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C5" w:rsidRPr="00790842" w:rsidRDefault="00CF63EA" w:rsidP="00CF63EA">
      <w:pPr>
        <w:jc w:val="center"/>
        <w:rPr>
          <w:sz w:val="28"/>
          <w:szCs w:val="28"/>
          <w:lang w:eastAsia="zh-TW"/>
        </w:rPr>
      </w:pPr>
      <w:r w:rsidRPr="00790842">
        <w:rPr>
          <w:rFonts w:hint="eastAsia"/>
          <w:sz w:val="28"/>
          <w:szCs w:val="28"/>
          <w:lang w:eastAsia="zh-TW"/>
        </w:rPr>
        <w:t>入札参加資格確認申請書</w:t>
      </w:r>
    </w:p>
    <w:p w:rsidR="00CF63EA" w:rsidRPr="00790842" w:rsidRDefault="00CF63EA">
      <w:pPr>
        <w:rPr>
          <w:sz w:val="24"/>
          <w:lang w:eastAsia="zh-TW"/>
        </w:rPr>
      </w:pPr>
    </w:p>
    <w:p w:rsidR="00CF63EA" w:rsidRPr="00790842" w:rsidRDefault="00F0205A" w:rsidP="00790842">
      <w:pPr>
        <w:wordWrap w:val="0"/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令和　</w:t>
      </w:r>
      <w:r w:rsidR="00BB212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CF63EA" w:rsidRPr="00790842">
        <w:rPr>
          <w:rFonts w:hint="eastAsia"/>
          <w:sz w:val="24"/>
          <w:lang w:eastAsia="zh-TW"/>
        </w:rPr>
        <w:t>月　日</w:t>
      </w:r>
      <w:r w:rsidR="00790842">
        <w:rPr>
          <w:rFonts w:hint="eastAsia"/>
          <w:sz w:val="24"/>
          <w:lang w:eastAsia="zh-TW"/>
        </w:rPr>
        <w:t xml:space="preserve">　</w:t>
      </w:r>
    </w:p>
    <w:p w:rsidR="00CF63EA" w:rsidRPr="00790842" w:rsidRDefault="00CF63EA">
      <w:pPr>
        <w:rPr>
          <w:sz w:val="24"/>
          <w:lang w:eastAsia="zh-TW"/>
        </w:rPr>
      </w:pPr>
    </w:p>
    <w:p w:rsidR="00CF63EA" w:rsidRPr="00790842" w:rsidRDefault="00EC7717">
      <w:pPr>
        <w:rPr>
          <w:sz w:val="24"/>
          <w:lang w:eastAsia="zh-TW"/>
        </w:rPr>
      </w:pPr>
      <w:r>
        <w:rPr>
          <w:rFonts w:hint="eastAsia"/>
          <w:sz w:val="24"/>
        </w:rPr>
        <w:t>（あて先）</w:t>
      </w:r>
      <w:r w:rsidR="00CF63EA" w:rsidRPr="00790842">
        <w:rPr>
          <w:rFonts w:hint="eastAsia"/>
          <w:sz w:val="24"/>
          <w:lang w:eastAsia="zh-TW"/>
        </w:rPr>
        <w:t>下関市長</w:t>
      </w:r>
    </w:p>
    <w:p w:rsidR="00CF63EA" w:rsidRPr="005D3A4B" w:rsidRDefault="00CF63EA">
      <w:pPr>
        <w:rPr>
          <w:sz w:val="24"/>
          <w:lang w:eastAsia="zh-TW"/>
        </w:rPr>
      </w:pPr>
    </w:p>
    <w:p w:rsidR="00CF63EA" w:rsidRDefault="00CF63EA" w:rsidP="007D6876">
      <w:pPr>
        <w:ind w:firstLineChars="1202" w:firstLine="3484"/>
        <w:rPr>
          <w:sz w:val="24"/>
          <w:lang w:eastAsia="zh-TW"/>
        </w:rPr>
      </w:pPr>
      <w:r w:rsidRPr="00790842">
        <w:rPr>
          <w:rFonts w:hint="eastAsia"/>
          <w:sz w:val="24"/>
          <w:lang w:eastAsia="zh-TW"/>
        </w:rPr>
        <w:t>申請者</w:t>
      </w:r>
      <w:r w:rsidR="00D200DB">
        <w:rPr>
          <w:rFonts w:hint="eastAsia"/>
          <w:sz w:val="24"/>
          <w:lang w:eastAsia="zh-TW"/>
        </w:rPr>
        <w:t xml:space="preserve">　　　〒　　</w:t>
      </w:r>
      <w:r w:rsidR="005054F9">
        <w:rPr>
          <w:rFonts w:hint="eastAsia"/>
          <w:sz w:val="24"/>
        </w:rPr>
        <w:t xml:space="preserve">　</w:t>
      </w:r>
      <w:r w:rsidR="005E1BAB" w:rsidRPr="00790842">
        <w:rPr>
          <w:rFonts w:hint="eastAsia"/>
          <w:sz w:val="24"/>
          <w:lang w:eastAsia="zh-TW"/>
        </w:rPr>
        <w:t>－</w:t>
      </w:r>
    </w:p>
    <w:p w:rsidR="005D3A4B" w:rsidRDefault="007028EC" w:rsidP="007D6876">
      <w:pPr>
        <w:ind w:firstLineChars="1202" w:firstLine="3484"/>
        <w:rPr>
          <w:sz w:val="24"/>
        </w:rPr>
      </w:pPr>
      <w:r>
        <w:rPr>
          <w:rFonts w:hint="eastAsia"/>
          <w:sz w:val="24"/>
        </w:rPr>
        <w:t>所在地</w:t>
      </w:r>
    </w:p>
    <w:p w:rsidR="005D3A4B" w:rsidRPr="005B3A69" w:rsidRDefault="005D3A4B" w:rsidP="007D6876">
      <w:pPr>
        <w:ind w:firstLineChars="1404" w:firstLine="3508"/>
        <w:rPr>
          <w:sz w:val="20"/>
          <w:szCs w:val="20"/>
        </w:rPr>
      </w:pPr>
      <w:r w:rsidRPr="005B3A69">
        <w:rPr>
          <w:rFonts w:hint="eastAsia"/>
          <w:sz w:val="20"/>
          <w:szCs w:val="20"/>
        </w:rPr>
        <w:t>商号又は名称</w:t>
      </w:r>
    </w:p>
    <w:p w:rsidR="00CF63EA" w:rsidRPr="00790842" w:rsidRDefault="00790842" w:rsidP="007D6876">
      <w:pPr>
        <w:ind w:firstLineChars="1204" w:firstLine="3490"/>
        <w:rPr>
          <w:sz w:val="24"/>
        </w:rPr>
      </w:pPr>
      <w:r>
        <w:rPr>
          <w:rFonts w:hint="eastAsia"/>
          <w:sz w:val="24"/>
        </w:rPr>
        <w:t>代表者名</w:t>
      </w:r>
      <w:r w:rsidR="005D3A4B">
        <w:rPr>
          <w:rFonts w:hint="eastAsia"/>
          <w:sz w:val="24"/>
        </w:rPr>
        <w:t xml:space="preserve">　　　　　　　　　　　　</w:t>
      </w:r>
      <w:r w:rsidR="00CF63EA" w:rsidRPr="00790842">
        <w:rPr>
          <w:rFonts w:hint="eastAsia"/>
          <w:sz w:val="24"/>
        </w:rPr>
        <w:t>印</w:t>
      </w:r>
    </w:p>
    <w:p w:rsidR="00CF63EA" w:rsidRPr="00790842" w:rsidRDefault="00CF63EA">
      <w:pPr>
        <w:rPr>
          <w:sz w:val="24"/>
        </w:rPr>
      </w:pPr>
    </w:p>
    <w:p w:rsidR="00CF63EA" w:rsidRPr="005B4E58" w:rsidRDefault="00CF63EA">
      <w:pPr>
        <w:rPr>
          <w:sz w:val="24"/>
        </w:rPr>
      </w:pPr>
      <w:r w:rsidRPr="00790842">
        <w:rPr>
          <w:rFonts w:hint="eastAsia"/>
          <w:sz w:val="24"/>
        </w:rPr>
        <w:t xml:space="preserve">　</w:t>
      </w:r>
      <w:r w:rsidR="0084093F">
        <w:rPr>
          <w:rFonts w:hint="eastAsia"/>
          <w:sz w:val="24"/>
        </w:rPr>
        <w:t>令和３</w:t>
      </w:r>
      <w:r w:rsidRPr="005B4E58">
        <w:rPr>
          <w:rFonts w:hint="eastAsia"/>
          <w:sz w:val="24"/>
        </w:rPr>
        <w:t>年</w:t>
      </w:r>
      <w:r w:rsidR="00F0205A">
        <w:rPr>
          <w:rFonts w:hint="eastAsia"/>
          <w:sz w:val="24"/>
        </w:rPr>
        <w:t>９</w:t>
      </w:r>
      <w:r w:rsidRPr="005B4E58">
        <w:rPr>
          <w:rFonts w:hint="eastAsia"/>
          <w:sz w:val="24"/>
        </w:rPr>
        <w:t>月</w:t>
      </w:r>
      <w:r w:rsidR="00055E57">
        <w:rPr>
          <w:rFonts w:hint="eastAsia"/>
          <w:sz w:val="24"/>
        </w:rPr>
        <w:t>２９</w:t>
      </w:r>
      <w:bookmarkStart w:id="0" w:name="_GoBack"/>
      <w:bookmarkEnd w:id="0"/>
      <w:r w:rsidRPr="005B4E58">
        <w:rPr>
          <w:rFonts w:hint="eastAsia"/>
          <w:sz w:val="24"/>
        </w:rPr>
        <w:t>日付けで入札公告のあり</w:t>
      </w:r>
      <w:r w:rsidR="003F0CA1" w:rsidRPr="005B4E58">
        <w:rPr>
          <w:rFonts w:hint="eastAsia"/>
          <w:sz w:val="24"/>
        </w:rPr>
        <w:t>ました下記</w:t>
      </w:r>
      <w:r w:rsidR="00884C72">
        <w:rPr>
          <w:rFonts w:hint="eastAsia"/>
          <w:sz w:val="24"/>
        </w:rPr>
        <w:t>業務</w:t>
      </w:r>
      <w:r w:rsidR="003F0CA1" w:rsidRPr="005B4E58">
        <w:rPr>
          <w:rFonts w:hint="eastAsia"/>
          <w:sz w:val="24"/>
        </w:rPr>
        <w:t>に係る入札に参加する資格について確認されたく、</w:t>
      </w:r>
      <w:r w:rsidRPr="005B4E58">
        <w:rPr>
          <w:rFonts w:hint="eastAsia"/>
          <w:sz w:val="24"/>
        </w:rPr>
        <w:t>資料を添えて申請します。</w:t>
      </w:r>
    </w:p>
    <w:p w:rsidR="00CF63EA" w:rsidRPr="00790842" w:rsidRDefault="00CF63EA">
      <w:pPr>
        <w:rPr>
          <w:sz w:val="24"/>
        </w:rPr>
      </w:pPr>
      <w:r w:rsidRPr="005B4E58">
        <w:rPr>
          <w:rFonts w:hint="eastAsia"/>
          <w:sz w:val="24"/>
        </w:rPr>
        <w:t xml:space="preserve">　なお</w:t>
      </w:r>
      <w:r w:rsidR="003F0CA1" w:rsidRPr="005B4E58">
        <w:rPr>
          <w:rFonts w:hint="eastAsia"/>
          <w:sz w:val="24"/>
        </w:rPr>
        <w:t>、</w:t>
      </w:r>
      <w:r w:rsidR="00D922BA">
        <w:rPr>
          <w:rFonts w:hint="eastAsia"/>
          <w:sz w:val="24"/>
        </w:rPr>
        <w:t>入札公告</w:t>
      </w:r>
      <w:r w:rsidR="005E1BAB" w:rsidRPr="005B4E58">
        <w:rPr>
          <w:rFonts w:hint="eastAsia"/>
          <w:sz w:val="24"/>
        </w:rPr>
        <w:t>に定めのある</w:t>
      </w:r>
      <w:r w:rsidR="007028EC">
        <w:rPr>
          <w:rFonts w:hint="eastAsia"/>
          <w:sz w:val="24"/>
        </w:rPr>
        <w:t>入札条件の各号をすべて満たしていること並びに</w:t>
      </w:r>
      <w:r w:rsidRPr="00790842">
        <w:rPr>
          <w:rFonts w:hint="eastAsia"/>
          <w:sz w:val="24"/>
        </w:rPr>
        <w:t>この申請書</w:t>
      </w:r>
      <w:r w:rsidR="007028EC">
        <w:rPr>
          <w:rFonts w:hint="eastAsia"/>
          <w:sz w:val="24"/>
        </w:rPr>
        <w:t>及び</w:t>
      </w:r>
      <w:r w:rsidRPr="00790842">
        <w:rPr>
          <w:rFonts w:hint="eastAsia"/>
          <w:sz w:val="24"/>
        </w:rPr>
        <w:t>添付資料については事実と相違ないことを</w:t>
      </w:r>
      <w:r w:rsidR="005E1BAB" w:rsidRPr="00790842">
        <w:rPr>
          <w:rFonts w:hint="eastAsia"/>
          <w:sz w:val="24"/>
        </w:rPr>
        <w:t>誓約いた</w:t>
      </w:r>
      <w:r w:rsidRPr="00790842">
        <w:rPr>
          <w:rFonts w:hint="eastAsia"/>
          <w:sz w:val="24"/>
        </w:rPr>
        <w:t>します。</w:t>
      </w:r>
    </w:p>
    <w:p w:rsidR="00CF63EA" w:rsidRPr="007028EC" w:rsidRDefault="00CF63EA">
      <w:pPr>
        <w:rPr>
          <w:sz w:val="24"/>
        </w:rPr>
      </w:pPr>
    </w:p>
    <w:p w:rsidR="00CF63EA" w:rsidRPr="00790842" w:rsidRDefault="00CF63EA" w:rsidP="00CF63EA">
      <w:pPr>
        <w:pStyle w:val="a3"/>
        <w:rPr>
          <w:sz w:val="24"/>
          <w:lang w:eastAsia="zh-TW"/>
        </w:rPr>
      </w:pPr>
      <w:r w:rsidRPr="00790842">
        <w:rPr>
          <w:rFonts w:hint="eastAsia"/>
          <w:sz w:val="24"/>
          <w:lang w:eastAsia="zh-TW"/>
        </w:rPr>
        <w:t>記</w:t>
      </w:r>
    </w:p>
    <w:p w:rsidR="00CF63EA" w:rsidRPr="00790842" w:rsidRDefault="00CF63EA" w:rsidP="00CF63EA">
      <w:pPr>
        <w:rPr>
          <w:sz w:val="24"/>
          <w:lang w:eastAsia="zh-TW"/>
        </w:rPr>
      </w:pPr>
    </w:p>
    <w:p w:rsidR="00CF63EA" w:rsidRPr="00EC7717" w:rsidRDefault="00EC4D9D" w:rsidP="00EC4D9D">
      <w:pPr>
        <w:rPr>
          <w:sz w:val="24"/>
          <w:lang w:eastAsia="zh-TW"/>
        </w:rPr>
      </w:pPr>
      <w:r>
        <w:rPr>
          <w:rFonts w:hint="eastAsia"/>
          <w:sz w:val="24"/>
        </w:rPr>
        <w:t>１．</w:t>
      </w:r>
      <w:r w:rsidR="00EC7717" w:rsidRPr="00EC7717">
        <w:rPr>
          <w:rFonts w:hint="eastAsia"/>
          <w:sz w:val="24"/>
        </w:rPr>
        <w:t>件名</w:t>
      </w:r>
      <w:r w:rsidR="00C70913" w:rsidRPr="00EC7717">
        <w:rPr>
          <w:rFonts w:hint="eastAsia"/>
          <w:sz w:val="24"/>
          <w:lang w:eastAsia="zh-TW"/>
        </w:rPr>
        <w:t xml:space="preserve">　</w:t>
      </w:r>
      <w:r w:rsidR="00F0205A">
        <w:rPr>
          <w:rFonts w:ascii="ＭＳ 明朝" w:hAnsi="ＭＳ 明朝" w:hint="eastAsia"/>
          <w:sz w:val="24"/>
        </w:rPr>
        <w:t>細江町駐車場満空表示板等取替委託業務</w:t>
      </w:r>
    </w:p>
    <w:p w:rsidR="00B80EA0" w:rsidRPr="00F546E1" w:rsidRDefault="00B80EA0" w:rsidP="00CF63EA">
      <w:pPr>
        <w:rPr>
          <w:sz w:val="24"/>
        </w:rPr>
      </w:pPr>
    </w:p>
    <w:p w:rsidR="00CF63EA" w:rsidRDefault="00EC4D9D" w:rsidP="00EC4D9D">
      <w:pPr>
        <w:rPr>
          <w:sz w:val="24"/>
        </w:rPr>
      </w:pPr>
      <w:r>
        <w:rPr>
          <w:rFonts w:hint="eastAsia"/>
          <w:sz w:val="24"/>
        </w:rPr>
        <w:t>２．</w:t>
      </w:r>
      <w:r w:rsidR="00CF63EA" w:rsidRPr="00790842">
        <w:rPr>
          <w:rFonts w:hint="eastAsia"/>
          <w:sz w:val="24"/>
        </w:rPr>
        <w:t>添付書類</w:t>
      </w:r>
    </w:p>
    <w:p w:rsidR="00F0205A" w:rsidRDefault="00F0205A" w:rsidP="00EC4D9D">
      <w:pPr>
        <w:rPr>
          <w:sz w:val="24"/>
        </w:rPr>
      </w:pPr>
      <w:r>
        <w:rPr>
          <w:rFonts w:hint="eastAsia"/>
          <w:sz w:val="24"/>
        </w:rPr>
        <w:t>（１）市税の滞納がない旨を証する書面</w:t>
      </w:r>
    </w:p>
    <w:p w:rsidR="001812A7" w:rsidRDefault="00F0205A" w:rsidP="001812A7">
      <w:pPr>
        <w:ind w:left="580" w:hangingChars="200" w:hanging="580"/>
        <w:rPr>
          <w:sz w:val="24"/>
        </w:rPr>
      </w:pPr>
      <w:r>
        <w:rPr>
          <w:rFonts w:hint="eastAsia"/>
          <w:sz w:val="24"/>
        </w:rPr>
        <w:t xml:space="preserve">　　（下関市が発行する市税（法人市民税</w:t>
      </w:r>
      <w:r w:rsidR="001812A7">
        <w:rPr>
          <w:rFonts w:hint="eastAsia"/>
          <w:sz w:val="24"/>
        </w:rPr>
        <w:t>・固定資産税・軽自動車税等）の滞納なしの証明書で、申請時に発行から３か月以内の原本。写し可。）</w:t>
      </w:r>
    </w:p>
    <w:p w:rsidR="007028EC" w:rsidRDefault="001812A7" w:rsidP="001812A7">
      <w:pPr>
        <w:rPr>
          <w:sz w:val="24"/>
        </w:rPr>
      </w:pPr>
      <w:r>
        <w:rPr>
          <w:rFonts w:hint="eastAsia"/>
          <w:sz w:val="24"/>
        </w:rPr>
        <w:t>（２）</w:t>
      </w:r>
      <w:r w:rsidR="00E76803">
        <w:rPr>
          <w:rFonts w:hint="eastAsia"/>
          <w:sz w:val="24"/>
        </w:rPr>
        <w:t>同種業務</w:t>
      </w:r>
      <w:r w:rsidR="00704BD5">
        <w:rPr>
          <w:rFonts w:hint="eastAsia"/>
          <w:sz w:val="24"/>
        </w:rPr>
        <w:t>の実績を証する書面　※該当がある場合のみ</w:t>
      </w:r>
    </w:p>
    <w:p w:rsidR="005054F9" w:rsidRPr="007028EC" w:rsidRDefault="007028EC" w:rsidP="00BB2123">
      <w:pPr>
        <w:ind w:left="869" w:hangingChars="300" w:hanging="869"/>
        <w:rPr>
          <w:sz w:val="24"/>
        </w:rPr>
      </w:pPr>
      <w:r>
        <w:rPr>
          <w:rFonts w:hint="eastAsia"/>
          <w:sz w:val="24"/>
        </w:rPr>
        <w:t xml:space="preserve">　　（</w:t>
      </w:r>
      <w:r w:rsidR="00704BD5">
        <w:rPr>
          <w:rFonts w:hint="eastAsia"/>
          <w:sz w:val="24"/>
        </w:rPr>
        <w:t>過去</w:t>
      </w:r>
      <w:r w:rsidR="00256947" w:rsidRPr="00256947">
        <w:rPr>
          <w:rFonts w:hint="eastAsia"/>
          <w:sz w:val="24"/>
        </w:rPr>
        <w:t>５</w:t>
      </w:r>
      <w:r w:rsidR="00704BD5" w:rsidRPr="00256947">
        <w:rPr>
          <w:rFonts w:hint="eastAsia"/>
          <w:sz w:val="24"/>
        </w:rPr>
        <w:t>年</w:t>
      </w:r>
      <w:r w:rsidR="00704BD5">
        <w:rPr>
          <w:rFonts w:hint="eastAsia"/>
          <w:sz w:val="24"/>
        </w:rPr>
        <w:t>の間に国又は地方公共団体と</w:t>
      </w:r>
      <w:r w:rsidR="00256947">
        <w:rPr>
          <w:rFonts w:hint="eastAsia"/>
          <w:sz w:val="24"/>
        </w:rPr>
        <w:t>公営駐車場</w:t>
      </w:r>
      <w:r w:rsidR="00CD513C">
        <w:rPr>
          <w:rFonts w:hint="eastAsia"/>
          <w:sz w:val="24"/>
        </w:rPr>
        <w:t>又は</w:t>
      </w:r>
      <w:r w:rsidR="00505949">
        <w:rPr>
          <w:rFonts w:hint="eastAsia"/>
          <w:sz w:val="24"/>
        </w:rPr>
        <w:t>公共施設</w:t>
      </w:r>
      <w:r w:rsidR="00CD513C">
        <w:rPr>
          <w:rFonts w:hint="eastAsia"/>
          <w:sz w:val="24"/>
        </w:rPr>
        <w:t>において</w:t>
      </w:r>
      <w:r w:rsidR="001812A7">
        <w:rPr>
          <w:rFonts w:hint="eastAsia"/>
          <w:sz w:val="24"/>
        </w:rPr>
        <w:t>駐車場の付属設備</w:t>
      </w:r>
      <w:r w:rsidR="00505949">
        <w:rPr>
          <w:rFonts w:hint="eastAsia"/>
          <w:sz w:val="24"/>
        </w:rPr>
        <w:t>機器</w:t>
      </w:r>
      <w:r w:rsidR="00CD513C">
        <w:rPr>
          <w:rFonts w:hint="eastAsia"/>
          <w:sz w:val="24"/>
        </w:rPr>
        <w:t>等</w:t>
      </w:r>
      <w:r w:rsidR="00505949">
        <w:rPr>
          <w:rFonts w:hint="eastAsia"/>
          <w:sz w:val="24"/>
        </w:rPr>
        <w:t>に関する</w:t>
      </w:r>
      <w:r w:rsidR="00704BD5">
        <w:rPr>
          <w:rFonts w:hint="eastAsia"/>
          <w:sz w:val="24"/>
        </w:rPr>
        <w:t>工事、</w:t>
      </w:r>
      <w:r w:rsidR="001812A7">
        <w:rPr>
          <w:rFonts w:hint="eastAsia"/>
          <w:sz w:val="24"/>
        </w:rPr>
        <w:t>修繕又は業務委託</w:t>
      </w:r>
      <w:r w:rsidR="00704BD5">
        <w:rPr>
          <w:rFonts w:hint="eastAsia"/>
          <w:sz w:val="24"/>
        </w:rPr>
        <w:t>の実績があれば、</w:t>
      </w:r>
      <w:r>
        <w:rPr>
          <w:rFonts w:hint="eastAsia"/>
          <w:sz w:val="24"/>
        </w:rPr>
        <w:t>証明するものを添付すること。契約書の写し等、受注業務の概要がわかるもの</w:t>
      </w:r>
      <w:r w:rsidR="00704BD5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sectPr w:rsidR="005054F9" w:rsidRPr="007028EC" w:rsidSect="0079495D">
      <w:headerReference w:type="default" r:id="rId7"/>
      <w:pgSz w:w="11906" w:h="16838" w:code="9"/>
      <w:pgMar w:top="1701" w:right="1134" w:bottom="1418" w:left="1418" w:header="851" w:footer="992" w:gutter="0"/>
      <w:cols w:space="425"/>
      <w:docGrid w:type="linesAndChars" w:linePitch="390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8D" w:rsidRDefault="00736C8D">
      <w:r>
        <w:separator/>
      </w:r>
    </w:p>
  </w:endnote>
  <w:endnote w:type="continuationSeparator" w:id="0">
    <w:p w:rsidR="00736C8D" w:rsidRDefault="0073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8D" w:rsidRDefault="00736C8D">
      <w:r>
        <w:separator/>
      </w:r>
    </w:p>
  </w:footnote>
  <w:footnote w:type="continuationSeparator" w:id="0">
    <w:p w:rsidR="00736C8D" w:rsidRDefault="0073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B9" w:rsidRDefault="00F0205A" w:rsidP="00F0205A">
    <w:pPr>
      <w:pStyle w:val="a6"/>
      <w:wordWrap w:val="0"/>
      <w:jc w:val="right"/>
      <w:rPr>
        <w:sz w:val="24"/>
      </w:rPr>
    </w:pPr>
    <w:r>
      <w:rPr>
        <w:rFonts w:hint="eastAsia"/>
        <w:sz w:val="24"/>
      </w:rPr>
      <w:t>別　紙　４</w:t>
    </w:r>
  </w:p>
  <w:p w:rsidR="00F0205A" w:rsidRPr="001A07FC" w:rsidRDefault="00F0205A" w:rsidP="00F0205A">
    <w:pPr>
      <w:pStyle w:val="a6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5D82"/>
    <w:multiLevelType w:val="hybridMultilevel"/>
    <w:tmpl w:val="A328A2C8"/>
    <w:lvl w:ilvl="0" w:tplc="840432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702F6"/>
    <w:multiLevelType w:val="hybridMultilevel"/>
    <w:tmpl w:val="7B1EA01A"/>
    <w:lvl w:ilvl="0" w:tplc="066007B8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 w15:restartNumberingAfterBreak="0">
    <w:nsid w:val="216A0715"/>
    <w:multiLevelType w:val="hybridMultilevel"/>
    <w:tmpl w:val="427E5364"/>
    <w:lvl w:ilvl="0" w:tplc="0ED0B806">
      <w:start w:val="2"/>
      <w:numFmt w:val="decimalFullWidth"/>
      <w:lvlText w:val="（%1）"/>
      <w:lvlJc w:val="left"/>
      <w:pPr>
        <w:ind w:left="870" w:hanging="87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83A59"/>
    <w:multiLevelType w:val="hybridMultilevel"/>
    <w:tmpl w:val="C6F65858"/>
    <w:lvl w:ilvl="0" w:tplc="517453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7025E"/>
    <w:multiLevelType w:val="hybridMultilevel"/>
    <w:tmpl w:val="B6A66E72"/>
    <w:lvl w:ilvl="0" w:tplc="1DAA88B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8C4E10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2F0378"/>
    <w:multiLevelType w:val="hybridMultilevel"/>
    <w:tmpl w:val="9630531E"/>
    <w:lvl w:ilvl="0" w:tplc="297CCEE4">
      <w:start w:val="2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83317D"/>
    <w:multiLevelType w:val="hybridMultilevel"/>
    <w:tmpl w:val="23109B52"/>
    <w:lvl w:ilvl="0" w:tplc="B14ADF46">
      <w:start w:val="2"/>
      <w:numFmt w:val="decimalEnclosedCircle"/>
      <w:lvlText w:val="%1"/>
      <w:lvlJc w:val="left"/>
      <w:pPr>
        <w:tabs>
          <w:tab w:val="num" w:pos="627"/>
        </w:tabs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7" w15:restartNumberingAfterBreak="0">
    <w:nsid w:val="53A779FC"/>
    <w:multiLevelType w:val="hybridMultilevel"/>
    <w:tmpl w:val="5A387F8E"/>
    <w:lvl w:ilvl="0" w:tplc="4374121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286C0F"/>
    <w:multiLevelType w:val="hybridMultilevel"/>
    <w:tmpl w:val="4B321070"/>
    <w:lvl w:ilvl="0" w:tplc="7F5C9088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9" w15:restartNumberingAfterBreak="0">
    <w:nsid w:val="5BD256B5"/>
    <w:multiLevelType w:val="hybridMultilevel"/>
    <w:tmpl w:val="4B321070"/>
    <w:lvl w:ilvl="0" w:tplc="7F5C9088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9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67"/>
    <w:rsid w:val="00035DD5"/>
    <w:rsid w:val="00055E57"/>
    <w:rsid w:val="000725CE"/>
    <w:rsid w:val="0009680B"/>
    <w:rsid w:val="000B7961"/>
    <w:rsid w:val="001607B9"/>
    <w:rsid w:val="00172128"/>
    <w:rsid w:val="00172555"/>
    <w:rsid w:val="00172F4D"/>
    <w:rsid w:val="001812A7"/>
    <w:rsid w:val="001A07FC"/>
    <w:rsid w:val="001E131B"/>
    <w:rsid w:val="001E3CC5"/>
    <w:rsid w:val="001F525D"/>
    <w:rsid w:val="002258AB"/>
    <w:rsid w:val="00230DD7"/>
    <w:rsid w:val="00256947"/>
    <w:rsid w:val="00270DCD"/>
    <w:rsid w:val="002773A9"/>
    <w:rsid w:val="002906FA"/>
    <w:rsid w:val="002C5D57"/>
    <w:rsid w:val="002D30A9"/>
    <w:rsid w:val="002E1C92"/>
    <w:rsid w:val="002F2EBE"/>
    <w:rsid w:val="002F3766"/>
    <w:rsid w:val="002F4307"/>
    <w:rsid w:val="00343840"/>
    <w:rsid w:val="00372570"/>
    <w:rsid w:val="00396E7F"/>
    <w:rsid w:val="003C2EA9"/>
    <w:rsid w:val="003C34D5"/>
    <w:rsid w:val="003C3A19"/>
    <w:rsid w:val="003E6A42"/>
    <w:rsid w:val="003F0CA1"/>
    <w:rsid w:val="0043696C"/>
    <w:rsid w:val="00450F35"/>
    <w:rsid w:val="00494E41"/>
    <w:rsid w:val="00497FEE"/>
    <w:rsid w:val="004B02AC"/>
    <w:rsid w:val="004C3B51"/>
    <w:rsid w:val="004F1880"/>
    <w:rsid w:val="00500B72"/>
    <w:rsid w:val="005054F9"/>
    <w:rsid w:val="00505949"/>
    <w:rsid w:val="00517504"/>
    <w:rsid w:val="00566AB4"/>
    <w:rsid w:val="00575065"/>
    <w:rsid w:val="005B3A69"/>
    <w:rsid w:val="005B4DAF"/>
    <w:rsid w:val="005B4E58"/>
    <w:rsid w:val="005B5FAE"/>
    <w:rsid w:val="005B726B"/>
    <w:rsid w:val="005C4039"/>
    <w:rsid w:val="005D3A4B"/>
    <w:rsid w:val="005E1BAB"/>
    <w:rsid w:val="005F76BE"/>
    <w:rsid w:val="00626EA0"/>
    <w:rsid w:val="00632715"/>
    <w:rsid w:val="006A14D2"/>
    <w:rsid w:val="006B2796"/>
    <w:rsid w:val="006C6A98"/>
    <w:rsid w:val="006D0C2A"/>
    <w:rsid w:val="006D2E06"/>
    <w:rsid w:val="006D4166"/>
    <w:rsid w:val="007028EC"/>
    <w:rsid w:val="00704BD5"/>
    <w:rsid w:val="00713A23"/>
    <w:rsid w:val="00713FB9"/>
    <w:rsid w:val="00732C7C"/>
    <w:rsid w:val="00736C8D"/>
    <w:rsid w:val="00790842"/>
    <w:rsid w:val="0079495D"/>
    <w:rsid w:val="007B373C"/>
    <w:rsid w:val="007B6A77"/>
    <w:rsid w:val="007D343D"/>
    <w:rsid w:val="007D6876"/>
    <w:rsid w:val="00827506"/>
    <w:rsid w:val="0084093F"/>
    <w:rsid w:val="00884C72"/>
    <w:rsid w:val="008907DF"/>
    <w:rsid w:val="008A0808"/>
    <w:rsid w:val="008A0845"/>
    <w:rsid w:val="008A7C23"/>
    <w:rsid w:val="008F5A0A"/>
    <w:rsid w:val="00927BDA"/>
    <w:rsid w:val="009533B5"/>
    <w:rsid w:val="0096062F"/>
    <w:rsid w:val="0097437B"/>
    <w:rsid w:val="00995933"/>
    <w:rsid w:val="009A0259"/>
    <w:rsid w:val="009A477E"/>
    <w:rsid w:val="009B7C98"/>
    <w:rsid w:val="009E2100"/>
    <w:rsid w:val="009F7A12"/>
    <w:rsid w:val="00A13720"/>
    <w:rsid w:val="00A25875"/>
    <w:rsid w:val="00A56564"/>
    <w:rsid w:val="00AC2D1B"/>
    <w:rsid w:val="00AF6F67"/>
    <w:rsid w:val="00B11E0E"/>
    <w:rsid w:val="00B12058"/>
    <w:rsid w:val="00B17516"/>
    <w:rsid w:val="00B67ABE"/>
    <w:rsid w:val="00B77938"/>
    <w:rsid w:val="00B80EA0"/>
    <w:rsid w:val="00BB0ED5"/>
    <w:rsid w:val="00BB2123"/>
    <w:rsid w:val="00BC26C9"/>
    <w:rsid w:val="00BE41D7"/>
    <w:rsid w:val="00C02632"/>
    <w:rsid w:val="00C551CA"/>
    <w:rsid w:val="00C70913"/>
    <w:rsid w:val="00C93A62"/>
    <w:rsid w:val="00C978E4"/>
    <w:rsid w:val="00CD513C"/>
    <w:rsid w:val="00CF63EA"/>
    <w:rsid w:val="00CF7EB0"/>
    <w:rsid w:val="00D01D14"/>
    <w:rsid w:val="00D02607"/>
    <w:rsid w:val="00D200DB"/>
    <w:rsid w:val="00D24EEF"/>
    <w:rsid w:val="00D47181"/>
    <w:rsid w:val="00D81653"/>
    <w:rsid w:val="00D84BC4"/>
    <w:rsid w:val="00D922BA"/>
    <w:rsid w:val="00D95F7B"/>
    <w:rsid w:val="00DA1537"/>
    <w:rsid w:val="00DE2208"/>
    <w:rsid w:val="00DF7FD5"/>
    <w:rsid w:val="00E00A9B"/>
    <w:rsid w:val="00E459D5"/>
    <w:rsid w:val="00E45E34"/>
    <w:rsid w:val="00E76803"/>
    <w:rsid w:val="00E91120"/>
    <w:rsid w:val="00EA02B7"/>
    <w:rsid w:val="00EC4D9D"/>
    <w:rsid w:val="00EC7717"/>
    <w:rsid w:val="00EC7D15"/>
    <w:rsid w:val="00EF70B1"/>
    <w:rsid w:val="00F0205A"/>
    <w:rsid w:val="00F341F5"/>
    <w:rsid w:val="00F546E1"/>
    <w:rsid w:val="00FA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87666D"/>
  <w15:chartTrackingRefBased/>
  <w15:docId w15:val="{EFE6E486-1C1E-451C-91CC-61111511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63EA"/>
    <w:pPr>
      <w:jc w:val="center"/>
    </w:pPr>
  </w:style>
  <w:style w:type="paragraph" w:styleId="a4">
    <w:name w:val="Closing"/>
    <w:basedOn w:val="a"/>
    <w:rsid w:val="00CF63EA"/>
    <w:pPr>
      <w:jc w:val="right"/>
    </w:pPr>
  </w:style>
  <w:style w:type="paragraph" w:styleId="a5">
    <w:name w:val="Balloon Text"/>
    <w:basedOn w:val="a"/>
    <w:semiHidden/>
    <w:rsid w:val="00713F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A084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A0845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72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入札参加資格確認申請書</vt:lpstr>
      <vt:lpstr>入札参加資格確認申請書</vt:lpstr>
    </vt:vector>
  </TitlesOfParts>
  <Company> 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入札参加資格確認申請書</dc:title>
  <dc:subject/>
  <dc:creator>情報政策課IT推進室</dc:creator>
  <cp:keywords/>
  <dc:description/>
  <cp:lastModifiedBy>下関市情報政策課</cp:lastModifiedBy>
  <cp:revision>3</cp:revision>
  <cp:lastPrinted>2021-05-20T06:29:00Z</cp:lastPrinted>
  <dcterms:created xsi:type="dcterms:W3CDTF">2021-09-29T05:12:00Z</dcterms:created>
  <dcterms:modified xsi:type="dcterms:W3CDTF">2021-09-29T05:12:00Z</dcterms:modified>
</cp:coreProperties>
</file>