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87" w:rsidRPr="00A56385" w:rsidRDefault="00FB3887" w:rsidP="009605E1">
      <w:pPr>
        <w:rPr>
          <w:rFonts w:asciiTheme="minorEastAsia" w:eastAsiaTheme="minorEastAsia" w:hAnsiTheme="minorEastAsia" w:cs="ＭＳ 明朝"/>
          <w:kern w:val="0"/>
          <w:szCs w:val="24"/>
        </w:rPr>
      </w:pPr>
      <w:bookmarkStart w:id="0" w:name="_Toc399164675"/>
      <w:r w:rsidRPr="00A56385">
        <w:rPr>
          <w:rFonts w:asciiTheme="minorEastAsia" w:eastAsiaTheme="minorEastAsia" w:hAnsiTheme="minorEastAsia" w:cs="ＭＳ 明朝" w:hint="eastAsia"/>
          <w:kern w:val="0"/>
          <w:szCs w:val="24"/>
        </w:rPr>
        <w:t>第５章　給水装置工事の申込手続</w:t>
      </w:r>
      <w:r w:rsidR="00A36F78" w:rsidRPr="00A56385">
        <w:rPr>
          <w:rFonts w:asciiTheme="minorEastAsia" w:eastAsiaTheme="minorEastAsia" w:hAnsiTheme="minorEastAsia" w:cs="ＭＳ 明朝" w:hint="eastAsia"/>
          <w:kern w:val="0"/>
          <w:szCs w:val="24"/>
        </w:rPr>
        <w:t>等</w:t>
      </w:r>
    </w:p>
    <w:tbl>
      <w:tblPr>
        <w:tblStyle w:val="af1"/>
        <w:tblW w:w="0" w:type="auto"/>
        <w:tblLook w:val="04A0" w:firstRow="1" w:lastRow="0" w:firstColumn="1" w:lastColumn="0" w:noHBand="0" w:noVBand="1"/>
      </w:tblPr>
      <w:tblGrid>
        <w:gridCol w:w="8617"/>
      </w:tblGrid>
      <w:tr w:rsidR="009605E1" w:rsidRPr="00A56385" w:rsidTr="009605E1">
        <w:tc>
          <w:tcPr>
            <w:tcW w:w="8617" w:type="dxa"/>
          </w:tcPr>
          <w:p w:rsidR="00597278" w:rsidRPr="00A56385" w:rsidRDefault="00597278" w:rsidP="00597278">
            <w:pPr>
              <w:ind w:leftChars="100" w:left="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（工事申込者との協議）</w:t>
            </w:r>
          </w:p>
          <w:p w:rsidR="00597278" w:rsidRPr="00A56385" w:rsidRDefault="00597278" w:rsidP="00597278">
            <w:pPr>
              <w:ind w:left="240" w:hangingChars="100" w:hanging="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 xml:space="preserve">第２７条　</w:t>
            </w:r>
            <w:r w:rsidRPr="00A56385">
              <w:rPr>
                <w:rFonts w:asciiTheme="minorEastAsia" w:eastAsiaTheme="minorEastAsia" w:hAnsiTheme="minorEastAsia" w:hint="eastAsia"/>
                <w:sz w:val="24"/>
                <w:szCs w:val="24"/>
              </w:rPr>
              <w:t>工事事業者は、</w:t>
            </w:r>
            <w:r w:rsidRPr="00A56385">
              <w:rPr>
                <w:rFonts w:asciiTheme="minorEastAsia" w:eastAsiaTheme="minorEastAsia" w:hAnsiTheme="minorEastAsia" w:cs="ＭＳ 明朝" w:hint="eastAsia"/>
                <w:sz w:val="24"/>
                <w:szCs w:val="24"/>
              </w:rPr>
              <w:t>給水装置工事申請書を管理者に提出する前に、工事申込者に対し設計及び施工内容について、協議及び説明をしなければならない。</w:t>
            </w:r>
          </w:p>
          <w:p w:rsidR="00597278" w:rsidRPr="00A56385" w:rsidRDefault="00597278" w:rsidP="00597278">
            <w:pPr>
              <w:autoSpaceDE w:val="0"/>
              <w:autoSpaceDN w:val="0"/>
              <w:adjustRightInd w:val="0"/>
              <w:ind w:left="240" w:hangingChars="100" w:hanging="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２　主任技術者は、給水装置工事申請書を管理者に提出する前に、調査、水理計算及び第６条に規定する給水装置の構造及び材質の基準の適合確認を実施しなければならない。</w:t>
            </w:r>
          </w:p>
          <w:p w:rsidR="00A36F78" w:rsidRPr="00A56385" w:rsidRDefault="00597278" w:rsidP="00597278">
            <w:pPr>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３　給水方式が４・５階直結式、直結増圧式又は受水槽式給水の場合において、既に提出した給水装置工事申請書が第２２条第１項の規定により協議した内容と異なるときは、工事申込者は、再度、設計協議を行わなければならない。</w:t>
            </w:r>
          </w:p>
        </w:tc>
      </w:tr>
    </w:tbl>
    <w:p w:rsidR="009605E1" w:rsidRPr="00A56385" w:rsidRDefault="009605E1" w:rsidP="009605E1">
      <w:pPr>
        <w:rPr>
          <w:rFonts w:asciiTheme="minorEastAsia" w:eastAsiaTheme="minorEastAsia" w:hAnsiTheme="minorEastAsia" w:cs="ＭＳ 明朝"/>
          <w:kern w:val="0"/>
          <w:szCs w:val="24"/>
        </w:rPr>
      </w:pPr>
    </w:p>
    <w:p w:rsidR="009605E1" w:rsidRPr="00A56385" w:rsidRDefault="009605E1" w:rsidP="009605E1">
      <w:pPr>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【解説】</w:t>
      </w:r>
    </w:p>
    <w:p w:rsidR="0063318C" w:rsidRPr="00A56385" w:rsidRDefault="0063318C" w:rsidP="0063318C">
      <w:pPr>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１</w:t>
      </w:r>
      <w:r w:rsidR="00A36F78" w:rsidRPr="00A56385">
        <w:rPr>
          <w:rFonts w:asciiTheme="minorEastAsia" w:eastAsiaTheme="minorEastAsia" w:hAnsiTheme="minorEastAsia" w:cs="ＭＳ 明朝" w:hint="eastAsia"/>
          <w:kern w:val="0"/>
          <w:szCs w:val="24"/>
        </w:rPr>
        <w:t xml:space="preserve">　工事事業者</w:t>
      </w:r>
      <w:r w:rsidR="009605E1" w:rsidRPr="00A56385">
        <w:rPr>
          <w:rFonts w:asciiTheme="minorEastAsia" w:eastAsiaTheme="minorEastAsia" w:hAnsiTheme="minorEastAsia" w:cs="ＭＳ 明朝" w:hint="eastAsia"/>
          <w:kern w:val="0"/>
          <w:szCs w:val="24"/>
        </w:rPr>
        <w:t>は、</w:t>
      </w:r>
      <w:r w:rsidR="00A36F78" w:rsidRPr="00A56385">
        <w:rPr>
          <w:rFonts w:asciiTheme="minorEastAsia" w:eastAsiaTheme="minorEastAsia" w:hAnsiTheme="minorEastAsia" w:cs="ＭＳ 明朝" w:hint="eastAsia"/>
          <w:kern w:val="0"/>
          <w:szCs w:val="24"/>
        </w:rPr>
        <w:t>当該</w:t>
      </w:r>
      <w:r w:rsidR="009605E1" w:rsidRPr="00A56385">
        <w:rPr>
          <w:rFonts w:asciiTheme="minorEastAsia" w:eastAsiaTheme="minorEastAsia" w:hAnsiTheme="minorEastAsia" w:cs="ＭＳ 明朝" w:hint="eastAsia"/>
          <w:kern w:val="0"/>
          <w:szCs w:val="24"/>
        </w:rPr>
        <w:t>給水装置工事申請書</w:t>
      </w:r>
      <w:r w:rsidR="00A36F78" w:rsidRPr="00A56385">
        <w:rPr>
          <w:rFonts w:asciiTheme="minorEastAsia" w:eastAsiaTheme="minorEastAsia" w:hAnsiTheme="minorEastAsia" w:cs="ＭＳ 明朝" w:hint="eastAsia"/>
          <w:kern w:val="0"/>
          <w:szCs w:val="24"/>
        </w:rPr>
        <w:t>を提出する前に工事申込者に対し</w:t>
      </w:r>
      <w:r w:rsidRPr="00A56385">
        <w:rPr>
          <w:rFonts w:asciiTheme="minorEastAsia" w:eastAsiaTheme="minorEastAsia" w:hAnsiTheme="minorEastAsia" w:cs="ＭＳ 明朝" w:hint="eastAsia"/>
          <w:kern w:val="0"/>
          <w:szCs w:val="24"/>
        </w:rPr>
        <w:t>、設計及び施工内容について、協議及び説明をしなければならない。</w:t>
      </w:r>
    </w:p>
    <w:p w:rsidR="00213DC0" w:rsidRPr="00A56385" w:rsidRDefault="00213DC0" w:rsidP="0063318C">
      <w:pPr>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２　主任技術者は、調査、水</w:t>
      </w:r>
      <w:r w:rsidR="00495135" w:rsidRPr="00A56385">
        <w:rPr>
          <w:rFonts w:asciiTheme="minorEastAsia" w:eastAsiaTheme="minorEastAsia" w:hAnsiTheme="minorEastAsia" w:cs="ＭＳ 明朝" w:hint="eastAsia"/>
          <w:kern w:val="0"/>
          <w:szCs w:val="24"/>
        </w:rPr>
        <w:t>理</w:t>
      </w:r>
      <w:r w:rsidRPr="00A56385">
        <w:rPr>
          <w:rFonts w:asciiTheme="minorEastAsia" w:eastAsiaTheme="minorEastAsia" w:hAnsiTheme="minorEastAsia" w:cs="ＭＳ 明朝" w:hint="eastAsia"/>
          <w:kern w:val="0"/>
          <w:szCs w:val="24"/>
        </w:rPr>
        <w:t>計算及び法第２５条の４第３項第３号に規定する給水装置工事に係る給水装置の構造及び材質の基準</w:t>
      </w:r>
      <w:r w:rsidR="00C7032F" w:rsidRPr="00A56385">
        <w:rPr>
          <w:rFonts w:asciiTheme="minorEastAsia" w:eastAsiaTheme="minorEastAsia" w:hAnsiTheme="minorEastAsia" w:cs="ＭＳ 明朝" w:hint="eastAsia"/>
          <w:kern w:val="0"/>
          <w:szCs w:val="24"/>
        </w:rPr>
        <w:t>に</w:t>
      </w:r>
      <w:r w:rsidRPr="00A56385">
        <w:rPr>
          <w:rFonts w:asciiTheme="minorEastAsia" w:eastAsiaTheme="minorEastAsia" w:hAnsiTheme="minorEastAsia" w:cs="ＭＳ 明朝" w:hint="eastAsia"/>
          <w:kern w:val="0"/>
          <w:szCs w:val="24"/>
        </w:rPr>
        <w:t>適合</w:t>
      </w:r>
      <w:r w:rsidR="00AC08FB" w:rsidRPr="00A56385">
        <w:rPr>
          <w:rFonts w:asciiTheme="minorEastAsia" w:eastAsiaTheme="minorEastAsia" w:hAnsiTheme="minorEastAsia" w:cs="ＭＳ 明朝" w:hint="eastAsia"/>
          <w:kern w:val="0"/>
          <w:szCs w:val="24"/>
        </w:rPr>
        <w:t>しているか</w:t>
      </w:r>
      <w:r w:rsidRPr="00A56385">
        <w:rPr>
          <w:rFonts w:asciiTheme="minorEastAsia" w:eastAsiaTheme="minorEastAsia" w:hAnsiTheme="minorEastAsia" w:cs="ＭＳ 明朝" w:hint="eastAsia"/>
          <w:kern w:val="0"/>
          <w:szCs w:val="24"/>
        </w:rPr>
        <w:t>確認したうえで給水装置工事申請書を提出しなければならない。</w:t>
      </w:r>
    </w:p>
    <w:p w:rsidR="00213DC0" w:rsidRPr="00A56385" w:rsidRDefault="002320F4" w:rsidP="00213DC0">
      <w:pPr>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３　設計</w:t>
      </w:r>
      <w:r w:rsidR="00213DC0" w:rsidRPr="00A56385">
        <w:rPr>
          <w:rFonts w:asciiTheme="minorEastAsia" w:eastAsiaTheme="minorEastAsia" w:hAnsiTheme="minorEastAsia" w:cs="ＭＳ 明朝" w:hint="eastAsia"/>
          <w:kern w:val="0"/>
          <w:szCs w:val="24"/>
        </w:rPr>
        <w:t>協議し、承認した内容と異なる給水装置工事申請書は、受理することができないので注意すること。その際は、再度、給水装置設計協議申請書を提出し、管理者の承認を得なければならない。</w:t>
      </w:r>
    </w:p>
    <w:p w:rsidR="002320F4" w:rsidRPr="00A56385" w:rsidRDefault="002320F4" w:rsidP="002320F4">
      <w:pPr>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hint="eastAsia"/>
          <w:szCs w:val="24"/>
        </w:rPr>
        <w:t>４　提出する</w:t>
      </w:r>
      <w:r w:rsidRPr="00A56385">
        <w:rPr>
          <w:rFonts w:asciiTheme="minorEastAsia" w:eastAsiaTheme="minorEastAsia" w:hAnsiTheme="minorEastAsia" w:cs="ＭＳ 明朝" w:hint="eastAsia"/>
          <w:kern w:val="0"/>
          <w:szCs w:val="24"/>
        </w:rPr>
        <w:t>給水装置工事申請書に記載する事項及び添付書類は、次</w:t>
      </w:r>
      <w:r w:rsidR="00AC08FB" w:rsidRPr="00A56385">
        <w:rPr>
          <w:rFonts w:asciiTheme="minorEastAsia" w:eastAsiaTheme="minorEastAsia" w:hAnsiTheme="minorEastAsia" w:cs="ＭＳ 明朝" w:hint="eastAsia"/>
          <w:kern w:val="0"/>
          <w:szCs w:val="24"/>
        </w:rPr>
        <w:t>の各号</w:t>
      </w:r>
      <w:r w:rsidRPr="00A56385">
        <w:rPr>
          <w:rFonts w:asciiTheme="minorEastAsia" w:eastAsiaTheme="minorEastAsia" w:hAnsiTheme="minorEastAsia" w:cs="ＭＳ 明朝" w:hint="eastAsia"/>
          <w:kern w:val="0"/>
          <w:szCs w:val="24"/>
        </w:rPr>
        <w:t>に掲げるとおりとする。</w:t>
      </w:r>
    </w:p>
    <w:p w:rsidR="002320F4" w:rsidRPr="00A56385" w:rsidRDefault="002320F4" w:rsidP="002320F4">
      <w:pPr>
        <w:ind w:firstLineChars="50" w:firstLine="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(1)　記載事項</w:t>
      </w:r>
    </w:p>
    <w:p w:rsidR="002320F4" w:rsidRPr="00A56385" w:rsidRDefault="002320F4" w:rsidP="002320F4">
      <w:pPr>
        <w:ind w:firstLineChars="200" w:firstLine="480"/>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ア　申込者の住所、氏名及び工事場所</w:t>
      </w:r>
    </w:p>
    <w:p w:rsidR="002320F4" w:rsidRPr="00A56385" w:rsidRDefault="002320F4" w:rsidP="002320F4">
      <w:pPr>
        <w:autoSpaceDE w:val="0"/>
        <w:autoSpaceDN w:val="0"/>
        <w:adjustRightInd w:val="0"/>
        <w:ind w:leftChars="200" w:left="720" w:hangingChars="100" w:hanging="240"/>
        <w:rPr>
          <w:rFonts w:asciiTheme="minorEastAsia" w:eastAsiaTheme="minorEastAsia" w:hAnsiTheme="minorEastAsia" w:cs="ＭＳ 明朝"/>
          <w:spacing w:val="-4"/>
          <w:kern w:val="0"/>
          <w:szCs w:val="24"/>
        </w:rPr>
      </w:pPr>
      <w:r w:rsidRPr="00A56385">
        <w:rPr>
          <w:rFonts w:asciiTheme="minorEastAsia" w:eastAsiaTheme="minorEastAsia" w:hAnsiTheme="minorEastAsia" w:cs="Times New Roman" w:hint="eastAsia"/>
          <w:szCs w:val="24"/>
        </w:rPr>
        <w:t>イ　利害関係人の</w:t>
      </w:r>
      <w:r w:rsidRPr="00F32CE6">
        <w:rPr>
          <w:rFonts w:asciiTheme="minorEastAsia" w:eastAsiaTheme="minorEastAsia" w:hAnsiTheme="minorEastAsia" w:cs="Times New Roman" w:hint="eastAsia"/>
          <w:szCs w:val="24"/>
        </w:rPr>
        <w:t>承諾</w:t>
      </w:r>
    </w:p>
    <w:p w:rsidR="002320F4" w:rsidRPr="00A56385" w:rsidRDefault="002320F4" w:rsidP="002320F4">
      <w:pPr>
        <w:autoSpaceDE w:val="0"/>
        <w:autoSpaceDN w:val="0"/>
        <w:adjustRightInd w:val="0"/>
        <w:ind w:firstLineChars="200" w:firstLine="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ウ　管理責任</w:t>
      </w:r>
      <w:r w:rsidR="00AC08FB" w:rsidRPr="00A56385">
        <w:rPr>
          <w:rFonts w:asciiTheme="minorEastAsia" w:eastAsiaTheme="minorEastAsia" w:hAnsiTheme="minorEastAsia" w:cs="ＭＳ 明朝" w:hint="eastAsia"/>
          <w:spacing w:val="-4"/>
          <w:kern w:val="0"/>
          <w:szCs w:val="24"/>
        </w:rPr>
        <w:t>者</w:t>
      </w:r>
    </w:p>
    <w:p w:rsidR="002320F4" w:rsidRPr="00A56385" w:rsidRDefault="002320F4" w:rsidP="002320F4">
      <w:pPr>
        <w:autoSpaceDE w:val="0"/>
        <w:autoSpaceDN w:val="0"/>
        <w:adjustRightInd w:val="0"/>
        <w:ind w:firstLineChars="200" w:firstLine="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エ　指定工事事業者への委任</w:t>
      </w:r>
      <w:r w:rsidR="00AC08FB" w:rsidRPr="00A56385">
        <w:rPr>
          <w:rFonts w:asciiTheme="minorEastAsia" w:eastAsiaTheme="minorEastAsia" w:hAnsiTheme="minorEastAsia" w:cs="ＭＳ 明朝" w:hint="eastAsia"/>
          <w:spacing w:val="-4"/>
          <w:kern w:val="0"/>
          <w:szCs w:val="24"/>
        </w:rPr>
        <w:t>事項</w:t>
      </w:r>
    </w:p>
    <w:p w:rsidR="002320F4" w:rsidRPr="00A56385" w:rsidRDefault="002320F4" w:rsidP="002320F4">
      <w:pPr>
        <w:autoSpaceDE w:val="0"/>
        <w:autoSpaceDN w:val="0"/>
        <w:adjustRightInd w:val="0"/>
        <w:ind w:firstLineChars="200" w:firstLine="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オ　その他必要に応じ</w:t>
      </w:r>
      <w:r w:rsidR="00AC08FB" w:rsidRPr="00A56385">
        <w:rPr>
          <w:rFonts w:asciiTheme="minorEastAsia" w:eastAsiaTheme="minorEastAsia" w:hAnsiTheme="minorEastAsia" w:cs="ＭＳ 明朝" w:hint="eastAsia"/>
          <w:spacing w:val="-4"/>
          <w:kern w:val="0"/>
          <w:szCs w:val="24"/>
        </w:rPr>
        <w:t>た</w:t>
      </w:r>
      <w:r w:rsidRPr="00A56385">
        <w:rPr>
          <w:rFonts w:asciiTheme="minorEastAsia" w:eastAsiaTheme="minorEastAsia" w:hAnsiTheme="minorEastAsia" w:cs="ＭＳ 明朝" w:hint="eastAsia"/>
          <w:spacing w:val="-4"/>
          <w:kern w:val="0"/>
          <w:szCs w:val="24"/>
        </w:rPr>
        <w:t>誓約・覚書</w:t>
      </w:r>
    </w:p>
    <w:p w:rsidR="002320F4" w:rsidRPr="00A56385" w:rsidRDefault="002320F4" w:rsidP="002320F4">
      <w:pPr>
        <w:autoSpaceDE w:val="0"/>
        <w:autoSpaceDN w:val="0"/>
        <w:adjustRightInd w:val="0"/>
        <w:ind w:leftChars="200" w:left="71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カ　付近見取図、平面図及び立体図</w:t>
      </w:r>
      <w:r w:rsidR="00AC08FB" w:rsidRPr="00A56385">
        <w:rPr>
          <w:rFonts w:asciiTheme="minorEastAsia" w:eastAsiaTheme="minorEastAsia" w:hAnsiTheme="minorEastAsia" w:cs="ＭＳ 明朝" w:hint="eastAsia"/>
          <w:spacing w:val="-4"/>
          <w:kern w:val="0"/>
          <w:szCs w:val="24"/>
        </w:rPr>
        <w:t>（</w:t>
      </w:r>
      <w:r w:rsidRPr="00A56385">
        <w:rPr>
          <w:rFonts w:asciiTheme="minorEastAsia" w:eastAsiaTheme="minorEastAsia" w:hAnsiTheme="minorEastAsia" w:cs="ＭＳ 明朝" w:hint="eastAsia"/>
          <w:spacing w:val="-4"/>
          <w:kern w:val="0"/>
          <w:szCs w:val="24"/>
        </w:rPr>
        <w:t>第２６条の解説に従い記載すること。</w:t>
      </w:r>
      <w:r w:rsidR="00AC08FB" w:rsidRPr="00A56385">
        <w:rPr>
          <w:rFonts w:asciiTheme="minorEastAsia" w:eastAsiaTheme="minorEastAsia" w:hAnsiTheme="minorEastAsia" w:cs="ＭＳ 明朝" w:hint="eastAsia"/>
          <w:spacing w:val="-4"/>
          <w:kern w:val="0"/>
          <w:szCs w:val="24"/>
        </w:rPr>
        <w:t>）</w:t>
      </w:r>
    </w:p>
    <w:p w:rsidR="002320F4" w:rsidRPr="00A56385" w:rsidRDefault="002320F4" w:rsidP="002320F4">
      <w:pPr>
        <w:ind w:firstLineChars="50" w:firstLine="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(2)  必要に応じた添付書類は、次表のとおりとする。</w:t>
      </w:r>
    </w:p>
    <w:p w:rsidR="002320F4" w:rsidRPr="00A56385" w:rsidRDefault="002320F4" w:rsidP="002320F4">
      <w:pPr>
        <w:ind w:firstLineChars="50" w:firstLine="120"/>
        <w:rPr>
          <w:rFonts w:asciiTheme="minorEastAsia" w:eastAsiaTheme="minorEastAsia" w:hAnsiTheme="minorEastAsia" w:cs="ＭＳ 明朝"/>
          <w:kern w:val="0"/>
          <w:szCs w:val="24"/>
        </w:rPr>
      </w:pPr>
    </w:p>
    <w:p w:rsidR="002320F4" w:rsidRPr="00A56385" w:rsidRDefault="002320F4" w:rsidP="002320F4">
      <w:pPr>
        <w:ind w:firstLineChars="50" w:firstLine="120"/>
        <w:rPr>
          <w:rFonts w:asciiTheme="minorEastAsia" w:eastAsiaTheme="minorEastAsia" w:hAnsiTheme="minorEastAsia" w:cs="ＭＳ 明朝"/>
          <w:kern w:val="0"/>
          <w:szCs w:val="24"/>
        </w:rPr>
      </w:pPr>
    </w:p>
    <w:p w:rsidR="002320F4" w:rsidRPr="00A56385" w:rsidRDefault="002320F4" w:rsidP="002320F4">
      <w:pPr>
        <w:ind w:firstLineChars="50" w:firstLine="120"/>
        <w:rPr>
          <w:rFonts w:asciiTheme="minorEastAsia" w:eastAsiaTheme="minorEastAsia" w:hAnsiTheme="minorEastAsia" w:cs="ＭＳ 明朝"/>
          <w:kern w:val="0"/>
          <w:szCs w:val="24"/>
        </w:rPr>
      </w:pPr>
    </w:p>
    <w:p w:rsidR="002D1CC7" w:rsidRPr="00A56385" w:rsidRDefault="002D1CC7" w:rsidP="002320F4">
      <w:pPr>
        <w:ind w:firstLineChars="50" w:firstLine="120"/>
        <w:rPr>
          <w:rFonts w:asciiTheme="minorEastAsia" w:eastAsiaTheme="minorEastAsia" w:hAnsiTheme="minorEastAsia" w:cs="ＭＳ 明朝"/>
          <w:kern w:val="0"/>
          <w:szCs w:val="24"/>
        </w:rPr>
      </w:pPr>
    </w:p>
    <w:p w:rsidR="00495135" w:rsidRPr="00A56385" w:rsidRDefault="00495135" w:rsidP="002320F4">
      <w:pPr>
        <w:ind w:firstLineChars="50" w:firstLine="120"/>
        <w:rPr>
          <w:rFonts w:asciiTheme="minorEastAsia" w:eastAsiaTheme="minorEastAsia" w:hAnsiTheme="minorEastAsia" w:cs="ＭＳ 明朝"/>
          <w:kern w:val="0"/>
          <w:szCs w:val="24"/>
        </w:rPr>
      </w:pPr>
    </w:p>
    <w:p w:rsidR="002D1CC7" w:rsidRPr="00A56385" w:rsidRDefault="002D1CC7" w:rsidP="002320F4">
      <w:pPr>
        <w:ind w:firstLineChars="50" w:firstLine="120"/>
        <w:rPr>
          <w:rFonts w:asciiTheme="minorEastAsia" w:eastAsiaTheme="minorEastAsia" w:hAnsiTheme="minorEastAsia" w:cs="ＭＳ 明朝"/>
          <w:kern w:val="0"/>
          <w:szCs w:val="24"/>
        </w:rPr>
      </w:pPr>
    </w:p>
    <w:p w:rsidR="002320F4" w:rsidRPr="00A56385" w:rsidRDefault="002320F4" w:rsidP="002320F4">
      <w:pPr>
        <w:ind w:firstLineChars="50" w:firstLine="120"/>
        <w:rPr>
          <w:rFonts w:asciiTheme="minorEastAsia" w:eastAsiaTheme="minorEastAsia" w:hAnsiTheme="minorEastAsia" w:cs="ＭＳ 明朝"/>
          <w:kern w:val="0"/>
          <w:szCs w:val="24"/>
        </w:rPr>
      </w:pPr>
    </w:p>
    <w:p w:rsidR="00F20C5E" w:rsidRPr="00A56385" w:rsidRDefault="00F20C5E" w:rsidP="002320F4">
      <w:pPr>
        <w:ind w:firstLineChars="50" w:firstLine="120"/>
        <w:rPr>
          <w:rFonts w:asciiTheme="minorEastAsia" w:eastAsiaTheme="minorEastAsia" w:hAnsiTheme="minorEastAsia" w:cs="ＭＳ 明朝"/>
          <w:kern w:val="0"/>
          <w:szCs w:val="24"/>
        </w:rPr>
      </w:pPr>
    </w:p>
    <w:p w:rsidR="002320F4" w:rsidRPr="00A56385" w:rsidRDefault="002320F4" w:rsidP="002320F4">
      <w:pPr>
        <w:ind w:firstLineChars="50" w:firstLine="120"/>
        <w:rPr>
          <w:rFonts w:asciiTheme="minorEastAsia" w:eastAsiaTheme="minorEastAsia" w:hAnsiTheme="minorEastAsia" w:cs="ＭＳ 明朝"/>
          <w:kern w:val="0"/>
          <w:szCs w:val="24"/>
        </w:rPr>
      </w:pPr>
    </w:p>
    <w:tbl>
      <w:tblPr>
        <w:tblStyle w:val="af1"/>
        <w:tblW w:w="0" w:type="auto"/>
        <w:tblInd w:w="392" w:type="dxa"/>
        <w:tblLook w:val="04A0" w:firstRow="1" w:lastRow="0" w:firstColumn="1" w:lastColumn="0" w:noHBand="0" w:noVBand="1"/>
      </w:tblPr>
      <w:tblGrid>
        <w:gridCol w:w="5812"/>
        <w:gridCol w:w="1701"/>
        <w:gridCol w:w="708"/>
      </w:tblGrid>
      <w:tr w:rsidR="00A56385" w:rsidRPr="00A56385" w:rsidTr="00317D65">
        <w:trPr>
          <w:trHeight w:val="221"/>
        </w:trPr>
        <w:tc>
          <w:tcPr>
            <w:tcW w:w="5812" w:type="dxa"/>
          </w:tcPr>
          <w:p w:rsidR="002320F4" w:rsidRPr="00A56385" w:rsidRDefault="002320F4" w:rsidP="00317D65">
            <w:pPr>
              <w:jc w:val="cente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lastRenderedPageBreak/>
              <w:t>添付書類</w:t>
            </w:r>
          </w:p>
        </w:tc>
        <w:tc>
          <w:tcPr>
            <w:tcW w:w="1701" w:type="dxa"/>
          </w:tcPr>
          <w:p w:rsidR="002320F4" w:rsidRPr="00A56385" w:rsidRDefault="002320F4" w:rsidP="00317D65">
            <w:pPr>
              <w:jc w:val="cente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w:t>
            </w:r>
          </w:p>
        </w:tc>
        <w:tc>
          <w:tcPr>
            <w:tcW w:w="708" w:type="dxa"/>
          </w:tcPr>
          <w:p w:rsidR="002320F4" w:rsidRPr="00A56385" w:rsidRDefault="002320F4" w:rsidP="00317D65">
            <w:pPr>
              <w:jc w:val="cente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部数</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口径400㎜以上配水管分岐承認申請書の回答（写）</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様式第１号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同口径分岐承認申請書の回答（写）</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様式第２号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直結給水計算書</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様式第４号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給水</w:t>
            </w:r>
            <w:r w:rsidR="00AC08FB" w:rsidRPr="00A56385">
              <w:rPr>
                <w:rFonts w:asciiTheme="minorEastAsia" w:eastAsiaTheme="minorEastAsia" w:hAnsiTheme="minorEastAsia" w:cs="ＭＳ 明朝" w:hint="eastAsia"/>
                <w:sz w:val="24"/>
                <w:szCs w:val="24"/>
              </w:rPr>
              <w:t>幹線</w:t>
            </w:r>
            <w:r w:rsidRPr="00A56385">
              <w:rPr>
                <w:rFonts w:asciiTheme="minorEastAsia" w:eastAsiaTheme="minorEastAsia" w:hAnsiTheme="minorEastAsia" w:cs="ＭＳ 明朝" w:hint="eastAsia"/>
                <w:sz w:val="24"/>
                <w:szCs w:val="24"/>
              </w:rPr>
              <w:t>計算書</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様式第５号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rPr>
          <w:trHeight w:val="195"/>
        </w:trPr>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４・５階直結式給水計算書</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様式第６号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直結増圧式給水計算書</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様式第７号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受水槽式給水計算書</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様式第８号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給水装置工事設計協議申請書の回答（写）</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様式第９号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rPr>
          <w:trHeight w:val="129"/>
        </w:trPr>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Ⅰ型浄水器等設置誓約書</w:t>
            </w:r>
          </w:p>
        </w:tc>
        <w:tc>
          <w:tcPr>
            <w:tcW w:w="1701"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様式第１０号</w:t>
            </w: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rPr>
          <w:trHeight w:val="176"/>
        </w:trPr>
        <w:tc>
          <w:tcPr>
            <w:tcW w:w="5812" w:type="dxa"/>
            <w:tcBorders>
              <w:top w:val="nil"/>
            </w:tcBorders>
            <w:vAlign w:val="center"/>
          </w:tcPr>
          <w:p w:rsidR="002320F4" w:rsidRPr="00A56385" w:rsidRDefault="00980B9E" w:rsidP="00317D65">
            <w:pP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水道直結式</w:t>
            </w:r>
            <w:r w:rsidR="002320F4" w:rsidRPr="00A56385">
              <w:rPr>
                <w:rFonts w:asciiTheme="minorEastAsia" w:eastAsiaTheme="minorEastAsia" w:hAnsiTheme="minorEastAsia" w:cs="ＭＳ 明朝" w:hint="eastAsia"/>
                <w:sz w:val="24"/>
                <w:szCs w:val="24"/>
              </w:rPr>
              <w:t>スプリンクラー設備設置誓約書</w:t>
            </w:r>
          </w:p>
        </w:tc>
        <w:tc>
          <w:tcPr>
            <w:tcW w:w="1701" w:type="dxa"/>
            <w:tcBorders>
              <w:top w:val="nil"/>
            </w:tcBorders>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様式第１１号</w:t>
            </w:r>
          </w:p>
        </w:tc>
        <w:tc>
          <w:tcPr>
            <w:tcW w:w="708" w:type="dxa"/>
            <w:tcBorders>
              <w:top w:val="nil"/>
            </w:tcBorders>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A56385" w:rsidRPr="00A56385" w:rsidTr="00317D65">
        <w:trPr>
          <w:trHeight w:val="270"/>
        </w:trPr>
        <w:tc>
          <w:tcPr>
            <w:tcW w:w="5812" w:type="dxa"/>
            <w:vAlign w:val="center"/>
          </w:tcPr>
          <w:p w:rsidR="002320F4" w:rsidRPr="00A56385" w:rsidRDefault="002320F4" w:rsidP="00317D65">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給水装置工事申請書に記載できないときの図面</w:t>
            </w:r>
          </w:p>
        </w:tc>
        <w:tc>
          <w:tcPr>
            <w:tcW w:w="1701" w:type="dxa"/>
            <w:vAlign w:val="center"/>
          </w:tcPr>
          <w:p w:rsidR="002320F4" w:rsidRPr="00A56385" w:rsidRDefault="002320F4" w:rsidP="00317D65">
            <w:pPr>
              <w:rPr>
                <w:rFonts w:asciiTheme="minorEastAsia" w:eastAsiaTheme="minorEastAsia" w:hAnsiTheme="minorEastAsia" w:cs="ＭＳ 明朝"/>
                <w:sz w:val="24"/>
                <w:szCs w:val="24"/>
              </w:rPr>
            </w:pPr>
          </w:p>
        </w:tc>
        <w:tc>
          <w:tcPr>
            <w:tcW w:w="708" w:type="dxa"/>
            <w:vAlign w:val="center"/>
          </w:tcPr>
          <w:p w:rsidR="002320F4" w:rsidRPr="00A56385" w:rsidRDefault="002320F4" w:rsidP="00317D65">
            <w:pPr>
              <w:jc w:val="right"/>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１</w:t>
            </w:r>
          </w:p>
        </w:tc>
      </w:tr>
      <w:tr w:rsidR="002320F4" w:rsidRPr="00A56385" w:rsidTr="00317D65">
        <w:trPr>
          <w:trHeight w:val="390"/>
        </w:trPr>
        <w:tc>
          <w:tcPr>
            <w:tcW w:w="5812" w:type="dxa"/>
            <w:vAlign w:val="center"/>
          </w:tcPr>
          <w:p w:rsidR="002320F4" w:rsidRPr="00A56385" w:rsidRDefault="002320F4" w:rsidP="00317D65">
            <w:pPr>
              <w:rPr>
                <w:rFonts w:asciiTheme="minorEastAsia" w:eastAsiaTheme="minorEastAsia" w:hAnsiTheme="minorEastAsia" w:cs="ＭＳ 明朝"/>
                <w:szCs w:val="24"/>
              </w:rPr>
            </w:pPr>
            <w:r w:rsidRPr="00A56385">
              <w:rPr>
                <w:rFonts w:asciiTheme="minorEastAsia" w:eastAsiaTheme="minorEastAsia" w:hAnsiTheme="minorEastAsia" w:cs="ＭＳ 明朝" w:hint="eastAsia"/>
                <w:sz w:val="24"/>
                <w:szCs w:val="24"/>
              </w:rPr>
              <w:t>その他管理者が必要と認める書類</w:t>
            </w:r>
          </w:p>
        </w:tc>
        <w:tc>
          <w:tcPr>
            <w:tcW w:w="1701" w:type="dxa"/>
            <w:vAlign w:val="center"/>
          </w:tcPr>
          <w:p w:rsidR="002320F4" w:rsidRPr="00A56385" w:rsidRDefault="002320F4" w:rsidP="00317D65">
            <w:pPr>
              <w:rPr>
                <w:rFonts w:asciiTheme="minorEastAsia" w:eastAsiaTheme="minorEastAsia" w:hAnsiTheme="minorEastAsia" w:cs="ＭＳ 明朝"/>
                <w:szCs w:val="24"/>
              </w:rPr>
            </w:pPr>
          </w:p>
        </w:tc>
        <w:tc>
          <w:tcPr>
            <w:tcW w:w="708" w:type="dxa"/>
            <w:vAlign w:val="center"/>
          </w:tcPr>
          <w:p w:rsidR="002320F4" w:rsidRPr="00A56385" w:rsidRDefault="002320F4" w:rsidP="00317D65">
            <w:pPr>
              <w:jc w:val="right"/>
              <w:rPr>
                <w:rFonts w:asciiTheme="minorEastAsia" w:eastAsiaTheme="minorEastAsia" w:hAnsiTheme="minorEastAsia" w:cs="ＭＳ 明朝"/>
                <w:szCs w:val="24"/>
              </w:rPr>
            </w:pPr>
            <w:r w:rsidRPr="00A56385">
              <w:rPr>
                <w:rFonts w:asciiTheme="minorEastAsia" w:eastAsiaTheme="minorEastAsia" w:hAnsiTheme="minorEastAsia" w:cs="ＭＳ 明朝" w:hint="eastAsia"/>
                <w:szCs w:val="24"/>
              </w:rPr>
              <w:t>１</w:t>
            </w:r>
          </w:p>
        </w:tc>
      </w:tr>
    </w:tbl>
    <w:p w:rsidR="002320F4" w:rsidRPr="00A56385" w:rsidRDefault="002320F4" w:rsidP="002320F4">
      <w:pPr>
        <w:ind w:left="240" w:hangingChars="100" w:hanging="240"/>
        <w:rPr>
          <w:rFonts w:asciiTheme="minorEastAsia" w:eastAsiaTheme="minorEastAsia" w:hAnsiTheme="minorEastAsia" w:cs="ＭＳ 明朝"/>
          <w:kern w:val="0"/>
          <w:szCs w:val="24"/>
        </w:rPr>
      </w:pPr>
    </w:p>
    <w:p w:rsidR="002320F4" w:rsidRPr="00A56385" w:rsidRDefault="002320F4" w:rsidP="002320F4">
      <w:pPr>
        <w:rPr>
          <w:rFonts w:asciiTheme="minorEastAsia" w:eastAsiaTheme="minorEastAsia" w:hAnsiTheme="minorEastAsia" w:cs="ＭＳ 明朝"/>
          <w:strike/>
          <w:kern w:val="0"/>
          <w:szCs w:val="24"/>
        </w:rPr>
      </w:pPr>
    </w:p>
    <w:p w:rsidR="002320F4" w:rsidRPr="00A56385" w:rsidRDefault="002320F4" w:rsidP="002320F4">
      <w:pPr>
        <w:rPr>
          <w:rFonts w:asciiTheme="minorEastAsia" w:eastAsiaTheme="minorEastAsia" w:hAnsiTheme="minorEastAsia"/>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320F4" w:rsidRPr="00A56385" w:rsidRDefault="002320F4"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F20C5E" w:rsidRPr="00A56385" w:rsidRDefault="00F20C5E" w:rsidP="0063318C">
      <w:pPr>
        <w:ind w:left="240" w:hangingChars="100" w:hanging="240"/>
        <w:rPr>
          <w:rFonts w:asciiTheme="minorEastAsia" w:eastAsiaTheme="minorEastAsia" w:hAnsiTheme="minorEastAsia" w:cs="ＭＳ 明朝"/>
          <w:kern w:val="0"/>
          <w:szCs w:val="24"/>
        </w:rPr>
      </w:pPr>
    </w:p>
    <w:p w:rsidR="007C093D" w:rsidRPr="00A56385" w:rsidRDefault="007C093D"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p w:rsidR="00213DC0" w:rsidRPr="00A56385" w:rsidRDefault="00213DC0" w:rsidP="0063318C">
      <w:pPr>
        <w:ind w:left="240" w:hangingChars="100" w:hanging="240"/>
        <w:rPr>
          <w:rFonts w:asciiTheme="minorEastAsia" w:eastAsiaTheme="minorEastAsia" w:hAnsiTheme="minorEastAsia" w:cs="ＭＳ 明朝"/>
          <w:kern w:val="0"/>
          <w:szCs w:val="24"/>
        </w:rPr>
      </w:pPr>
    </w:p>
    <w:tbl>
      <w:tblPr>
        <w:tblStyle w:val="af1"/>
        <w:tblW w:w="0" w:type="auto"/>
        <w:tblLook w:val="04A0" w:firstRow="1" w:lastRow="0" w:firstColumn="1" w:lastColumn="0" w:noHBand="0" w:noVBand="1"/>
      </w:tblPr>
      <w:tblGrid>
        <w:gridCol w:w="8617"/>
      </w:tblGrid>
      <w:tr w:rsidR="009B7EAA" w:rsidRPr="00A56385" w:rsidTr="00F753D6">
        <w:trPr>
          <w:trHeight w:val="2826"/>
        </w:trPr>
        <w:tc>
          <w:tcPr>
            <w:tcW w:w="8617" w:type="dxa"/>
          </w:tcPr>
          <w:p w:rsidR="00597278" w:rsidRPr="00A56385" w:rsidRDefault="00597278" w:rsidP="00A86CBE">
            <w:pPr>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 xml:space="preserve">　（利害関係人</w:t>
            </w:r>
            <w:r w:rsidR="00A86CBE">
              <w:rPr>
                <w:rFonts w:asciiTheme="minorEastAsia" w:eastAsiaTheme="minorEastAsia" w:hAnsiTheme="minorEastAsia" w:cs="ＭＳ 明朝" w:hint="eastAsia"/>
                <w:spacing w:val="-4"/>
                <w:sz w:val="24"/>
                <w:szCs w:val="24"/>
              </w:rPr>
              <w:t>に係る説明</w:t>
            </w:r>
            <w:r w:rsidR="00F753D6">
              <w:rPr>
                <w:rFonts w:asciiTheme="minorEastAsia" w:eastAsiaTheme="minorEastAsia" w:hAnsiTheme="minorEastAsia" w:cs="ＭＳ 明朝" w:hint="eastAsia"/>
                <w:spacing w:val="-4"/>
                <w:sz w:val="24"/>
                <w:szCs w:val="24"/>
              </w:rPr>
              <w:t>及び通知</w:t>
            </w:r>
            <w:r w:rsidRPr="00A56385">
              <w:rPr>
                <w:rFonts w:asciiTheme="minorEastAsia" w:eastAsiaTheme="minorEastAsia" w:hAnsiTheme="minorEastAsia" w:cs="ＭＳ 明朝" w:hint="eastAsia"/>
                <w:spacing w:val="-4"/>
                <w:sz w:val="24"/>
                <w:szCs w:val="24"/>
              </w:rPr>
              <w:t>）</w:t>
            </w:r>
          </w:p>
          <w:p w:rsidR="009B7EAA" w:rsidRDefault="00597278" w:rsidP="00D3619F">
            <w:pPr>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第２８条　工事事業者は、給水装置工事の申込みに当たり、</w:t>
            </w:r>
            <w:r w:rsidR="00B3079B" w:rsidRPr="00D3619F">
              <w:rPr>
                <w:rFonts w:asciiTheme="minorEastAsia" w:eastAsiaTheme="minorEastAsia" w:hAnsiTheme="minorEastAsia" w:cs="ＭＳ 明朝" w:hint="eastAsia"/>
                <w:spacing w:val="-4"/>
                <w:sz w:val="24"/>
                <w:szCs w:val="24"/>
              </w:rPr>
              <w:t>管理者が条例第４条第２項の規定に</w:t>
            </w:r>
            <w:r w:rsidR="00A86CBE">
              <w:rPr>
                <w:rFonts w:asciiTheme="minorEastAsia" w:eastAsiaTheme="minorEastAsia" w:hAnsiTheme="minorEastAsia" w:cs="ＭＳ 明朝" w:hint="eastAsia"/>
                <w:spacing w:val="-4"/>
                <w:sz w:val="24"/>
                <w:szCs w:val="24"/>
              </w:rPr>
              <w:t>よる</w:t>
            </w:r>
            <w:r w:rsidRPr="00D3619F">
              <w:rPr>
                <w:rFonts w:asciiTheme="minorEastAsia" w:eastAsiaTheme="minorEastAsia" w:hAnsiTheme="minorEastAsia" w:cs="ＭＳ 明朝" w:hint="eastAsia"/>
                <w:spacing w:val="-4"/>
                <w:sz w:val="24"/>
                <w:szCs w:val="24"/>
              </w:rPr>
              <w:t>利害関係人</w:t>
            </w:r>
            <w:r w:rsidR="00B3079B" w:rsidRPr="00D3619F">
              <w:rPr>
                <w:rFonts w:asciiTheme="minorEastAsia" w:eastAsiaTheme="minorEastAsia" w:hAnsiTheme="minorEastAsia" w:cs="ＭＳ 明朝" w:hint="eastAsia"/>
                <w:spacing w:val="-4"/>
                <w:sz w:val="24"/>
                <w:szCs w:val="24"/>
              </w:rPr>
              <w:t>の同意書その他の書類の提出を求めた場合は、工事申込者に対し、その旨を説明</w:t>
            </w:r>
            <w:r w:rsidRPr="00A56385">
              <w:rPr>
                <w:rFonts w:asciiTheme="minorEastAsia" w:eastAsiaTheme="minorEastAsia" w:hAnsiTheme="minorEastAsia" w:cs="ＭＳ 明朝" w:hint="eastAsia"/>
                <w:spacing w:val="-4"/>
                <w:sz w:val="24"/>
                <w:szCs w:val="24"/>
              </w:rPr>
              <w:t>しなければならない。</w:t>
            </w:r>
          </w:p>
          <w:p w:rsidR="001525C1" w:rsidRPr="001525C1" w:rsidRDefault="001525C1" w:rsidP="001525C1">
            <w:pPr>
              <w:ind w:left="232" w:hangingChars="100" w:hanging="232"/>
              <w:rPr>
                <w:rFonts w:asciiTheme="minorEastAsia" w:eastAsiaTheme="minorEastAsia" w:hAnsiTheme="minorEastAsia" w:cs="ＭＳ 明朝"/>
                <w:spacing w:val="-4"/>
                <w:sz w:val="24"/>
                <w:szCs w:val="24"/>
              </w:rPr>
            </w:pPr>
            <w:r w:rsidRPr="001525C1">
              <w:rPr>
                <w:rFonts w:asciiTheme="minorEastAsia" w:eastAsiaTheme="minorEastAsia" w:hAnsiTheme="minorEastAsia" w:cs="ＭＳ 明朝" w:hint="eastAsia"/>
                <w:spacing w:val="-4"/>
                <w:sz w:val="24"/>
                <w:szCs w:val="24"/>
              </w:rPr>
              <w:t>２　工事申込者は、民法第２１３条の２第</w:t>
            </w:r>
            <w:r w:rsidRPr="001525C1">
              <w:rPr>
                <w:rFonts w:asciiTheme="minorEastAsia" w:eastAsiaTheme="minorEastAsia" w:hAnsiTheme="minorEastAsia" w:cs="ＭＳ 明朝"/>
                <w:spacing w:val="-4"/>
                <w:sz w:val="24"/>
                <w:szCs w:val="24"/>
              </w:rPr>
              <w:t>1項又は第２１３条の３第1項に該当する工事（以下「民法第２１３条工事」という。）の場合は、給水装置設置に関する通知確認書（様式第１１号の２）を管理者に提出しなければならない。</w:t>
            </w:r>
          </w:p>
          <w:p w:rsidR="001525C1" w:rsidRPr="001525C1" w:rsidRDefault="001525C1" w:rsidP="001525C1">
            <w:pPr>
              <w:ind w:left="232" w:hangingChars="100" w:hanging="232"/>
              <w:rPr>
                <w:rFonts w:asciiTheme="minorEastAsia" w:eastAsiaTheme="minorEastAsia" w:hAnsiTheme="minorEastAsia" w:cs="ＭＳ 明朝"/>
                <w:spacing w:val="-4"/>
                <w:sz w:val="24"/>
                <w:szCs w:val="24"/>
              </w:rPr>
            </w:pPr>
            <w:r w:rsidRPr="001525C1">
              <w:rPr>
                <w:rFonts w:asciiTheme="minorEastAsia" w:eastAsiaTheme="minorEastAsia" w:hAnsiTheme="minorEastAsia" w:cs="ＭＳ 明朝" w:hint="eastAsia"/>
                <w:spacing w:val="-4"/>
                <w:sz w:val="24"/>
                <w:szCs w:val="24"/>
              </w:rPr>
              <w:t>３　工事申込者は、民法第２１３条工事について、通知の相手方が不特定多数又は所在不明である場合にも民法第２１３条の２第３項の規定による通知が必要なため、民法第９８条に基づく簡易裁判所の公示による意思表示をもって通知に代えることとし、これを確認できる書類を管理者に提出しなければならない。</w:t>
            </w:r>
          </w:p>
          <w:p w:rsidR="001525C1" w:rsidRPr="001525C1" w:rsidRDefault="001525C1" w:rsidP="001525C1">
            <w:pPr>
              <w:ind w:left="232" w:hangingChars="100" w:hanging="232"/>
              <w:rPr>
                <w:rFonts w:asciiTheme="minorEastAsia" w:eastAsiaTheme="minorEastAsia" w:hAnsiTheme="minorEastAsia" w:cs="ＭＳ 明朝"/>
                <w:spacing w:val="-4"/>
                <w:sz w:val="24"/>
                <w:szCs w:val="24"/>
              </w:rPr>
            </w:pPr>
            <w:r w:rsidRPr="001525C1">
              <w:rPr>
                <w:rFonts w:asciiTheme="minorEastAsia" w:eastAsiaTheme="minorEastAsia" w:hAnsiTheme="minorEastAsia" w:cs="ＭＳ 明朝" w:hint="eastAsia"/>
                <w:spacing w:val="-4"/>
                <w:sz w:val="24"/>
                <w:szCs w:val="24"/>
              </w:rPr>
              <w:t>４　前２項による通知及び公示は、工事申込日の２週間前までに行わなければならない。</w:t>
            </w:r>
          </w:p>
          <w:p w:rsidR="00F753D6" w:rsidRPr="00A56385" w:rsidRDefault="001525C1" w:rsidP="001525C1">
            <w:pPr>
              <w:ind w:left="232" w:hangingChars="100" w:hanging="232"/>
              <w:rPr>
                <w:rFonts w:asciiTheme="minorEastAsia" w:eastAsiaTheme="minorEastAsia" w:hAnsiTheme="minorEastAsia" w:cs="ＭＳ 明朝"/>
                <w:spacing w:val="-4"/>
                <w:sz w:val="24"/>
                <w:szCs w:val="24"/>
              </w:rPr>
            </w:pPr>
            <w:r w:rsidRPr="001525C1">
              <w:rPr>
                <w:rFonts w:asciiTheme="minorEastAsia" w:eastAsiaTheme="minorEastAsia" w:hAnsiTheme="minorEastAsia" w:cs="ＭＳ 明朝" w:hint="eastAsia"/>
                <w:spacing w:val="-4"/>
                <w:sz w:val="24"/>
                <w:szCs w:val="24"/>
              </w:rPr>
              <w:t>５　前３項について工事事業者は工事申込者に説明しなければならない。</w:t>
            </w:r>
          </w:p>
        </w:tc>
      </w:tr>
    </w:tbl>
    <w:p w:rsidR="00D3619F" w:rsidRPr="00A56385" w:rsidRDefault="00D3619F" w:rsidP="00D3619F">
      <w:pPr>
        <w:rPr>
          <w:rFonts w:asciiTheme="minorEastAsia" w:eastAsiaTheme="minorEastAsia" w:hAnsiTheme="minorEastAsia" w:cs="ＭＳ 明朝"/>
          <w:kern w:val="0"/>
          <w:szCs w:val="24"/>
        </w:rPr>
      </w:pPr>
    </w:p>
    <w:p w:rsidR="00D3619F" w:rsidRPr="00A56385" w:rsidRDefault="00D3619F" w:rsidP="00D3619F">
      <w:pPr>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【解説】</w:t>
      </w:r>
    </w:p>
    <w:p w:rsidR="00D3619F" w:rsidRPr="00A56385" w:rsidRDefault="0094792E" w:rsidP="0094792E">
      <w:pPr>
        <w:ind w:left="240" w:hangingChars="100" w:hanging="240"/>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１</w:t>
      </w:r>
      <w:r w:rsidR="00D3619F" w:rsidRPr="00A56385">
        <w:rPr>
          <w:rFonts w:asciiTheme="minorEastAsia" w:eastAsiaTheme="minorEastAsia" w:hAnsiTheme="minorEastAsia" w:cs="ＭＳ 明朝" w:hint="eastAsia"/>
          <w:kern w:val="0"/>
          <w:szCs w:val="24"/>
        </w:rPr>
        <w:t xml:space="preserve">　工事事業者は、給水装置工事を行う際の紛争を避け、工事を円滑にするため、</w:t>
      </w:r>
      <w:r w:rsidR="00D3619F" w:rsidRPr="00E90D4A">
        <w:rPr>
          <w:rFonts w:asciiTheme="minorEastAsia" w:eastAsiaTheme="minorEastAsia" w:hAnsiTheme="minorEastAsia" w:cs="ＭＳ 明朝" w:hint="eastAsia"/>
          <w:kern w:val="0"/>
          <w:szCs w:val="24"/>
        </w:rPr>
        <w:t>第２７条第１項に規定する給水装置工事申請書提出前の設計及び施工内容に関する協議及び説明をしてもなお給水装置工事の申込み時に利害関係人の承諾がなく、管理者が利害関係人の同意書その他の書類の提出を求めた場合は、次の各号に掲げる承諾、同意書又は誓約書が必要である旨を工事申込者に説明しなければならない。</w:t>
      </w:r>
    </w:p>
    <w:p w:rsidR="00D3619F" w:rsidRPr="00A56385" w:rsidRDefault="00D3619F" w:rsidP="00D3619F">
      <w:pPr>
        <w:ind w:left="480" w:hangingChars="200" w:hanging="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(1)　他人の給水装置から分岐引用して給水装置を設置するとき、又は分岐引用した給水装置を一部改造しようとするときは、分岐する給水装置の所有者の承諾</w:t>
      </w:r>
    </w:p>
    <w:p w:rsidR="00D3619F" w:rsidRPr="00A56385" w:rsidRDefault="00D3619F" w:rsidP="00D3619F">
      <w:pPr>
        <w:ind w:left="480" w:hangingChars="200" w:hanging="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(2)　他人が所有する土地を通過して給水装置を布設するときは、当該土地所有者の承諾</w:t>
      </w:r>
    </w:p>
    <w:p w:rsidR="00D3619F" w:rsidRPr="00A56385" w:rsidRDefault="00D3619F" w:rsidP="00D3619F">
      <w:pPr>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(3)　その他特別な理由があるときの利害関係人の同意書</w:t>
      </w:r>
    </w:p>
    <w:p w:rsidR="00D3619F" w:rsidRPr="00A56385" w:rsidRDefault="00D3619F" w:rsidP="00D3619F">
      <w:pPr>
        <w:ind w:left="720" w:hangingChars="300" w:hanging="7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ア　他人の給水装置から分岐した給水装置を一部改造又は撤去するときは、分岐引用する給水装置所有者の承諾。ただし、被分岐管が</w:t>
      </w:r>
      <w:r>
        <w:rPr>
          <w:rFonts w:asciiTheme="minorEastAsia" w:eastAsiaTheme="minorEastAsia" w:hAnsiTheme="minorEastAsia" w:cs="ＭＳ 明朝" w:hint="eastAsia"/>
          <w:kern w:val="0"/>
          <w:szCs w:val="24"/>
        </w:rPr>
        <w:t>複数の給水装置を経由して</w:t>
      </w:r>
      <w:r w:rsidRPr="00A56385">
        <w:rPr>
          <w:rFonts w:asciiTheme="minorEastAsia" w:eastAsiaTheme="minorEastAsia" w:hAnsiTheme="minorEastAsia" w:cs="ＭＳ 明朝" w:hint="eastAsia"/>
          <w:kern w:val="0"/>
          <w:szCs w:val="24"/>
        </w:rPr>
        <w:t>分岐引用している場合は、</w:t>
      </w:r>
      <w:r>
        <w:rPr>
          <w:rFonts w:asciiTheme="minorEastAsia" w:eastAsiaTheme="minorEastAsia" w:hAnsiTheme="minorEastAsia" w:cs="ＭＳ 明朝" w:hint="eastAsia"/>
          <w:kern w:val="0"/>
          <w:szCs w:val="24"/>
        </w:rPr>
        <w:t>経由</w:t>
      </w:r>
      <w:r w:rsidRPr="00A56385">
        <w:rPr>
          <w:rFonts w:asciiTheme="minorEastAsia" w:eastAsiaTheme="minorEastAsia" w:hAnsiTheme="minorEastAsia" w:cs="ＭＳ 明朝" w:hint="eastAsia"/>
          <w:kern w:val="0"/>
          <w:szCs w:val="24"/>
        </w:rPr>
        <w:t>する給水装置所有者の承諾</w:t>
      </w:r>
    </w:p>
    <w:p w:rsidR="00D3619F" w:rsidRPr="00A56385" w:rsidRDefault="00D3619F" w:rsidP="00D3619F">
      <w:pPr>
        <w:ind w:left="720" w:hangingChars="300" w:hanging="7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イ　他人の給水装置を改造しようとするときは、改造する給水装置の所有者の承諾</w:t>
      </w:r>
    </w:p>
    <w:p w:rsidR="00D3619F" w:rsidRPr="00A56385" w:rsidRDefault="00D3619F" w:rsidP="00D3619F">
      <w:pPr>
        <w:ind w:left="720" w:hangingChars="300" w:hanging="7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ウ　管理者が特に必要と認める利害関係人の承諾</w:t>
      </w:r>
    </w:p>
    <w:p w:rsidR="00D3619F" w:rsidRPr="00A56385" w:rsidRDefault="00D3619F" w:rsidP="00D3619F">
      <w:pPr>
        <w:ind w:firstLineChars="50" w:firstLine="120"/>
        <w:rPr>
          <w:rFonts w:asciiTheme="minorEastAsia" w:eastAsiaTheme="minorEastAsia" w:hAnsiTheme="minorEastAsia" w:cs="ＭＳ 明朝"/>
          <w:kern w:val="0"/>
          <w:szCs w:val="24"/>
        </w:rPr>
      </w:pPr>
      <w:r>
        <w:rPr>
          <w:rFonts w:asciiTheme="minorEastAsia" w:eastAsiaTheme="minorEastAsia" w:hAnsiTheme="minorEastAsia" w:cs="ＭＳ 明朝"/>
          <w:kern w:val="0"/>
          <w:szCs w:val="24"/>
        </w:rPr>
        <w:t>(4)</w:t>
      </w:r>
      <w:r>
        <w:rPr>
          <w:rFonts w:asciiTheme="minorEastAsia" w:eastAsiaTheme="minorEastAsia" w:hAnsiTheme="minorEastAsia" w:cs="ＭＳ 明朝" w:hint="eastAsia"/>
          <w:kern w:val="0"/>
          <w:szCs w:val="24"/>
        </w:rPr>
        <w:t xml:space="preserve">　</w:t>
      </w:r>
      <w:r w:rsidRPr="00E90D4A">
        <w:rPr>
          <w:rFonts w:asciiTheme="minorEastAsia" w:eastAsiaTheme="minorEastAsia" w:hAnsiTheme="minorEastAsia" w:cs="ＭＳ 明朝"/>
          <w:kern w:val="0"/>
          <w:szCs w:val="24"/>
        </w:rPr>
        <w:t>利害関係人の承諾が得られない場合、紛争に関する工事申込者の誓約書</w:t>
      </w:r>
    </w:p>
    <w:p w:rsidR="001525C1" w:rsidRPr="001525C1" w:rsidRDefault="001525C1" w:rsidP="001525C1">
      <w:pPr>
        <w:ind w:left="240" w:hangingChars="100" w:hanging="240"/>
        <w:rPr>
          <w:rFonts w:asciiTheme="minorEastAsia" w:eastAsiaTheme="minorEastAsia" w:hAnsiTheme="minorEastAsia" w:cs="ＭＳ 明朝"/>
          <w:kern w:val="0"/>
          <w:szCs w:val="24"/>
        </w:rPr>
      </w:pPr>
      <w:r w:rsidRPr="001525C1">
        <w:rPr>
          <w:rFonts w:asciiTheme="minorEastAsia" w:eastAsiaTheme="minorEastAsia" w:hAnsiTheme="minorEastAsia" w:cs="ＭＳ 明朝" w:hint="eastAsia"/>
          <w:kern w:val="0"/>
          <w:szCs w:val="24"/>
        </w:rPr>
        <w:t>２　民法第</w:t>
      </w:r>
      <w:r>
        <w:rPr>
          <w:rFonts w:asciiTheme="minorEastAsia" w:eastAsiaTheme="minorEastAsia" w:hAnsiTheme="minorEastAsia" w:cs="ＭＳ 明朝" w:hint="eastAsia"/>
          <w:kern w:val="0"/>
          <w:szCs w:val="24"/>
        </w:rPr>
        <w:t>２</w:t>
      </w:r>
      <w:r w:rsidRPr="001525C1">
        <w:rPr>
          <w:rFonts w:asciiTheme="minorEastAsia" w:eastAsiaTheme="minorEastAsia" w:hAnsiTheme="minorEastAsia" w:cs="ＭＳ 明朝" w:hint="eastAsia"/>
          <w:kern w:val="0"/>
          <w:szCs w:val="24"/>
        </w:rPr>
        <w:t>１３条工事の場合は、給水装置設置に関する通知確認書（様式第１１号の２）を管理者に提出しなければならない。</w:t>
      </w:r>
    </w:p>
    <w:p w:rsidR="001525C1" w:rsidRPr="001525C1" w:rsidRDefault="001525C1" w:rsidP="001525C1">
      <w:pPr>
        <w:ind w:left="240" w:hangingChars="100" w:hanging="240"/>
        <w:rPr>
          <w:rFonts w:asciiTheme="minorEastAsia" w:eastAsiaTheme="minorEastAsia" w:hAnsiTheme="minorEastAsia" w:cs="ＭＳ 明朝"/>
          <w:kern w:val="0"/>
          <w:szCs w:val="24"/>
        </w:rPr>
      </w:pPr>
      <w:r w:rsidRPr="001525C1">
        <w:rPr>
          <w:rFonts w:asciiTheme="minorEastAsia" w:eastAsiaTheme="minorEastAsia" w:hAnsiTheme="minorEastAsia" w:cs="ＭＳ 明朝" w:hint="eastAsia"/>
          <w:kern w:val="0"/>
          <w:szCs w:val="24"/>
        </w:rPr>
        <w:t>３　通知の相手方が不特定多数又は所在不明である場合</w:t>
      </w:r>
      <w:r>
        <w:rPr>
          <w:rFonts w:asciiTheme="minorEastAsia" w:eastAsiaTheme="minorEastAsia" w:hAnsiTheme="minorEastAsia" w:cs="ＭＳ 明朝" w:hint="eastAsia"/>
          <w:kern w:val="0"/>
          <w:szCs w:val="24"/>
        </w:rPr>
        <w:t>は、</w:t>
      </w:r>
      <w:r w:rsidRPr="001525C1">
        <w:rPr>
          <w:rFonts w:asciiTheme="minorEastAsia" w:eastAsiaTheme="minorEastAsia" w:hAnsiTheme="minorEastAsia" w:cs="ＭＳ 明朝" w:hint="eastAsia"/>
          <w:kern w:val="0"/>
          <w:szCs w:val="24"/>
        </w:rPr>
        <w:t>民法第２１３条の２第３項の規定による通知が必要なため、民法第９８条に基づく簡易裁判所の公示による意思表示をもって通知に代えることとし、これを確認できる書</w:t>
      </w:r>
      <w:r w:rsidRPr="001525C1">
        <w:rPr>
          <w:rFonts w:asciiTheme="minorEastAsia" w:eastAsiaTheme="minorEastAsia" w:hAnsiTheme="minorEastAsia" w:cs="ＭＳ 明朝" w:hint="eastAsia"/>
          <w:kern w:val="0"/>
          <w:szCs w:val="24"/>
        </w:rPr>
        <w:lastRenderedPageBreak/>
        <w:t>類を管理者に提出しなければならない。</w:t>
      </w:r>
    </w:p>
    <w:p w:rsidR="001525C1" w:rsidRPr="001525C1" w:rsidRDefault="001525C1" w:rsidP="001525C1">
      <w:pPr>
        <w:ind w:left="240" w:hangingChars="100" w:hanging="240"/>
        <w:rPr>
          <w:rFonts w:asciiTheme="minorEastAsia" w:eastAsiaTheme="minorEastAsia" w:hAnsiTheme="minorEastAsia" w:cs="ＭＳ 明朝"/>
          <w:kern w:val="0"/>
          <w:szCs w:val="24"/>
        </w:rPr>
      </w:pPr>
      <w:r w:rsidRPr="001525C1">
        <w:rPr>
          <w:rFonts w:asciiTheme="minorEastAsia" w:eastAsiaTheme="minorEastAsia" w:hAnsiTheme="minorEastAsia" w:cs="ＭＳ 明朝" w:hint="eastAsia"/>
          <w:kern w:val="0"/>
          <w:szCs w:val="24"/>
        </w:rPr>
        <w:t>４　前２項による通知及び公示は、工事申込日の２週間前までに行わなければならない。</w:t>
      </w:r>
    </w:p>
    <w:p w:rsidR="009B7EAA" w:rsidRPr="00D3619F" w:rsidRDefault="001525C1" w:rsidP="001525C1">
      <w:pPr>
        <w:ind w:left="240" w:hangingChars="100" w:hanging="240"/>
        <w:rPr>
          <w:rFonts w:asciiTheme="minorEastAsia" w:eastAsiaTheme="minorEastAsia" w:hAnsiTheme="minorEastAsia" w:cs="ＭＳ 明朝"/>
          <w:kern w:val="0"/>
          <w:szCs w:val="24"/>
        </w:rPr>
      </w:pPr>
      <w:r w:rsidRPr="001525C1">
        <w:rPr>
          <w:rFonts w:asciiTheme="minorEastAsia" w:eastAsiaTheme="minorEastAsia" w:hAnsiTheme="minorEastAsia" w:cs="ＭＳ 明朝" w:hint="eastAsia"/>
          <w:kern w:val="0"/>
          <w:szCs w:val="24"/>
        </w:rPr>
        <w:t>５　前３項について工事事業者は工事申込者に説明しなければならない。</w:t>
      </w: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Default="009B7EAA" w:rsidP="009605E1">
      <w:pPr>
        <w:rPr>
          <w:rFonts w:asciiTheme="minorEastAsia" w:eastAsiaTheme="minorEastAsia" w:hAnsiTheme="minorEastAsia" w:cs="ＭＳ 明朝"/>
          <w:kern w:val="0"/>
          <w:szCs w:val="24"/>
        </w:rPr>
      </w:pPr>
    </w:p>
    <w:p w:rsidR="00F753D6" w:rsidRDefault="00F753D6" w:rsidP="009605E1">
      <w:pPr>
        <w:rPr>
          <w:rFonts w:asciiTheme="minorEastAsia" w:eastAsiaTheme="minorEastAsia" w:hAnsiTheme="minorEastAsia" w:cs="ＭＳ 明朝"/>
          <w:kern w:val="0"/>
          <w:szCs w:val="24"/>
        </w:rPr>
      </w:pPr>
    </w:p>
    <w:p w:rsidR="00F753D6" w:rsidRDefault="00F753D6" w:rsidP="009605E1">
      <w:pPr>
        <w:rPr>
          <w:rFonts w:asciiTheme="minorEastAsia" w:eastAsiaTheme="minorEastAsia" w:hAnsiTheme="minorEastAsia" w:cs="ＭＳ 明朝"/>
          <w:kern w:val="0"/>
          <w:szCs w:val="24"/>
        </w:rPr>
      </w:pPr>
    </w:p>
    <w:p w:rsidR="00F753D6" w:rsidRDefault="00F753D6" w:rsidP="009605E1">
      <w:pPr>
        <w:rPr>
          <w:rFonts w:asciiTheme="minorEastAsia" w:eastAsiaTheme="minorEastAsia" w:hAnsiTheme="minorEastAsia" w:cs="ＭＳ 明朝"/>
          <w:kern w:val="0"/>
          <w:szCs w:val="24"/>
        </w:rPr>
      </w:pPr>
    </w:p>
    <w:p w:rsidR="00F753D6" w:rsidRDefault="00F753D6" w:rsidP="009605E1">
      <w:pPr>
        <w:rPr>
          <w:rFonts w:asciiTheme="minorEastAsia" w:eastAsiaTheme="minorEastAsia" w:hAnsiTheme="minorEastAsia" w:cs="ＭＳ 明朝"/>
          <w:kern w:val="0"/>
          <w:szCs w:val="24"/>
        </w:rPr>
      </w:pPr>
    </w:p>
    <w:p w:rsidR="00F753D6" w:rsidRDefault="00F753D6" w:rsidP="009605E1">
      <w:pPr>
        <w:rPr>
          <w:rFonts w:asciiTheme="minorEastAsia" w:eastAsiaTheme="minorEastAsia" w:hAnsiTheme="minorEastAsia" w:cs="ＭＳ 明朝"/>
          <w:kern w:val="0"/>
          <w:szCs w:val="24"/>
        </w:rPr>
      </w:pPr>
    </w:p>
    <w:p w:rsidR="00F753D6" w:rsidRDefault="00F753D6"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Default="001525C1" w:rsidP="009605E1">
      <w:pPr>
        <w:rPr>
          <w:rFonts w:asciiTheme="minorEastAsia" w:eastAsiaTheme="minorEastAsia" w:hAnsiTheme="minorEastAsia" w:cs="ＭＳ 明朝"/>
          <w:kern w:val="0"/>
          <w:szCs w:val="24"/>
        </w:rPr>
      </w:pPr>
    </w:p>
    <w:p w:rsidR="001525C1" w:rsidRPr="00A56385" w:rsidRDefault="001525C1" w:rsidP="009605E1">
      <w:pPr>
        <w:rPr>
          <w:rFonts w:asciiTheme="minorEastAsia" w:eastAsiaTheme="minorEastAsia" w:hAnsiTheme="minorEastAsia" w:cs="ＭＳ 明朝" w:hint="eastAsia"/>
          <w:kern w:val="0"/>
          <w:szCs w:val="24"/>
        </w:rPr>
      </w:pPr>
      <w:bookmarkStart w:id="1" w:name="_GoBack"/>
      <w:bookmarkEnd w:id="1"/>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p w:rsidR="009B7EAA" w:rsidRPr="00A56385" w:rsidRDefault="009B7EAA" w:rsidP="009605E1">
      <w:pPr>
        <w:rPr>
          <w:rFonts w:asciiTheme="minorEastAsia" w:eastAsiaTheme="minorEastAsia" w:hAnsiTheme="minorEastAsia" w:cs="ＭＳ 明朝"/>
          <w:kern w:val="0"/>
          <w:szCs w:val="24"/>
        </w:rPr>
      </w:pPr>
    </w:p>
    <w:tbl>
      <w:tblPr>
        <w:tblStyle w:val="af1"/>
        <w:tblW w:w="0" w:type="auto"/>
        <w:tblLook w:val="04A0" w:firstRow="1" w:lastRow="0" w:firstColumn="1" w:lastColumn="0" w:noHBand="0" w:noVBand="1"/>
      </w:tblPr>
      <w:tblGrid>
        <w:gridCol w:w="8617"/>
      </w:tblGrid>
      <w:tr w:rsidR="009605E1" w:rsidRPr="00A56385" w:rsidTr="001A3E6F">
        <w:trPr>
          <w:trHeight w:val="3676"/>
        </w:trPr>
        <w:tc>
          <w:tcPr>
            <w:tcW w:w="8617" w:type="dxa"/>
          </w:tcPr>
          <w:p w:rsidR="00481E5C" w:rsidRPr="00A56385" w:rsidRDefault="00481E5C" w:rsidP="00481E5C">
            <w:pPr>
              <w:autoSpaceDE w:val="0"/>
              <w:autoSpaceDN w:val="0"/>
              <w:adjustRightInd w:val="0"/>
              <w:ind w:leftChars="100" w:left="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lastRenderedPageBreak/>
              <w:t>（申込窓口）</w:t>
            </w:r>
          </w:p>
          <w:p w:rsidR="00481E5C" w:rsidRPr="00A56385" w:rsidRDefault="00481E5C" w:rsidP="00481E5C">
            <w:pPr>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第２９条　給水装置工事の申込窓口は、次表のとおりとする。</w:t>
            </w:r>
          </w:p>
          <w:tbl>
            <w:tblPr>
              <w:tblStyle w:val="af1"/>
              <w:tblW w:w="0" w:type="auto"/>
              <w:tblInd w:w="392" w:type="dxa"/>
              <w:tblLook w:val="04A0" w:firstRow="1" w:lastRow="0" w:firstColumn="1" w:lastColumn="0" w:noHBand="0" w:noVBand="1"/>
            </w:tblPr>
            <w:tblGrid>
              <w:gridCol w:w="3306"/>
              <w:gridCol w:w="2072"/>
              <w:gridCol w:w="2621"/>
            </w:tblGrid>
            <w:tr w:rsidR="00A56385" w:rsidRPr="00A56385" w:rsidTr="009A0CA0">
              <w:tc>
                <w:tcPr>
                  <w:tcW w:w="3402" w:type="dxa"/>
                </w:tcPr>
                <w:p w:rsidR="00481E5C" w:rsidRPr="00A56385" w:rsidRDefault="00481E5C" w:rsidP="00481E5C">
                  <w:pPr>
                    <w:autoSpaceDE w:val="0"/>
                    <w:autoSpaceDN w:val="0"/>
                    <w:adjustRightInd w:val="0"/>
                    <w:jc w:val="center"/>
                    <w:rPr>
                      <w:rFonts w:asciiTheme="minorHAnsi" w:eastAsiaTheme="minorEastAsia" w:hAnsiTheme="minorEastAsia" w:cs="ＭＳ 明朝"/>
                    </w:rPr>
                  </w:pPr>
                  <w:r w:rsidRPr="00A56385">
                    <w:rPr>
                      <w:rFonts w:asciiTheme="minorHAnsi" w:eastAsiaTheme="minorEastAsia" w:hAnsiTheme="minorEastAsia" w:cs="ＭＳ 明朝" w:hint="eastAsia"/>
                    </w:rPr>
                    <w:t>給水区域</w:t>
                  </w:r>
                </w:p>
              </w:tc>
              <w:tc>
                <w:tcPr>
                  <w:tcW w:w="2126" w:type="dxa"/>
                </w:tcPr>
                <w:p w:rsidR="00481E5C" w:rsidRPr="00A56385" w:rsidRDefault="00481E5C" w:rsidP="00481E5C">
                  <w:pPr>
                    <w:autoSpaceDE w:val="0"/>
                    <w:autoSpaceDN w:val="0"/>
                    <w:adjustRightInd w:val="0"/>
                    <w:jc w:val="center"/>
                    <w:rPr>
                      <w:rFonts w:asciiTheme="minorHAnsi" w:eastAsiaTheme="minorEastAsia" w:hAnsiTheme="minorEastAsia" w:cs="ＭＳ 明朝"/>
                    </w:rPr>
                  </w:pPr>
                  <w:r w:rsidRPr="00A56385">
                    <w:rPr>
                      <w:rFonts w:asciiTheme="minorHAnsi" w:eastAsiaTheme="minorEastAsia" w:hAnsiTheme="minorEastAsia" w:cs="ＭＳ 明朝" w:hint="eastAsia"/>
                    </w:rPr>
                    <w:t>申込窓口</w:t>
                  </w:r>
                </w:p>
              </w:tc>
              <w:tc>
                <w:tcPr>
                  <w:tcW w:w="2693" w:type="dxa"/>
                </w:tcPr>
                <w:p w:rsidR="00481E5C" w:rsidRPr="00A56385" w:rsidRDefault="00481E5C" w:rsidP="00481E5C">
                  <w:pPr>
                    <w:autoSpaceDE w:val="0"/>
                    <w:autoSpaceDN w:val="0"/>
                    <w:adjustRightInd w:val="0"/>
                    <w:jc w:val="center"/>
                    <w:rPr>
                      <w:rFonts w:asciiTheme="minorHAnsi" w:eastAsiaTheme="minorEastAsia" w:hAnsiTheme="minorEastAsia" w:cs="ＭＳ 明朝"/>
                    </w:rPr>
                  </w:pPr>
                  <w:r w:rsidRPr="00A56385">
                    <w:rPr>
                      <w:rFonts w:asciiTheme="minorHAnsi" w:eastAsiaTheme="minorEastAsia" w:hAnsiTheme="minorEastAsia" w:cs="ＭＳ 明朝" w:hint="eastAsia"/>
                    </w:rPr>
                    <w:t>所在地</w:t>
                  </w:r>
                </w:p>
              </w:tc>
            </w:tr>
            <w:tr w:rsidR="00A56385" w:rsidRPr="00A56385" w:rsidTr="009A0CA0">
              <w:tc>
                <w:tcPr>
                  <w:tcW w:w="3402" w:type="dxa"/>
                </w:tcPr>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本庁地区　彦島地区　長府地区</w:t>
                  </w:r>
                </w:p>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王司地区　清末地区　小月地区</w:t>
                  </w:r>
                </w:p>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王喜地区　川中地区　安岡地区</w:t>
                  </w:r>
                </w:p>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吉見地区　勝山地区　吉田地区</w:t>
                  </w:r>
                </w:p>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 xml:space="preserve">内日地区　馬島地区　　　　　　　</w:t>
                  </w:r>
                </w:p>
              </w:tc>
              <w:tc>
                <w:tcPr>
                  <w:tcW w:w="2126" w:type="dxa"/>
                  <w:vAlign w:val="center"/>
                </w:tcPr>
                <w:p w:rsidR="00F753D6" w:rsidRPr="00F753D6" w:rsidRDefault="00F753D6" w:rsidP="00F753D6">
                  <w:pPr>
                    <w:autoSpaceDE w:val="0"/>
                    <w:autoSpaceDN w:val="0"/>
                    <w:adjustRightInd w:val="0"/>
                    <w:rPr>
                      <w:rFonts w:asciiTheme="minorHAnsi" w:eastAsiaTheme="minorEastAsia" w:hAnsiTheme="minorEastAsia" w:cs="ＭＳ 明朝"/>
                    </w:rPr>
                  </w:pPr>
                  <w:r w:rsidRPr="00F753D6">
                    <w:rPr>
                      <w:rFonts w:asciiTheme="minorHAnsi" w:eastAsiaTheme="minorEastAsia" w:hAnsiTheme="minorEastAsia" w:cs="ＭＳ 明朝" w:hint="eastAsia"/>
                    </w:rPr>
                    <w:t>お客さまサービス課</w:t>
                  </w:r>
                </w:p>
                <w:p w:rsidR="00481E5C" w:rsidRPr="00A56385" w:rsidRDefault="00F753D6" w:rsidP="00F753D6">
                  <w:pPr>
                    <w:autoSpaceDE w:val="0"/>
                    <w:autoSpaceDN w:val="0"/>
                    <w:adjustRightInd w:val="0"/>
                    <w:jc w:val="left"/>
                    <w:rPr>
                      <w:rFonts w:asciiTheme="minorHAnsi" w:eastAsiaTheme="minorEastAsia" w:hAnsiTheme="minorEastAsia" w:cs="ＭＳ 明朝"/>
                    </w:rPr>
                  </w:pPr>
                  <w:r w:rsidRPr="00F753D6">
                    <w:rPr>
                      <w:rFonts w:asciiTheme="minorHAnsi" w:eastAsiaTheme="minorEastAsia" w:hAnsiTheme="minorEastAsia" w:cs="ＭＳ 明朝" w:hint="eastAsia"/>
                    </w:rPr>
                    <w:t>給排水係</w:t>
                  </w:r>
                </w:p>
              </w:tc>
              <w:tc>
                <w:tcPr>
                  <w:tcW w:w="2693" w:type="dxa"/>
                  <w:vAlign w:val="center"/>
                </w:tcPr>
                <w:p w:rsidR="00481E5C" w:rsidRPr="00A56385" w:rsidRDefault="00481E5C" w:rsidP="00481E5C">
                  <w:pPr>
                    <w:autoSpaceDE w:val="0"/>
                    <w:autoSpaceDN w:val="0"/>
                    <w:adjustRightInd w:val="0"/>
                    <w:jc w:val="left"/>
                    <w:rPr>
                      <w:rFonts w:asciiTheme="minorHAnsi" w:eastAsiaTheme="minorEastAsia" w:hAnsiTheme="minorEastAsia" w:cs="ＭＳ 明朝"/>
                    </w:rPr>
                  </w:pPr>
                  <w:r w:rsidRPr="00A56385">
                    <w:rPr>
                      <w:rFonts w:asciiTheme="minorHAnsi" w:eastAsiaTheme="minorEastAsia" w:hAnsiTheme="minorEastAsia" w:cs="ＭＳ 明朝" w:hint="eastAsia"/>
                    </w:rPr>
                    <w:t>下関市春日町７番３２号</w:t>
                  </w:r>
                </w:p>
              </w:tc>
            </w:tr>
            <w:tr w:rsidR="00A56385" w:rsidRPr="00A56385" w:rsidTr="009A0CA0">
              <w:tc>
                <w:tcPr>
                  <w:tcW w:w="3402" w:type="dxa"/>
                </w:tcPr>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菊川町地区　豊田町地区　豊浦</w:t>
                  </w:r>
                </w:p>
                <w:p w:rsidR="00481E5C" w:rsidRPr="00A56385" w:rsidRDefault="00481E5C" w:rsidP="00481E5C">
                  <w:pPr>
                    <w:autoSpaceDE w:val="0"/>
                    <w:autoSpaceDN w:val="0"/>
                    <w:adjustRightInd w:val="0"/>
                    <w:rPr>
                      <w:rFonts w:asciiTheme="minorHAnsi" w:eastAsiaTheme="minorEastAsia" w:hAnsiTheme="minorEastAsia" w:cs="ＭＳ 明朝"/>
                    </w:rPr>
                  </w:pPr>
                  <w:r w:rsidRPr="00A56385">
                    <w:rPr>
                      <w:rFonts w:asciiTheme="minorHAnsi" w:eastAsiaTheme="minorEastAsia" w:hAnsiTheme="minorEastAsia" w:cs="ＭＳ 明朝" w:hint="eastAsia"/>
                    </w:rPr>
                    <w:t>町地区　豊北町地区</w:t>
                  </w:r>
                </w:p>
              </w:tc>
              <w:tc>
                <w:tcPr>
                  <w:tcW w:w="2126" w:type="dxa"/>
                  <w:vAlign w:val="center"/>
                </w:tcPr>
                <w:p w:rsidR="00481E5C" w:rsidRPr="00A56385" w:rsidRDefault="00481E5C" w:rsidP="00481E5C">
                  <w:pPr>
                    <w:autoSpaceDE w:val="0"/>
                    <w:autoSpaceDN w:val="0"/>
                    <w:adjustRightInd w:val="0"/>
                    <w:jc w:val="center"/>
                    <w:rPr>
                      <w:rFonts w:asciiTheme="minorHAnsi" w:eastAsiaTheme="minorEastAsia" w:hAnsiTheme="minorEastAsia" w:cs="ＭＳ 明朝"/>
                    </w:rPr>
                  </w:pPr>
                  <w:r w:rsidRPr="00A56385">
                    <w:rPr>
                      <w:rFonts w:asciiTheme="minorHAnsi" w:eastAsiaTheme="minorEastAsia" w:hAnsiTheme="minorEastAsia" w:cs="ＭＳ 明朝" w:hint="eastAsia"/>
                    </w:rPr>
                    <w:t>北部事務所維持係</w:t>
                  </w:r>
                </w:p>
              </w:tc>
              <w:tc>
                <w:tcPr>
                  <w:tcW w:w="2693" w:type="dxa"/>
                  <w:vAlign w:val="center"/>
                </w:tcPr>
                <w:p w:rsidR="00481E5C" w:rsidRPr="00A56385" w:rsidRDefault="00481E5C" w:rsidP="00481E5C">
                  <w:pPr>
                    <w:autoSpaceDE w:val="0"/>
                    <w:autoSpaceDN w:val="0"/>
                    <w:adjustRightInd w:val="0"/>
                    <w:jc w:val="left"/>
                    <w:rPr>
                      <w:rFonts w:asciiTheme="minorHAnsi" w:eastAsiaTheme="minorEastAsia" w:hAnsiTheme="minorEastAsia" w:cs="ＭＳ 明朝"/>
                    </w:rPr>
                  </w:pPr>
                  <w:r w:rsidRPr="00A56385">
                    <w:rPr>
                      <w:rFonts w:asciiTheme="minorHAnsi" w:eastAsiaTheme="minorEastAsia" w:hAnsiTheme="minorEastAsia" w:cs="ＭＳ 明朝" w:hint="eastAsia"/>
                    </w:rPr>
                    <w:t>下関市豊浦町大字川棚４１５３番地３</w:t>
                  </w:r>
                </w:p>
              </w:tc>
            </w:tr>
          </w:tbl>
          <w:p w:rsidR="009605E1" w:rsidRPr="00A56385" w:rsidRDefault="00481E5C" w:rsidP="00CB4477">
            <w:pPr>
              <w:autoSpaceDE w:val="0"/>
              <w:autoSpaceDN w:val="0"/>
              <w:adjustRightInd w:val="0"/>
              <w:ind w:leftChars="100" w:left="240"/>
              <w:rPr>
                <w:rFonts w:asciiTheme="minorEastAsia" w:eastAsiaTheme="minorEastAsia" w:hAnsiTheme="minorEastAsia"/>
                <w:sz w:val="24"/>
                <w:szCs w:val="24"/>
              </w:rPr>
            </w:pPr>
            <w:r w:rsidRPr="00AB2D01">
              <w:rPr>
                <w:rFonts w:asciiTheme="minorEastAsia" w:eastAsiaTheme="minorEastAsia" w:hAnsiTheme="minorEastAsia" w:hint="eastAsia"/>
                <w:color w:val="FFFFFF" w:themeColor="background1"/>
                <w:sz w:val="24"/>
                <w:szCs w:val="24"/>
              </w:rPr>
              <w:t>あ</w:t>
            </w:r>
          </w:p>
        </w:tc>
      </w:tr>
    </w:tbl>
    <w:p w:rsidR="00394618" w:rsidRPr="00A56385" w:rsidRDefault="00394618"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【解説】</w:t>
      </w:r>
    </w:p>
    <w:p w:rsidR="00CB4477" w:rsidRPr="00A56385" w:rsidRDefault="00D416B8" w:rsidP="00D416B8">
      <w:pPr>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１　給水装置の施工場所</w:t>
      </w:r>
      <w:r w:rsidR="00AC08FB" w:rsidRPr="00A56385">
        <w:rPr>
          <w:rFonts w:asciiTheme="minorEastAsia" w:eastAsiaTheme="minorEastAsia" w:hAnsiTheme="minorEastAsia" w:cs="ＭＳ 明朝" w:hint="eastAsia"/>
          <w:kern w:val="0"/>
          <w:szCs w:val="24"/>
        </w:rPr>
        <w:t>により</w:t>
      </w:r>
      <w:r w:rsidRPr="00A56385">
        <w:rPr>
          <w:rFonts w:asciiTheme="minorEastAsia" w:eastAsiaTheme="minorEastAsia" w:hAnsiTheme="minorEastAsia" w:cs="ＭＳ 明朝" w:hint="eastAsia"/>
          <w:kern w:val="0"/>
          <w:szCs w:val="24"/>
        </w:rPr>
        <w:t>給水装置工事申請書の申込</w:t>
      </w:r>
      <w:r w:rsidR="00CB4477" w:rsidRPr="00A56385">
        <w:rPr>
          <w:rFonts w:asciiTheme="minorEastAsia" w:eastAsiaTheme="minorEastAsia" w:hAnsiTheme="minorEastAsia" w:cs="ＭＳ 明朝" w:hint="eastAsia"/>
          <w:kern w:val="0"/>
          <w:szCs w:val="24"/>
        </w:rPr>
        <w:t>窓口が異なるので注意すること。</w:t>
      </w:r>
    </w:p>
    <w:p w:rsidR="00CB4477" w:rsidRPr="00A56385" w:rsidRDefault="00D416B8" w:rsidP="00CB4477">
      <w:pPr>
        <w:rPr>
          <w:rFonts w:asciiTheme="minorEastAsia" w:eastAsiaTheme="minorEastAsia" w:hAnsiTheme="minorEastAsia"/>
          <w:szCs w:val="24"/>
        </w:rPr>
      </w:pPr>
      <w:r w:rsidRPr="00A56385">
        <w:rPr>
          <w:rFonts w:asciiTheme="minorEastAsia" w:eastAsiaTheme="minorEastAsia" w:hAnsiTheme="minorEastAsia" w:hint="eastAsia"/>
          <w:szCs w:val="24"/>
        </w:rPr>
        <w:t>２　申込窓口の連絡先は、以下のとおりとする。</w:t>
      </w:r>
    </w:p>
    <w:p w:rsidR="00D416B8" w:rsidRPr="00A56385" w:rsidRDefault="00D416B8" w:rsidP="00F753D6">
      <w:pPr>
        <w:rPr>
          <w:rFonts w:asciiTheme="minorEastAsia" w:eastAsiaTheme="minorEastAsia" w:hAnsiTheme="minorEastAsia"/>
          <w:szCs w:val="24"/>
        </w:rPr>
      </w:pPr>
      <w:r w:rsidRPr="00A56385">
        <w:rPr>
          <w:rFonts w:asciiTheme="minorEastAsia" w:eastAsiaTheme="minorEastAsia" w:hAnsiTheme="minorEastAsia" w:hint="eastAsia"/>
          <w:szCs w:val="24"/>
        </w:rPr>
        <w:t xml:space="preserve"> (1)　</w:t>
      </w:r>
      <w:r w:rsidR="00F753D6" w:rsidRPr="00F753D6">
        <w:rPr>
          <w:rFonts w:asciiTheme="minorEastAsia" w:eastAsiaTheme="minorEastAsia" w:hAnsiTheme="minorEastAsia" w:hint="eastAsia"/>
          <w:szCs w:val="24"/>
        </w:rPr>
        <w:t>お客さまサービス課給排水係</w:t>
      </w:r>
      <w:r w:rsidRPr="00A56385">
        <w:rPr>
          <w:rFonts w:asciiTheme="minorEastAsia" w:eastAsiaTheme="minorEastAsia" w:hAnsiTheme="minorEastAsia" w:hint="eastAsia"/>
          <w:szCs w:val="24"/>
        </w:rPr>
        <w:t xml:space="preserve">　０８３－２３１－３１１６（直通）</w:t>
      </w:r>
    </w:p>
    <w:p w:rsidR="00D416B8" w:rsidRPr="00A56385" w:rsidRDefault="00D416B8" w:rsidP="00CB4477">
      <w:pPr>
        <w:rPr>
          <w:rFonts w:asciiTheme="minorEastAsia" w:eastAsiaTheme="minorEastAsia" w:hAnsiTheme="minorEastAsia"/>
          <w:szCs w:val="24"/>
        </w:rPr>
      </w:pPr>
      <w:r w:rsidRPr="00A56385">
        <w:rPr>
          <w:rFonts w:asciiTheme="minorEastAsia" w:eastAsiaTheme="minorEastAsia" w:hAnsiTheme="minorEastAsia" w:hint="eastAsia"/>
          <w:szCs w:val="24"/>
        </w:rPr>
        <w:t xml:space="preserve"> (2)　北部事務所維持係　</w:t>
      </w:r>
      <w:r w:rsidR="00F753D6">
        <w:rPr>
          <w:rFonts w:asciiTheme="minorEastAsia" w:eastAsiaTheme="minorEastAsia" w:hAnsiTheme="minorEastAsia" w:hint="eastAsia"/>
          <w:szCs w:val="24"/>
        </w:rPr>
        <w:t xml:space="preserve">　　　　　</w:t>
      </w:r>
      <w:r w:rsidRPr="00A56385">
        <w:rPr>
          <w:rFonts w:asciiTheme="minorEastAsia" w:eastAsiaTheme="minorEastAsia" w:hAnsiTheme="minorEastAsia" w:hint="eastAsia"/>
          <w:szCs w:val="24"/>
        </w:rPr>
        <w:t>０８３－７７２－１０６０（直通）</w:t>
      </w: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1A3E6F" w:rsidRPr="00A56385" w:rsidRDefault="001A3E6F"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163ECD" w:rsidRPr="00A56385" w:rsidRDefault="00163ECD" w:rsidP="00CB4477">
      <w:pPr>
        <w:rPr>
          <w:rFonts w:asciiTheme="minorEastAsia" w:eastAsiaTheme="minorEastAsia" w:hAnsiTheme="minorEastAsia"/>
          <w:szCs w:val="24"/>
        </w:rPr>
      </w:pPr>
    </w:p>
    <w:p w:rsidR="00163ECD" w:rsidRPr="00A56385" w:rsidRDefault="00163ECD" w:rsidP="00CB4477">
      <w:pPr>
        <w:rPr>
          <w:rFonts w:asciiTheme="minorEastAsia" w:eastAsiaTheme="minorEastAsia" w:hAnsiTheme="minorEastAsia"/>
          <w:szCs w:val="24"/>
        </w:rPr>
      </w:pPr>
    </w:p>
    <w:p w:rsidR="00163ECD" w:rsidRPr="00A56385" w:rsidRDefault="00163ECD"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tbl>
      <w:tblPr>
        <w:tblStyle w:val="af1"/>
        <w:tblW w:w="0" w:type="auto"/>
        <w:tblLook w:val="04A0" w:firstRow="1" w:lastRow="0" w:firstColumn="1" w:lastColumn="0" w:noHBand="0" w:noVBand="1"/>
      </w:tblPr>
      <w:tblGrid>
        <w:gridCol w:w="8617"/>
      </w:tblGrid>
      <w:tr w:rsidR="005B7A53" w:rsidRPr="00A56385" w:rsidTr="005B7A53">
        <w:tc>
          <w:tcPr>
            <w:tcW w:w="8617" w:type="dxa"/>
          </w:tcPr>
          <w:p w:rsidR="00481E5C" w:rsidRPr="00A56385" w:rsidRDefault="00481E5C" w:rsidP="00481E5C">
            <w:pPr>
              <w:autoSpaceDE w:val="0"/>
              <w:autoSpaceDN w:val="0"/>
              <w:adjustRightInd w:val="0"/>
              <w:ind w:leftChars="100" w:left="240"/>
              <w:rPr>
                <w:rFonts w:asciiTheme="minorEastAsia" w:eastAsiaTheme="minorEastAsia" w:hAnsiTheme="minorEastAsia"/>
                <w:sz w:val="24"/>
                <w:szCs w:val="24"/>
              </w:rPr>
            </w:pPr>
            <w:r w:rsidRPr="00A56385">
              <w:rPr>
                <w:rFonts w:asciiTheme="minorEastAsia" w:eastAsiaTheme="minorEastAsia" w:hAnsiTheme="minorEastAsia" w:hint="eastAsia"/>
                <w:sz w:val="24"/>
                <w:szCs w:val="24"/>
              </w:rPr>
              <w:lastRenderedPageBreak/>
              <w:t>（現地調査）</w:t>
            </w:r>
          </w:p>
          <w:p w:rsidR="006A71DF" w:rsidRPr="00A56385" w:rsidRDefault="00481E5C" w:rsidP="00481E5C">
            <w:pPr>
              <w:autoSpaceDE w:val="0"/>
              <w:autoSpaceDN w:val="0"/>
              <w:adjustRightInd w:val="0"/>
              <w:ind w:left="240" w:hangingChars="100" w:hanging="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第３０条　管理者は、工事事業者から給水装置工事申請書の提出があったときは、現場の状況を把握するために必要な調査を行うものとする。</w:t>
            </w:r>
          </w:p>
        </w:tc>
      </w:tr>
    </w:tbl>
    <w:p w:rsidR="00CB4477" w:rsidRPr="00A56385" w:rsidRDefault="00CB4477" w:rsidP="00CB4477">
      <w:pPr>
        <w:rPr>
          <w:rFonts w:asciiTheme="minorEastAsia" w:eastAsiaTheme="minorEastAsia" w:hAnsiTheme="minorEastAsia"/>
          <w:szCs w:val="24"/>
        </w:rPr>
      </w:pPr>
    </w:p>
    <w:p w:rsidR="005B7A53" w:rsidRPr="00A56385" w:rsidRDefault="005B7A53" w:rsidP="005B7A53">
      <w:pPr>
        <w:autoSpaceDE w:val="0"/>
        <w:autoSpaceDN w:val="0"/>
        <w:adjustRightInd w:val="0"/>
        <w:ind w:left="324" w:hangingChars="135" w:hanging="324"/>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【解説】</w:t>
      </w:r>
    </w:p>
    <w:p w:rsidR="005B7A53" w:rsidRPr="00A56385" w:rsidRDefault="005B7A53" w:rsidP="005B7A53">
      <w:pPr>
        <w:autoSpaceDE w:val="0"/>
        <w:autoSpaceDN w:val="0"/>
        <w:adjustRightInd w:val="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局担当職員は、</w:t>
      </w:r>
      <w:r w:rsidR="004002A3" w:rsidRPr="00A56385">
        <w:rPr>
          <w:rFonts w:asciiTheme="minorEastAsia" w:eastAsiaTheme="minorEastAsia" w:hAnsiTheme="minorEastAsia" w:cs="ＭＳ 明朝" w:hint="eastAsia"/>
          <w:kern w:val="0"/>
          <w:szCs w:val="24"/>
        </w:rPr>
        <w:t>提出された</w:t>
      </w:r>
      <w:r w:rsidRPr="00A56385">
        <w:rPr>
          <w:rFonts w:asciiTheme="minorEastAsia" w:eastAsiaTheme="minorEastAsia" w:hAnsiTheme="minorEastAsia" w:cs="ＭＳ 明朝" w:hint="eastAsia"/>
          <w:kern w:val="0"/>
          <w:szCs w:val="24"/>
        </w:rPr>
        <w:t>給水装置工事申請書の</w:t>
      </w:r>
      <w:r w:rsidR="004002A3" w:rsidRPr="00A56385">
        <w:rPr>
          <w:rFonts w:asciiTheme="minorEastAsia" w:eastAsiaTheme="minorEastAsia" w:hAnsiTheme="minorEastAsia" w:cs="ＭＳ 明朝" w:hint="eastAsia"/>
          <w:kern w:val="0"/>
          <w:szCs w:val="24"/>
        </w:rPr>
        <w:t>現場の状況を把握するため、</w:t>
      </w:r>
      <w:r w:rsidRPr="00A56385">
        <w:rPr>
          <w:rFonts w:asciiTheme="minorEastAsia" w:eastAsiaTheme="minorEastAsia" w:hAnsiTheme="minorEastAsia" w:cs="ＭＳ 明朝" w:hint="eastAsia"/>
          <w:kern w:val="0"/>
          <w:szCs w:val="24"/>
        </w:rPr>
        <w:t>調査をすること。</w:t>
      </w: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CB4477" w:rsidRPr="00A56385" w:rsidRDefault="00CB4477" w:rsidP="00CB4477">
      <w:pPr>
        <w:rPr>
          <w:rFonts w:asciiTheme="minorEastAsia" w:eastAsiaTheme="minorEastAsia" w:hAnsiTheme="minorEastAsia"/>
          <w:szCs w:val="24"/>
        </w:rPr>
      </w:pPr>
    </w:p>
    <w:p w:rsidR="004374C3" w:rsidRPr="00A56385" w:rsidRDefault="004374C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A3E6F" w:rsidRPr="00A56385" w:rsidRDefault="001A3E6F" w:rsidP="00E3169A">
      <w:pPr>
        <w:ind w:left="240" w:hangingChars="100" w:hanging="240"/>
        <w:rPr>
          <w:rFonts w:asciiTheme="minorEastAsia" w:eastAsiaTheme="minorEastAsia" w:hAnsiTheme="minorEastAsia" w:cs="ＭＳ 明朝"/>
          <w:kern w:val="0"/>
          <w:szCs w:val="24"/>
        </w:rPr>
      </w:pPr>
    </w:p>
    <w:p w:rsidR="00163ECD" w:rsidRPr="00A56385" w:rsidRDefault="00163ECD" w:rsidP="00E3169A">
      <w:pPr>
        <w:ind w:left="240" w:hangingChars="100" w:hanging="240"/>
        <w:rPr>
          <w:rFonts w:asciiTheme="minorEastAsia" w:eastAsiaTheme="minorEastAsia" w:hAnsiTheme="minorEastAsia" w:cs="ＭＳ 明朝"/>
          <w:kern w:val="0"/>
          <w:szCs w:val="24"/>
        </w:rPr>
      </w:pPr>
    </w:p>
    <w:p w:rsidR="00B83333" w:rsidRPr="00A56385" w:rsidRDefault="00B83333" w:rsidP="00E3169A">
      <w:pPr>
        <w:ind w:left="240" w:hangingChars="100" w:hanging="240"/>
        <w:rPr>
          <w:rFonts w:asciiTheme="minorEastAsia" w:eastAsiaTheme="minorEastAsia" w:hAnsiTheme="minorEastAsia" w:cs="ＭＳ 明朝"/>
          <w:kern w:val="0"/>
          <w:szCs w:val="24"/>
        </w:rPr>
      </w:pPr>
    </w:p>
    <w:p w:rsidR="005B7A53" w:rsidRPr="00A56385" w:rsidRDefault="005B7A53" w:rsidP="00E3169A">
      <w:pPr>
        <w:ind w:left="240" w:hangingChars="100" w:hanging="240"/>
        <w:rPr>
          <w:rFonts w:asciiTheme="minorEastAsia" w:eastAsiaTheme="minorEastAsia" w:hAnsiTheme="minorEastAsia" w:cs="ＭＳ 明朝"/>
          <w:kern w:val="0"/>
          <w:szCs w:val="24"/>
        </w:rPr>
      </w:pPr>
    </w:p>
    <w:tbl>
      <w:tblPr>
        <w:tblStyle w:val="af1"/>
        <w:tblW w:w="0" w:type="auto"/>
        <w:tblLook w:val="04A0" w:firstRow="1" w:lastRow="0" w:firstColumn="1" w:lastColumn="0" w:noHBand="0" w:noVBand="1"/>
      </w:tblPr>
      <w:tblGrid>
        <w:gridCol w:w="8617"/>
      </w:tblGrid>
      <w:tr w:rsidR="005B7A53" w:rsidRPr="00A56385" w:rsidTr="005B7A53">
        <w:tc>
          <w:tcPr>
            <w:tcW w:w="8617" w:type="dxa"/>
          </w:tcPr>
          <w:p w:rsidR="00481E5C" w:rsidRPr="00A56385" w:rsidRDefault="00481E5C" w:rsidP="00481E5C">
            <w:pPr>
              <w:autoSpaceDE w:val="0"/>
              <w:autoSpaceDN w:val="0"/>
              <w:adjustRightInd w:val="0"/>
              <w:ind w:leftChars="100" w:left="47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（設計の変更申請）</w:t>
            </w:r>
          </w:p>
          <w:p w:rsidR="00337D25" w:rsidRPr="00A56385" w:rsidRDefault="00481E5C" w:rsidP="00481E5C">
            <w:pPr>
              <w:autoSpaceDE w:val="0"/>
              <w:autoSpaceDN w:val="0"/>
              <w:adjustRightInd w:val="0"/>
              <w:ind w:left="232" w:hangingChars="100" w:hanging="232"/>
              <w:rPr>
                <w:rFonts w:asciiTheme="minorEastAsia" w:eastAsiaTheme="minorEastAsia" w:hAnsiTheme="minorEastAsia"/>
                <w:sz w:val="24"/>
                <w:szCs w:val="24"/>
              </w:rPr>
            </w:pPr>
            <w:r w:rsidRPr="00A56385">
              <w:rPr>
                <w:rFonts w:asciiTheme="minorEastAsia" w:eastAsiaTheme="minorEastAsia" w:hAnsiTheme="minorEastAsia" w:cs="ＭＳ 明朝" w:hint="eastAsia"/>
                <w:spacing w:val="-4"/>
                <w:sz w:val="24"/>
                <w:szCs w:val="24"/>
              </w:rPr>
              <w:t>第３１条　工事事業者は、既に承認を受けた給水装置工事の設計を変更する場合は、給水装置工事設計変更承認申請書（様式第１２号）に変更箇所を示した図面を添付して管理者に提出し、承認を受けなければならない。ただし、第１９条第１項各号に規定する計算書により決定した口径に変更が生じない給水管の延長等の変更については、局担当職員に事前協議し、疑義がある場合を除き、しゅん工図の作成をもって代えることができる。</w:t>
            </w:r>
          </w:p>
        </w:tc>
      </w:tr>
    </w:tbl>
    <w:p w:rsidR="005B7A53" w:rsidRPr="00A56385" w:rsidRDefault="005B7A53" w:rsidP="005B7A53">
      <w:pPr>
        <w:autoSpaceDE w:val="0"/>
        <w:autoSpaceDN w:val="0"/>
        <w:adjustRightInd w:val="0"/>
        <w:ind w:left="324" w:hangingChars="135" w:hanging="324"/>
        <w:rPr>
          <w:rFonts w:asciiTheme="minorEastAsia" w:eastAsiaTheme="minorEastAsia" w:hAnsiTheme="minorEastAsia" w:cs="ＭＳ 明朝"/>
          <w:kern w:val="0"/>
          <w:szCs w:val="24"/>
        </w:rPr>
      </w:pPr>
    </w:p>
    <w:p w:rsidR="005B7A53" w:rsidRPr="00A56385" w:rsidRDefault="005B7A53" w:rsidP="005B7A53">
      <w:pPr>
        <w:autoSpaceDE w:val="0"/>
        <w:autoSpaceDN w:val="0"/>
        <w:adjustRightInd w:val="0"/>
        <w:ind w:left="464" w:hangingChars="200" w:hanging="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【解説】</w:t>
      </w:r>
    </w:p>
    <w:p w:rsidR="005B7A53" w:rsidRPr="00A56385" w:rsidRDefault="005B7A53" w:rsidP="005B7A53">
      <w:pPr>
        <w:autoSpaceDE w:val="0"/>
        <w:autoSpaceDN w:val="0"/>
        <w:adjustRightInd w:val="0"/>
        <w:ind w:firstLineChars="100" w:firstLine="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給水装置工事申請書の当初の設計に著しい変更が生じた場合の設計変更の</w:t>
      </w:r>
      <w:r w:rsidR="004002A3" w:rsidRPr="00A56385">
        <w:rPr>
          <w:rFonts w:asciiTheme="minorEastAsia" w:eastAsiaTheme="minorEastAsia" w:hAnsiTheme="minorEastAsia" w:cs="ＭＳ 明朝" w:hint="eastAsia"/>
          <w:spacing w:val="-4"/>
          <w:kern w:val="0"/>
          <w:szCs w:val="24"/>
        </w:rPr>
        <w:t>承認申請</w:t>
      </w:r>
      <w:r w:rsidRPr="00A56385">
        <w:rPr>
          <w:rFonts w:asciiTheme="minorEastAsia" w:eastAsiaTheme="minorEastAsia" w:hAnsiTheme="minorEastAsia" w:cs="ＭＳ 明朝" w:hint="eastAsia"/>
          <w:spacing w:val="-4"/>
          <w:kern w:val="0"/>
          <w:szCs w:val="24"/>
        </w:rPr>
        <w:t>は、当初の給水装置工事申請書の設計審査を担当した課所に提出し、</w:t>
      </w:r>
      <w:r w:rsidR="00795240" w:rsidRPr="00A56385">
        <w:rPr>
          <w:rFonts w:asciiTheme="minorEastAsia" w:eastAsiaTheme="minorEastAsia" w:hAnsiTheme="minorEastAsia" w:cs="ＭＳ 明朝" w:hint="eastAsia"/>
          <w:spacing w:val="-4"/>
          <w:kern w:val="0"/>
          <w:szCs w:val="24"/>
        </w:rPr>
        <w:t>管理者の</w:t>
      </w:r>
      <w:r w:rsidRPr="00A56385">
        <w:rPr>
          <w:rFonts w:asciiTheme="minorEastAsia" w:eastAsiaTheme="minorEastAsia" w:hAnsiTheme="minorEastAsia" w:cs="ＭＳ 明朝" w:hint="eastAsia"/>
          <w:spacing w:val="-4"/>
          <w:kern w:val="0"/>
          <w:szCs w:val="24"/>
        </w:rPr>
        <w:t>承認を</w:t>
      </w:r>
      <w:r w:rsidR="004002A3" w:rsidRPr="00A56385">
        <w:rPr>
          <w:rFonts w:asciiTheme="minorEastAsia" w:eastAsiaTheme="minorEastAsia" w:hAnsiTheme="minorEastAsia" w:cs="ＭＳ 明朝" w:hint="eastAsia"/>
          <w:spacing w:val="-4"/>
          <w:kern w:val="0"/>
          <w:szCs w:val="24"/>
        </w:rPr>
        <w:t>受けなけ</w:t>
      </w:r>
      <w:r w:rsidRPr="00A56385">
        <w:rPr>
          <w:rFonts w:asciiTheme="minorEastAsia" w:eastAsiaTheme="minorEastAsia" w:hAnsiTheme="minorEastAsia" w:cs="ＭＳ 明朝" w:hint="eastAsia"/>
          <w:spacing w:val="-4"/>
          <w:kern w:val="0"/>
          <w:szCs w:val="24"/>
        </w:rPr>
        <w:t>ればならない。</w:t>
      </w:r>
    </w:p>
    <w:p w:rsidR="005B7A53" w:rsidRPr="00A56385" w:rsidRDefault="005B7A53" w:rsidP="005B7A53">
      <w:pPr>
        <w:autoSpaceDE w:val="0"/>
        <w:autoSpaceDN w:val="0"/>
        <w:adjustRightInd w:val="0"/>
        <w:ind w:firstLineChars="100" w:firstLine="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なお、設計変更</w:t>
      </w:r>
      <w:r w:rsidR="00337D25" w:rsidRPr="00A56385">
        <w:rPr>
          <w:rFonts w:asciiTheme="minorEastAsia" w:eastAsiaTheme="minorEastAsia" w:hAnsiTheme="minorEastAsia" w:cs="ＭＳ 明朝" w:hint="eastAsia"/>
          <w:spacing w:val="-4"/>
          <w:kern w:val="0"/>
          <w:szCs w:val="24"/>
        </w:rPr>
        <w:t>承認申請書を提出すべき</w:t>
      </w:r>
      <w:r w:rsidR="004002A3" w:rsidRPr="00A56385">
        <w:rPr>
          <w:rFonts w:asciiTheme="minorEastAsia" w:eastAsiaTheme="minorEastAsia" w:hAnsiTheme="minorEastAsia" w:cs="ＭＳ 明朝" w:hint="eastAsia"/>
          <w:spacing w:val="-4"/>
          <w:kern w:val="0"/>
          <w:szCs w:val="24"/>
        </w:rPr>
        <w:t>事項</w:t>
      </w:r>
      <w:r w:rsidR="00337D25" w:rsidRPr="00A56385">
        <w:rPr>
          <w:rFonts w:asciiTheme="minorEastAsia" w:eastAsiaTheme="minorEastAsia" w:hAnsiTheme="minorEastAsia" w:cs="ＭＳ 明朝" w:hint="eastAsia"/>
          <w:spacing w:val="-4"/>
          <w:kern w:val="0"/>
          <w:szCs w:val="24"/>
        </w:rPr>
        <w:t>は、次の各号に掲げる</w:t>
      </w:r>
      <w:r w:rsidRPr="00A56385">
        <w:rPr>
          <w:rFonts w:asciiTheme="minorEastAsia" w:eastAsiaTheme="minorEastAsia" w:hAnsiTheme="minorEastAsia" w:cs="ＭＳ 明朝" w:hint="eastAsia"/>
          <w:spacing w:val="-4"/>
          <w:kern w:val="0"/>
          <w:szCs w:val="24"/>
        </w:rPr>
        <w:t>とおりとする。</w:t>
      </w:r>
    </w:p>
    <w:p w:rsidR="00337D25" w:rsidRPr="00A56385" w:rsidRDefault="00337D25" w:rsidP="00337D25">
      <w:pPr>
        <w:autoSpaceDE w:val="0"/>
        <w:autoSpaceDN w:val="0"/>
        <w:adjustRightInd w:val="0"/>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 (1)</w:t>
      </w:r>
      <w:r w:rsidR="009F67E4" w:rsidRPr="00A56385">
        <w:rPr>
          <w:rFonts w:asciiTheme="minorEastAsia" w:eastAsiaTheme="minorEastAsia" w:hAnsiTheme="minorEastAsia" w:cs="ＭＳ 明朝" w:hint="eastAsia"/>
          <w:spacing w:val="-4"/>
          <w:kern w:val="0"/>
          <w:szCs w:val="24"/>
        </w:rPr>
        <w:t xml:space="preserve">　給水方式の</w:t>
      </w:r>
      <w:r w:rsidRPr="00A56385">
        <w:rPr>
          <w:rFonts w:asciiTheme="minorEastAsia" w:eastAsiaTheme="minorEastAsia" w:hAnsiTheme="minorEastAsia" w:cs="ＭＳ 明朝" w:hint="eastAsia"/>
          <w:spacing w:val="-4"/>
          <w:kern w:val="0"/>
          <w:szCs w:val="24"/>
        </w:rPr>
        <w:t>変更</w:t>
      </w:r>
    </w:p>
    <w:p w:rsidR="00337D25" w:rsidRPr="00A56385" w:rsidRDefault="00337D25" w:rsidP="00337D25">
      <w:pPr>
        <w:autoSpaceDE w:val="0"/>
        <w:autoSpaceDN w:val="0"/>
        <w:adjustRightInd w:val="0"/>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 (2)</w:t>
      </w:r>
      <w:r w:rsidR="009F67E4" w:rsidRPr="00A56385">
        <w:rPr>
          <w:rFonts w:asciiTheme="minorEastAsia" w:eastAsiaTheme="minorEastAsia" w:hAnsiTheme="minorEastAsia" w:cs="ＭＳ 明朝" w:hint="eastAsia"/>
          <w:spacing w:val="-4"/>
          <w:kern w:val="0"/>
          <w:szCs w:val="24"/>
        </w:rPr>
        <w:t xml:space="preserve">　貸与メータ口径の</w:t>
      </w:r>
      <w:r w:rsidRPr="00A56385">
        <w:rPr>
          <w:rFonts w:asciiTheme="minorEastAsia" w:eastAsiaTheme="minorEastAsia" w:hAnsiTheme="minorEastAsia" w:cs="ＭＳ 明朝" w:hint="eastAsia"/>
          <w:spacing w:val="-4"/>
          <w:kern w:val="0"/>
          <w:szCs w:val="24"/>
        </w:rPr>
        <w:t>変更</w:t>
      </w:r>
    </w:p>
    <w:p w:rsidR="005B7A53" w:rsidRPr="00A56385" w:rsidRDefault="00337D25" w:rsidP="005B7A53">
      <w:pPr>
        <w:autoSpaceDE w:val="0"/>
        <w:autoSpaceDN w:val="0"/>
        <w:adjustRightInd w:val="0"/>
        <w:ind w:leftChars="50" w:left="468" w:hangingChars="150" w:hanging="348"/>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(3</w:t>
      </w:r>
      <w:r w:rsidR="005B7A53" w:rsidRPr="00A56385">
        <w:rPr>
          <w:rFonts w:asciiTheme="minorEastAsia" w:eastAsiaTheme="minorEastAsia" w:hAnsiTheme="minorEastAsia" w:cs="ＭＳ 明朝" w:hint="eastAsia"/>
          <w:spacing w:val="-4"/>
          <w:kern w:val="0"/>
          <w:szCs w:val="24"/>
        </w:rPr>
        <w:t xml:space="preserve">)  </w:t>
      </w:r>
      <w:r w:rsidR="009F67E4" w:rsidRPr="00A56385">
        <w:rPr>
          <w:rFonts w:asciiTheme="minorEastAsia" w:eastAsiaTheme="minorEastAsia" w:hAnsiTheme="minorEastAsia" w:cs="ＭＳ 明朝" w:hint="eastAsia"/>
          <w:spacing w:val="-4"/>
          <w:kern w:val="0"/>
          <w:szCs w:val="24"/>
        </w:rPr>
        <w:t>分岐箇所の</w:t>
      </w:r>
      <w:r w:rsidR="005B7A53" w:rsidRPr="00A56385">
        <w:rPr>
          <w:rFonts w:asciiTheme="minorEastAsia" w:eastAsiaTheme="minorEastAsia" w:hAnsiTheme="minorEastAsia" w:cs="ＭＳ 明朝" w:hint="eastAsia"/>
          <w:spacing w:val="-4"/>
          <w:kern w:val="0"/>
          <w:szCs w:val="24"/>
        </w:rPr>
        <w:t>変更</w:t>
      </w:r>
    </w:p>
    <w:p w:rsidR="00337D25" w:rsidRPr="00A56385" w:rsidRDefault="00337D25" w:rsidP="00337D25">
      <w:pPr>
        <w:autoSpaceDE w:val="0"/>
        <w:autoSpaceDN w:val="0"/>
        <w:adjustRightInd w:val="0"/>
        <w:ind w:leftChars="50" w:left="468" w:hangingChars="150" w:hanging="348"/>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(4)  貸与メータの上流側の給水管布設ルート</w:t>
      </w:r>
      <w:r w:rsidR="009F67E4" w:rsidRPr="00A56385">
        <w:rPr>
          <w:rFonts w:asciiTheme="minorEastAsia" w:eastAsiaTheme="minorEastAsia" w:hAnsiTheme="minorEastAsia" w:cs="ＭＳ 明朝" w:hint="eastAsia"/>
          <w:spacing w:val="-4"/>
          <w:kern w:val="0"/>
          <w:szCs w:val="24"/>
        </w:rPr>
        <w:t>の変更</w:t>
      </w:r>
    </w:p>
    <w:p w:rsidR="00337D25" w:rsidRPr="00A56385" w:rsidRDefault="00337D25" w:rsidP="00816C16">
      <w:pPr>
        <w:autoSpaceDE w:val="0"/>
        <w:autoSpaceDN w:val="0"/>
        <w:adjustRightInd w:val="0"/>
        <w:ind w:leftChars="50" w:left="468" w:hangingChars="150" w:hanging="348"/>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(5</w:t>
      </w:r>
      <w:r w:rsidR="005B7A53" w:rsidRPr="00A56385">
        <w:rPr>
          <w:rFonts w:asciiTheme="minorEastAsia" w:eastAsiaTheme="minorEastAsia" w:hAnsiTheme="minorEastAsia" w:cs="ＭＳ 明朝" w:hint="eastAsia"/>
          <w:spacing w:val="-4"/>
          <w:kern w:val="0"/>
          <w:szCs w:val="24"/>
        </w:rPr>
        <w:t>)  給水管口径</w:t>
      </w:r>
      <w:r w:rsidR="009F67E4" w:rsidRPr="00A56385">
        <w:rPr>
          <w:rFonts w:asciiTheme="minorEastAsia" w:eastAsiaTheme="minorEastAsia" w:hAnsiTheme="minorEastAsia" w:cs="ＭＳ 明朝" w:hint="eastAsia"/>
          <w:spacing w:val="-4"/>
          <w:kern w:val="0"/>
          <w:szCs w:val="24"/>
        </w:rPr>
        <w:t>の変更</w:t>
      </w:r>
    </w:p>
    <w:p w:rsidR="00337D25" w:rsidRPr="00A56385" w:rsidRDefault="00337D25" w:rsidP="005B7A53">
      <w:pPr>
        <w:autoSpaceDE w:val="0"/>
        <w:autoSpaceDN w:val="0"/>
        <w:adjustRightInd w:val="0"/>
        <w:ind w:leftChars="50" w:left="468" w:hangingChars="150" w:hanging="348"/>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w:t>
      </w:r>
      <w:r w:rsidR="007A3A18" w:rsidRPr="00A56385">
        <w:rPr>
          <w:rFonts w:asciiTheme="minorEastAsia" w:eastAsiaTheme="minorEastAsia" w:hAnsiTheme="minorEastAsia" w:cs="ＭＳ 明朝" w:hint="eastAsia"/>
          <w:spacing w:val="-4"/>
          <w:kern w:val="0"/>
          <w:szCs w:val="24"/>
        </w:rPr>
        <w:t>6</w:t>
      </w:r>
      <w:r w:rsidRPr="00A56385">
        <w:rPr>
          <w:rFonts w:asciiTheme="minorEastAsia" w:eastAsiaTheme="minorEastAsia" w:hAnsiTheme="minorEastAsia" w:cs="ＭＳ 明朝" w:hint="eastAsia"/>
          <w:spacing w:val="-4"/>
          <w:kern w:val="0"/>
          <w:szCs w:val="24"/>
        </w:rPr>
        <w:t>)  貸与メータ下流側の給水管布設ルート</w:t>
      </w:r>
      <w:r w:rsidR="009F67E4" w:rsidRPr="00A56385">
        <w:rPr>
          <w:rFonts w:asciiTheme="minorEastAsia" w:eastAsiaTheme="minorEastAsia" w:hAnsiTheme="minorEastAsia" w:cs="ＭＳ 明朝" w:hint="eastAsia"/>
          <w:spacing w:val="-4"/>
          <w:kern w:val="0"/>
          <w:szCs w:val="24"/>
        </w:rPr>
        <w:t>の著しい変更</w:t>
      </w:r>
    </w:p>
    <w:p w:rsidR="005B7A53" w:rsidRPr="00A56385" w:rsidRDefault="005B7A53" w:rsidP="00337D25">
      <w:pPr>
        <w:autoSpaceDE w:val="0"/>
        <w:autoSpaceDN w:val="0"/>
        <w:adjustRightInd w:val="0"/>
        <w:rPr>
          <w:rFonts w:asciiTheme="minorEastAsia" w:eastAsiaTheme="minorEastAsia" w:hAnsiTheme="minorEastAsia" w:cs="ＭＳ 明朝"/>
          <w:spacing w:val="-4"/>
          <w:kern w:val="0"/>
          <w:szCs w:val="24"/>
        </w:rPr>
      </w:pPr>
    </w:p>
    <w:p w:rsidR="005B7A53" w:rsidRPr="00A56385" w:rsidRDefault="005B7A53" w:rsidP="005B7A53">
      <w:pPr>
        <w:autoSpaceDE w:val="0"/>
        <w:autoSpaceDN w:val="0"/>
        <w:adjustRightInd w:val="0"/>
        <w:ind w:left="464" w:hangingChars="200" w:hanging="464"/>
        <w:rPr>
          <w:rFonts w:asciiTheme="minorEastAsia" w:eastAsiaTheme="minorEastAsia" w:hAnsiTheme="minorEastAsia" w:cs="ＭＳ 明朝"/>
          <w:spacing w:val="-4"/>
          <w:kern w:val="0"/>
          <w:szCs w:val="24"/>
        </w:rPr>
      </w:pPr>
    </w:p>
    <w:p w:rsidR="005B7A53" w:rsidRPr="00A56385" w:rsidRDefault="005B7A53" w:rsidP="005B7A53">
      <w:pPr>
        <w:rPr>
          <w:rFonts w:asciiTheme="minorEastAsia" w:eastAsiaTheme="minorEastAsia" w:hAnsiTheme="minorEastAsia" w:cs="ＭＳ 明朝"/>
          <w:kern w:val="0"/>
          <w:szCs w:val="24"/>
        </w:rPr>
      </w:pPr>
    </w:p>
    <w:p w:rsidR="00B83333" w:rsidRPr="00A56385" w:rsidRDefault="00B83333" w:rsidP="005B7A53">
      <w:pPr>
        <w:autoSpaceDE w:val="0"/>
        <w:autoSpaceDN w:val="0"/>
        <w:adjustRightInd w:val="0"/>
        <w:ind w:left="240" w:hangingChars="100" w:hanging="240"/>
        <w:rPr>
          <w:rFonts w:asciiTheme="minorEastAsia" w:eastAsiaTheme="minorEastAsia" w:hAnsiTheme="minorEastAsia" w:cs="ＭＳ 明朝"/>
          <w:kern w:val="0"/>
          <w:szCs w:val="24"/>
        </w:rPr>
      </w:pPr>
      <w:bookmarkStart w:id="2" w:name="_Toc378086834"/>
      <w:bookmarkStart w:id="3" w:name="_Toc378087006"/>
      <w:bookmarkStart w:id="4" w:name="_Toc399164666"/>
      <w:bookmarkEnd w:id="0"/>
    </w:p>
    <w:p w:rsidR="00B83333" w:rsidRPr="00A56385" w:rsidRDefault="00B83333"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9F67E4" w:rsidRPr="00A56385" w:rsidRDefault="009F67E4"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1A3E6F" w:rsidRPr="00A56385" w:rsidRDefault="001A3E6F"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6C1E39" w:rsidRPr="00A56385" w:rsidRDefault="006C1E39" w:rsidP="005B7A53">
      <w:pPr>
        <w:autoSpaceDE w:val="0"/>
        <w:autoSpaceDN w:val="0"/>
        <w:adjustRightInd w:val="0"/>
        <w:ind w:left="240" w:hangingChars="100" w:hanging="240"/>
        <w:rPr>
          <w:rFonts w:asciiTheme="minorEastAsia" w:eastAsiaTheme="minorEastAsia" w:hAnsiTheme="minorEastAsia" w:cs="ＭＳ 明朝"/>
          <w:kern w:val="0"/>
          <w:szCs w:val="24"/>
        </w:rPr>
      </w:pPr>
    </w:p>
    <w:p w:rsidR="00816C16" w:rsidRPr="00A56385" w:rsidRDefault="00816C16" w:rsidP="005B7A53">
      <w:pPr>
        <w:autoSpaceDE w:val="0"/>
        <w:autoSpaceDN w:val="0"/>
        <w:adjustRightInd w:val="0"/>
        <w:ind w:left="240" w:hangingChars="100" w:hanging="240"/>
        <w:rPr>
          <w:rFonts w:asciiTheme="minorEastAsia" w:eastAsiaTheme="minorEastAsia" w:hAnsiTheme="minorEastAsia" w:cs="ＭＳ 明朝"/>
          <w:kern w:val="0"/>
          <w:szCs w:val="24"/>
        </w:rPr>
      </w:pPr>
    </w:p>
    <w:tbl>
      <w:tblPr>
        <w:tblStyle w:val="af1"/>
        <w:tblW w:w="0" w:type="auto"/>
        <w:tblInd w:w="2" w:type="dxa"/>
        <w:tblLook w:val="04A0" w:firstRow="1" w:lastRow="0" w:firstColumn="1" w:lastColumn="0" w:noHBand="0" w:noVBand="1"/>
      </w:tblPr>
      <w:tblGrid>
        <w:gridCol w:w="8617"/>
      </w:tblGrid>
      <w:tr w:rsidR="005B7A53" w:rsidRPr="00A56385" w:rsidTr="005B7A53">
        <w:tc>
          <w:tcPr>
            <w:tcW w:w="8617" w:type="dxa"/>
          </w:tcPr>
          <w:p w:rsidR="00481E5C" w:rsidRPr="00A56385" w:rsidRDefault="00481E5C" w:rsidP="00481E5C">
            <w:pPr>
              <w:autoSpaceDE w:val="0"/>
              <w:autoSpaceDN w:val="0"/>
              <w:adjustRightInd w:val="0"/>
              <w:ind w:leftChars="100" w:left="24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（工事取消）</w:t>
            </w:r>
          </w:p>
          <w:p w:rsidR="00481E5C" w:rsidRPr="00A56385" w:rsidRDefault="00481E5C" w:rsidP="00481E5C">
            <w:pPr>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第３２条　工事申込者は、申込みをした給水装置工事を取り消すときは、速やかに給水装置工事取消届（様式第１３号）を管理者に提出しなければならない。</w:t>
            </w:r>
          </w:p>
          <w:p w:rsidR="00337D25" w:rsidRPr="00A56385" w:rsidRDefault="00481E5C" w:rsidP="00481E5C">
            <w:pPr>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２　前項の規定により、取り消した給水装置工事に係る給水装置工事申請書は、返却しない。</w:t>
            </w:r>
          </w:p>
        </w:tc>
      </w:tr>
    </w:tbl>
    <w:p w:rsidR="00394618" w:rsidRPr="00A56385" w:rsidRDefault="00394618"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5B7A53">
      <w:pPr>
        <w:autoSpaceDE w:val="0"/>
        <w:autoSpaceDN w:val="0"/>
        <w:adjustRightInd w:val="0"/>
        <w:ind w:left="464" w:hangingChars="200" w:hanging="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【解説】</w:t>
      </w:r>
    </w:p>
    <w:p w:rsidR="005B7A53" w:rsidRPr="00A56385" w:rsidRDefault="005B7A53" w:rsidP="005B7A53">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１　給水装置工事を取り止めるときは、</w:t>
      </w:r>
      <w:r w:rsidR="00795240" w:rsidRPr="00A56385">
        <w:rPr>
          <w:rFonts w:asciiTheme="minorEastAsia" w:eastAsiaTheme="minorEastAsia" w:hAnsiTheme="minorEastAsia" w:cs="ＭＳ 明朝" w:hint="eastAsia"/>
          <w:spacing w:val="-4"/>
          <w:kern w:val="0"/>
          <w:szCs w:val="24"/>
        </w:rPr>
        <w:t>速やかに</w:t>
      </w:r>
      <w:r w:rsidRPr="00A56385">
        <w:rPr>
          <w:rFonts w:asciiTheme="minorEastAsia" w:eastAsiaTheme="minorEastAsia" w:hAnsiTheme="minorEastAsia" w:cs="ＭＳ 明朝" w:hint="eastAsia"/>
          <w:spacing w:val="-4"/>
          <w:kern w:val="0"/>
          <w:szCs w:val="24"/>
        </w:rPr>
        <w:t>当初の給水装置工事申請書の設計審査を担当した課所に</w:t>
      </w:r>
      <w:r w:rsidR="00FD3EA0" w:rsidRPr="00A56385">
        <w:rPr>
          <w:rFonts w:asciiTheme="minorEastAsia" w:eastAsiaTheme="minorEastAsia" w:hAnsiTheme="minorEastAsia" w:cs="ＭＳ 明朝" w:hint="eastAsia"/>
          <w:spacing w:val="-4"/>
          <w:kern w:val="0"/>
          <w:szCs w:val="24"/>
        </w:rPr>
        <w:t>取消届を</w:t>
      </w:r>
      <w:r w:rsidRPr="00A56385">
        <w:rPr>
          <w:rFonts w:asciiTheme="minorEastAsia" w:eastAsiaTheme="minorEastAsia" w:hAnsiTheme="minorEastAsia" w:cs="ＭＳ 明朝" w:hint="eastAsia"/>
          <w:spacing w:val="-4"/>
          <w:kern w:val="0"/>
          <w:szCs w:val="24"/>
        </w:rPr>
        <w:t>提出しなけなければならない。</w:t>
      </w:r>
    </w:p>
    <w:p w:rsidR="005B7A53" w:rsidRPr="00A56385" w:rsidRDefault="005B7A53" w:rsidP="005B7A53">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２　</w:t>
      </w:r>
      <w:r w:rsidR="00FD3EA0" w:rsidRPr="00A56385">
        <w:rPr>
          <w:rFonts w:asciiTheme="minorEastAsia" w:eastAsiaTheme="minorEastAsia" w:hAnsiTheme="minorEastAsia" w:cs="ＭＳ 明朝" w:hint="eastAsia"/>
          <w:spacing w:val="-4"/>
          <w:kern w:val="0"/>
          <w:szCs w:val="24"/>
        </w:rPr>
        <w:t>取り消した</w:t>
      </w:r>
      <w:r w:rsidRPr="00A56385">
        <w:rPr>
          <w:rFonts w:asciiTheme="minorEastAsia" w:eastAsiaTheme="minorEastAsia" w:hAnsiTheme="minorEastAsia" w:cs="ＭＳ 明朝" w:hint="eastAsia"/>
          <w:spacing w:val="-4"/>
          <w:kern w:val="0"/>
          <w:szCs w:val="24"/>
        </w:rPr>
        <w:t>給水装置工事申請書については、いかなる理由があろうとも返却しない。また、</w:t>
      </w:r>
      <w:r w:rsidR="00FD3EA0" w:rsidRPr="00A56385">
        <w:rPr>
          <w:rFonts w:asciiTheme="minorEastAsia" w:eastAsiaTheme="minorEastAsia" w:hAnsiTheme="minorEastAsia" w:cs="ＭＳ 明朝" w:hint="eastAsia"/>
          <w:spacing w:val="-4"/>
          <w:kern w:val="0"/>
          <w:szCs w:val="24"/>
        </w:rPr>
        <w:t>既</w:t>
      </w:r>
      <w:r w:rsidRPr="00A56385">
        <w:rPr>
          <w:rFonts w:asciiTheme="minorEastAsia" w:eastAsiaTheme="minorEastAsia" w:hAnsiTheme="minorEastAsia" w:cs="ＭＳ 明朝" w:hint="eastAsia"/>
          <w:spacing w:val="-4"/>
          <w:kern w:val="0"/>
          <w:szCs w:val="24"/>
        </w:rPr>
        <w:t>納の給水装置工事申請手数料</w:t>
      </w:r>
      <w:r w:rsidR="00FD3EA0" w:rsidRPr="00A56385">
        <w:rPr>
          <w:rFonts w:asciiTheme="minorEastAsia" w:eastAsiaTheme="minorEastAsia" w:hAnsiTheme="minorEastAsia" w:cs="ＭＳ 明朝" w:hint="eastAsia"/>
          <w:spacing w:val="-4"/>
          <w:kern w:val="0"/>
          <w:szCs w:val="24"/>
        </w:rPr>
        <w:t>は、</w:t>
      </w:r>
      <w:r w:rsidRPr="00A56385">
        <w:rPr>
          <w:rFonts w:asciiTheme="minorEastAsia" w:eastAsiaTheme="minorEastAsia" w:hAnsiTheme="minorEastAsia" w:cs="ＭＳ 明朝" w:hint="eastAsia"/>
          <w:spacing w:val="-4"/>
          <w:kern w:val="0"/>
          <w:szCs w:val="24"/>
        </w:rPr>
        <w:t>還付しない。</w:t>
      </w: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9F67E4" w:rsidRPr="00A56385" w:rsidRDefault="009F67E4"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1A3E6F" w:rsidRPr="00A56385" w:rsidRDefault="001A3E6F" w:rsidP="00B6173A">
      <w:pPr>
        <w:autoSpaceDE w:val="0"/>
        <w:autoSpaceDN w:val="0"/>
        <w:adjustRightInd w:val="0"/>
        <w:ind w:left="232" w:hangingChars="100" w:hanging="232"/>
        <w:rPr>
          <w:rFonts w:asciiTheme="minorEastAsia" w:eastAsiaTheme="minorEastAsia" w:hAnsiTheme="minorEastAsia" w:cs="ＭＳ 明朝"/>
          <w:spacing w:val="-4"/>
          <w:szCs w:val="24"/>
        </w:rPr>
      </w:pPr>
    </w:p>
    <w:p w:rsidR="005B7A53" w:rsidRPr="00A56385" w:rsidRDefault="005B7A53" w:rsidP="005B7A53">
      <w:pPr>
        <w:autoSpaceDE w:val="0"/>
        <w:autoSpaceDN w:val="0"/>
        <w:adjustRightInd w:val="0"/>
        <w:ind w:left="2"/>
        <w:rPr>
          <w:rFonts w:asciiTheme="minorEastAsia" w:eastAsiaTheme="minorEastAsia" w:hAnsiTheme="minorEastAsia" w:cs="ＭＳ 明朝"/>
          <w:spacing w:val="-4"/>
          <w:szCs w:val="24"/>
        </w:rPr>
      </w:pPr>
    </w:p>
    <w:p w:rsidR="005B7A53" w:rsidRPr="00A56385" w:rsidRDefault="005B7A53" w:rsidP="005B7A53">
      <w:pPr>
        <w:autoSpaceDE w:val="0"/>
        <w:autoSpaceDN w:val="0"/>
        <w:adjustRightInd w:val="0"/>
        <w:ind w:left="2"/>
        <w:rPr>
          <w:rFonts w:asciiTheme="minorEastAsia" w:eastAsiaTheme="minorEastAsia" w:hAnsiTheme="minorEastAsia" w:cs="ＭＳ 明朝"/>
          <w:spacing w:val="-4"/>
          <w:szCs w:val="24"/>
        </w:rPr>
      </w:pPr>
    </w:p>
    <w:tbl>
      <w:tblPr>
        <w:tblStyle w:val="af1"/>
        <w:tblW w:w="0" w:type="auto"/>
        <w:tblInd w:w="2" w:type="dxa"/>
        <w:tblLook w:val="04A0" w:firstRow="1" w:lastRow="0" w:firstColumn="1" w:lastColumn="0" w:noHBand="0" w:noVBand="1"/>
      </w:tblPr>
      <w:tblGrid>
        <w:gridCol w:w="8617"/>
      </w:tblGrid>
      <w:tr w:rsidR="005B7A53" w:rsidRPr="00A56385" w:rsidTr="005B7A53">
        <w:tc>
          <w:tcPr>
            <w:tcW w:w="8617" w:type="dxa"/>
          </w:tcPr>
          <w:p w:rsidR="00481E5C" w:rsidRPr="00A56385" w:rsidRDefault="00481E5C" w:rsidP="00481E5C">
            <w:pPr>
              <w:autoSpaceDE w:val="0"/>
              <w:autoSpaceDN w:val="0"/>
              <w:adjustRightInd w:val="0"/>
              <w:ind w:firstLineChars="100" w:firstLine="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（工事事業者の変更）</w:t>
            </w:r>
          </w:p>
          <w:p w:rsidR="00337D25" w:rsidRPr="00A56385" w:rsidRDefault="00481E5C" w:rsidP="00481E5C">
            <w:pPr>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第３３条　工事申込者は、承認を受けた給水装置工事の工事事業者を変更したときは、速やかに給水装置施工業者変更届（様式第１４号）を管理者に提出しなければならない。</w:t>
            </w:r>
          </w:p>
        </w:tc>
      </w:tr>
    </w:tbl>
    <w:p w:rsidR="005B7A53" w:rsidRPr="00A56385" w:rsidRDefault="005B7A53" w:rsidP="005B7A53">
      <w:pPr>
        <w:autoSpaceDE w:val="0"/>
        <w:autoSpaceDN w:val="0"/>
        <w:adjustRightInd w:val="0"/>
        <w:ind w:left="2"/>
        <w:rPr>
          <w:rFonts w:asciiTheme="minorEastAsia" w:eastAsiaTheme="minorEastAsia" w:hAnsiTheme="minorEastAsia" w:cs="ＭＳ 明朝"/>
          <w:spacing w:val="-4"/>
          <w:szCs w:val="24"/>
        </w:rPr>
      </w:pPr>
    </w:p>
    <w:p w:rsidR="005B7A53" w:rsidRPr="00A56385" w:rsidRDefault="005B7A53" w:rsidP="005B7A53">
      <w:pPr>
        <w:autoSpaceDE w:val="0"/>
        <w:autoSpaceDN w:val="0"/>
        <w:adjustRightInd w:val="0"/>
        <w:ind w:left="464" w:hangingChars="200" w:hanging="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【解説】</w:t>
      </w:r>
    </w:p>
    <w:p w:rsidR="005B7A53" w:rsidRPr="00A56385" w:rsidRDefault="00241F01" w:rsidP="005B7A53">
      <w:pPr>
        <w:autoSpaceDE w:val="0"/>
        <w:autoSpaceDN w:val="0"/>
        <w:adjustRightInd w:val="0"/>
        <w:ind w:firstLineChars="100" w:firstLine="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承認を</w:t>
      </w:r>
      <w:r w:rsidR="00795240" w:rsidRPr="00A56385">
        <w:rPr>
          <w:rFonts w:asciiTheme="minorEastAsia" w:eastAsiaTheme="minorEastAsia" w:hAnsiTheme="minorEastAsia" w:cs="ＭＳ 明朝" w:hint="eastAsia"/>
          <w:spacing w:val="-4"/>
          <w:kern w:val="0"/>
          <w:szCs w:val="24"/>
        </w:rPr>
        <w:t>受けた</w:t>
      </w:r>
      <w:r w:rsidRPr="00A56385">
        <w:rPr>
          <w:rFonts w:asciiTheme="minorEastAsia" w:eastAsiaTheme="minorEastAsia" w:hAnsiTheme="minorEastAsia" w:cs="ＭＳ 明朝" w:hint="eastAsia"/>
          <w:spacing w:val="-4"/>
          <w:kern w:val="0"/>
          <w:szCs w:val="24"/>
        </w:rPr>
        <w:t>給水装置工事のしゅん工前に工事事業者の</w:t>
      </w:r>
      <w:r w:rsidR="005B7A53" w:rsidRPr="00A56385">
        <w:rPr>
          <w:rFonts w:asciiTheme="minorEastAsia" w:eastAsiaTheme="minorEastAsia" w:hAnsiTheme="minorEastAsia" w:cs="ＭＳ 明朝" w:hint="eastAsia"/>
          <w:spacing w:val="-4"/>
          <w:kern w:val="0"/>
          <w:szCs w:val="24"/>
        </w:rPr>
        <w:t>廃業等何らかの理由により、給水装置工事をしゅん工</w:t>
      </w:r>
      <w:r w:rsidR="00795240" w:rsidRPr="00A56385">
        <w:rPr>
          <w:rFonts w:asciiTheme="minorEastAsia" w:eastAsiaTheme="minorEastAsia" w:hAnsiTheme="minorEastAsia" w:cs="ＭＳ 明朝" w:hint="eastAsia"/>
          <w:spacing w:val="-4"/>
          <w:kern w:val="0"/>
          <w:szCs w:val="24"/>
        </w:rPr>
        <w:t>する</w:t>
      </w:r>
      <w:r w:rsidR="005B7A53" w:rsidRPr="00A56385">
        <w:rPr>
          <w:rFonts w:asciiTheme="minorEastAsia" w:eastAsiaTheme="minorEastAsia" w:hAnsiTheme="minorEastAsia" w:cs="ＭＳ 明朝" w:hint="eastAsia"/>
          <w:spacing w:val="-4"/>
          <w:kern w:val="0"/>
          <w:szCs w:val="24"/>
        </w:rPr>
        <w:t>ことができなくなった場合は、</w:t>
      </w:r>
      <w:r w:rsidRPr="00A56385">
        <w:rPr>
          <w:rFonts w:asciiTheme="minorEastAsia" w:eastAsiaTheme="minorEastAsia" w:hAnsiTheme="minorEastAsia" w:cs="ＭＳ 明朝" w:hint="eastAsia"/>
          <w:spacing w:val="-4"/>
          <w:kern w:val="0"/>
          <w:szCs w:val="24"/>
        </w:rPr>
        <w:t>工事申込者は、</w:t>
      </w:r>
      <w:r w:rsidR="00B0284B" w:rsidRPr="00A56385">
        <w:rPr>
          <w:rFonts w:asciiTheme="minorEastAsia" w:eastAsiaTheme="minorEastAsia" w:hAnsiTheme="minorEastAsia" w:cs="ＭＳ 明朝" w:hint="eastAsia"/>
          <w:spacing w:val="-4"/>
          <w:kern w:val="0"/>
          <w:szCs w:val="24"/>
        </w:rPr>
        <w:t>工事事業者を変更することができる。工事事業者の変更手順は次のとおりとする。</w:t>
      </w:r>
    </w:p>
    <w:p w:rsidR="005B7A53" w:rsidRPr="00A56385" w:rsidRDefault="005B7A53" w:rsidP="00E3169A">
      <w:pPr>
        <w:autoSpaceDE w:val="0"/>
        <w:autoSpaceDN w:val="0"/>
        <w:adjustRightInd w:val="0"/>
        <w:ind w:left="232" w:hangingChars="100" w:hanging="232"/>
        <w:rPr>
          <w:rFonts w:asciiTheme="minorEastAsia" w:eastAsiaTheme="minorEastAsia" w:hAnsiTheme="minorEastAsia" w:cs="ＭＳ 明朝"/>
          <w:spacing w:val="-4"/>
          <w:kern w:val="0"/>
          <w:szCs w:val="24"/>
        </w:rPr>
      </w:pPr>
    </w:p>
    <w:p w:rsidR="00AF631F" w:rsidRPr="00A56385" w:rsidRDefault="00AF631F" w:rsidP="00E3169A">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（工事事業者の変更手順）</w:t>
      </w:r>
    </w:p>
    <w:p w:rsidR="005B7A53" w:rsidRPr="00A56385" w:rsidRDefault="00AF631F" w:rsidP="00B0284B">
      <w:pPr>
        <w:autoSpaceDE w:val="0"/>
        <w:autoSpaceDN w:val="0"/>
        <w:adjustRightInd w:val="0"/>
        <w:ind w:left="240" w:hangingChars="100" w:hanging="240"/>
        <w:jc w:val="center"/>
        <w:rPr>
          <w:rFonts w:asciiTheme="minorEastAsia" w:eastAsiaTheme="minorEastAsia" w:hAnsiTheme="minorEastAsia" w:cs="ＭＳ 明朝"/>
          <w:spacing w:val="-4"/>
          <w:kern w:val="0"/>
          <w:szCs w:val="24"/>
        </w:rPr>
      </w:pPr>
      <w:r w:rsidRPr="00A56385">
        <w:rPr>
          <w:noProof/>
        </w:rPr>
        <w:drawing>
          <wp:inline distT="0" distB="0" distL="0" distR="0" wp14:anchorId="774312CF" wp14:editId="63357447">
            <wp:extent cx="5150624" cy="53435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53165" cy="5346161"/>
                    </a:xfrm>
                    <a:prstGeom prst="rect">
                      <a:avLst/>
                    </a:prstGeom>
                  </pic:spPr>
                </pic:pic>
              </a:graphicData>
            </a:graphic>
          </wp:inline>
        </w:drawing>
      </w:r>
    </w:p>
    <w:p w:rsidR="00816C16" w:rsidRPr="00A56385" w:rsidRDefault="00816C16" w:rsidP="009574B5">
      <w:pPr>
        <w:autoSpaceDE w:val="0"/>
        <w:autoSpaceDN w:val="0"/>
        <w:adjustRightInd w:val="0"/>
        <w:rPr>
          <w:rFonts w:asciiTheme="minorEastAsia" w:eastAsiaTheme="minorEastAsia" w:hAnsiTheme="minorEastAsia" w:cs="ＭＳ 明朝"/>
          <w:kern w:val="0"/>
          <w:szCs w:val="24"/>
        </w:rPr>
      </w:pPr>
    </w:p>
    <w:p w:rsidR="00816C16" w:rsidRPr="00A56385" w:rsidRDefault="00816C16" w:rsidP="009574B5">
      <w:pPr>
        <w:autoSpaceDE w:val="0"/>
        <w:autoSpaceDN w:val="0"/>
        <w:adjustRightInd w:val="0"/>
        <w:rPr>
          <w:rFonts w:asciiTheme="minorEastAsia" w:eastAsiaTheme="minorEastAsia" w:hAnsiTheme="minorEastAsia" w:cs="ＭＳ 明朝"/>
          <w:kern w:val="0"/>
          <w:szCs w:val="24"/>
        </w:rPr>
      </w:pPr>
    </w:p>
    <w:bookmarkEnd w:id="2"/>
    <w:bookmarkEnd w:id="3"/>
    <w:bookmarkEnd w:id="4"/>
    <w:p w:rsidR="00816C16" w:rsidRPr="00A56385" w:rsidRDefault="00816C16" w:rsidP="009574B5">
      <w:pPr>
        <w:autoSpaceDE w:val="0"/>
        <w:autoSpaceDN w:val="0"/>
        <w:adjustRightInd w:val="0"/>
        <w:rPr>
          <w:rFonts w:asciiTheme="minorEastAsia" w:eastAsiaTheme="minorEastAsia" w:hAnsiTheme="minorEastAsia" w:cs="ＭＳ 明朝"/>
          <w:kern w:val="0"/>
          <w:szCs w:val="24"/>
        </w:rPr>
      </w:pPr>
    </w:p>
    <w:sectPr w:rsidR="00816C16" w:rsidRPr="00A56385" w:rsidSect="00433074">
      <w:footerReference w:type="default" r:id="rId9"/>
      <w:pgSz w:w="11906" w:h="16838" w:code="9"/>
      <w:pgMar w:top="1985" w:right="1786" w:bottom="1701" w:left="1701" w:header="851" w:footer="284" w:gutter="0"/>
      <w:pgNumType w:fmt="numberInDash" w:start="5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99" w:rsidRDefault="00E37999" w:rsidP="00FB3887">
      <w:r>
        <w:separator/>
      </w:r>
    </w:p>
  </w:endnote>
  <w:endnote w:type="continuationSeparator" w:id="0">
    <w:p w:rsidR="00E37999" w:rsidRDefault="00E37999" w:rsidP="00F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0120"/>
      <w:docPartObj>
        <w:docPartGallery w:val="Page Numbers (Bottom of Page)"/>
        <w:docPartUnique/>
      </w:docPartObj>
    </w:sdtPr>
    <w:sdtEndPr/>
    <w:sdtContent>
      <w:p w:rsidR="000B7169" w:rsidRDefault="000B7169">
        <w:pPr>
          <w:pStyle w:val="a8"/>
          <w:jc w:val="center"/>
        </w:pPr>
        <w:r>
          <w:fldChar w:fldCharType="begin"/>
        </w:r>
        <w:r>
          <w:instrText>PAGE   \* MERGEFORMAT</w:instrText>
        </w:r>
        <w:r>
          <w:fldChar w:fldCharType="separate"/>
        </w:r>
        <w:r w:rsidR="001525C1" w:rsidRPr="001525C1">
          <w:rPr>
            <w:noProof/>
            <w:lang w:val="ja-JP"/>
          </w:rPr>
          <w:t>-</w:t>
        </w:r>
        <w:r w:rsidR="001525C1">
          <w:rPr>
            <w:noProof/>
          </w:rPr>
          <w:t xml:space="preserve"> 57 -</w:t>
        </w:r>
        <w:r>
          <w:fldChar w:fldCharType="end"/>
        </w:r>
      </w:p>
    </w:sdtContent>
  </w:sdt>
  <w:p w:rsidR="000B7169" w:rsidRDefault="000B7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99" w:rsidRDefault="00E37999" w:rsidP="00FB3887">
      <w:r>
        <w:separator/>
      </w:r>
    </w:p>
  </w:footnote>
  <w:footnote w:type="continuationSeparator" w:id="0">
    <w:p w:rsidR="00E37999" w:rsidRDefault="00E37999" w:rsidP="00FB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71"/>
    <w:multiLevelType w:val="hybridMultilevel"/>
    <w:tmpl w:val="CB5073C4"/>
    <w:lvl w:ilvl="0" w:tplc="66F2BF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1C82"/>
    <w:multiLevelType w:val="hybridMultilevel"/>
    <w:tmpl w:val="3EB048F8"/>
    <w:lvl w:ilvl="0" w:tplc="D98C73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17B9E"/>
    <w:multiLevelType w:val="hybridMultilevel"/>
    <w:tmpl w:val="415A7926"/>
    <w:lvl w:ilvl="0" w:tplc="8ABE24DA">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502D20"/>
    <w:multiLevelType w:val="hybridMultilevel"/>
    <w:tmpl w:val="C696DD46"/>
    <w:lvl w:ilvl="0" w:tplc="585C5B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F2E24"/>
    <w:multiLevelType w:val="hybridMultilevel"/>
    <w:tmpl w:val="9A5E90DE"/>
    <w:lvl w:ilvl="0" w:tplc="9B86CA6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4F0847"/>
    <w:multiLevelType w:val="hybridMultilevel"/>
    <w:tmpl w:val="893656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93CC4"/>
    <w:multiLevelType w:val="multilevel"/>
    <w:tmpl w:val="7042F2C8"/>
    <w:lvl w:ilvl="0">
      <w:start w:val="1"/>
      <w:numFmt w:val="decimalFullWidth"/>
      <w:pStyle w:val="1"/>
      <w:lvlText w:val="第%1章"/>
      <w:lvlJc w:val="left"/>
      <w:pPr>
        <w:ind w:left="425" w:hanging="425"/>
      </w:pPr>
      <w:rPr>
        <w:rFonts w:hint="eastAsia"/>
      </w:rPr>
    </w:lvl>
    <w:lvl w:ilvl="1">
      <w:start w:val="3"/>
      <w:numFmt w:val="decimalFullWidth"/>
      <w:pStyle w:val="2"/>
      <w:lvlText w:val="第%2節"/>
      <w:lvlJc w:val="left"/>
      <w:pPr>
        <w:ind w:left="851" w:hanging="426"/>
      </w:pPr>
      <w:rPr>
        <w:rFonts w:hint="eastAsia"/>
      </w:rPr>
    </w:lvl>
    <w:lvl w:ilvl="2">
      <w:start w:val="2"/>
      <w:numFmt w:val="decimalFullWidth"/>
      <w:pStyle w:val="3"/>
      <w:lvlText w:val="第%3項"/>
      <w:lvlJc w:val="left"/>
      <w:pPr>
        <w:ind w:left="1702"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2EA11146"/>
    <w:multiLevelType w:val="hybridMultilevel"/>
    <w:tmpl w:val="8ED2B2A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D3801"/>
    <w:multiLevelType w:val="hybridMultilevel"/>
    <w:tmpl w:val="51AEE87C"/>
    <w:lvl w:ilvl="0" w:tplc="3F76FD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B7514"/>
    <w:multiLevelType w:val="hybridMultilevel"/>
    <w:tmpl w:val="AEA0C42C"/>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6497E"/>
    <w:multiLevelType w:val="hybridMultilevel"/>
    <w:tmpl w:val="409639C0"/>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FB2A3C"/>
    <w:multiLevelType w:val="hybridMultilevel"/>
    <w:tmpl w:val="8604F19A"/>
    <w:lvl w:ilvl="0" w:tplc="9F6A2A70">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2" w15:restartNumberingAfterBreak="0">
    <w:nsid w:val="60D507EF"/>
    <w:multiLevelType w:val="hybridMultilevel"/>
    <w:tmpl w:val="08809196"/>
    <w:lvl w:ilvl="0" w:tplc="157CB0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3E3398"/>
    <w:multiLevelType w:val="hybridMultilevel"/>
    <w:tmpl w:val="89A03B0A"/>
    <w:lvl w:ilvl="0" w:tplc="9DD453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650E"/>
    <w:multiLevelType w:val="hybridMultilevel"/>
    <w:tmpl w:val="206C3EC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63A27E5A"/>
    <w:multiLevelType w:val="hybridMultilevel"/>
    <w:tmpl w:val="4080F196"/>
    <w:lvl w:ilvl="0" w:tplc="BCA49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15A4B"/>
    <w:multiLevelType w:val="hybridMultilevel"/>
    <w:tmpl w:val="5DD8C122"/>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54BA"/>
    <w:multiLevelType w:val="hybridMultilevel"/>
    <w:tmpl w:val="5FE2D4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13"/>
  </w:num>
  <w:num w:numId="5">
    <w:abstractNumId w:val="16"/>
  </w:num>
  <w:num w:numId="6">
    <w:abstractNumId w:val="0"/>
  </w:num>
  <w:num w:numId="7">
    <w:abstractNumId w:val="12"/>
  </w:num>
  <w:num w:numId="8">
    <w:abstractNumId w:val="1"/>
  </w:num>
  <w:num w:numId="9">
    <w:abstractNumId w:val="5"/>
  </w:num>
  <w:num w:numId="10">
    <w:abstractNumId w:val="17"/>
  </w:num>
  <w:num w:numId="11">
    <w:abstractNumId w:val="4"/>
  </w:num>
  <w:num w:numId="12">
    <w:abstractNumId w:val="9"/>
  </w:num>
  <w:num w:numId="13">
    <w:abstractNumId w:val="2"/>
  </w:num>
  <w:num w:numId="14">
    <w:abstractNumId w:val="7"/>
  </w:num>
  <w:num w:numId="15">
    <w:abstractNumId w:val="15"/>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27"/>
    <w:rsid w:val="000001E1"/>
    <w:rsid w:val="00000897"/>
    <w:rsid w:val="00000E22"/>
    <w:rsid w:val="000010CC"/>
    <w:rsid w:val="00002DD2"/>
    <w:rsid w:val="00002DF8"/>
    <w:rsid w:val="0000359D"/>
    <w:rsid w:val="0000371C"/>
    <w:rsid w:val="00003C6D"/>
    <w:rsid w:val="00003C9E"/>
    <w:rsid w:val="000069A4"/>
    <w:rsid w:val="00007C2F"/>
    <w:rsid w:val="00007D4D"/>
    <w:rsid w:val="00010CB0"/>
    <w:rsid w:val="00010E84"/>
    <w:rsid w:val="0001127F"/>
    <w:rsid w:val="00011BB6"/>
    <w:rsid w:val="000127BF"/>
    <w:rsid w:val="00012E2C"/>
    <w:rsid w:val="00015B27"/>
    <w:rsid w:val="000161C3"/>
    <w:rsid w:val="00017823"/>
    <w:rsid w:val="000202E3"/>
    <w:rsid w:val="00021269"/>
    <w:rsid w:val="0002198D"/>
    <w:rsid w:val="000225A2"/>
    <w:rsid w:val="00023C1D"/>
    <w:rsid w:val="00023F71"/>
    <w:rsid w:val="000257B4"/>
    <w:rsid w:val="00026318"/>
    <w:rsid w:val="00026A8B"/>
    <w:rsid w:val="0003154C"/>
    <w:rsid w:val="00032F66"/>
    <w:rsid w:val="00032F7A"/>
    <w:rsid w:val="000349E0"/>
    <w:rsid w:val="00034C05"/>
    <w:rsid w:val="00036A9E"/>
    <w:rsid w:val="00036B24"/>
    <w:rsid w:val="00037D07"/>
    <w:rsid w:val="00040DF8"/>
    <w:rsid w:val="000417D2"/>
    <w:rsid w:val="00041C3B"/>
    <w:rsid w:val="00042414"/>
    <w:rsid w:val="00042C0F"/>
    <w:rsid w:val="00043C32"/>
    <w:rsid w:val="00045E51"/>
    <w:rsid w:val="00046383"/>
    <w:rsid w:val="00046D1D"/>
    <w:rsid w:val="00047020"/>
    <w:rsid w:val="00047563"/>
    <w:rsid w:val="00053EA4"/>
    <w:rsid w:val="00054C83"/>
    <w:rsid w:val="00055EC5"/>
    <w:rsid w:val="000605EB"/>
    <w:rsid w:val="00062024"/>
    <w:rsid w:val="0006343F"/>
    <w:rsid w:val="00063DFB"/>
    <w:rsid w:val="000643A6"/>
    <w:rsid w:val="00065410"/>
    <w:rsid w:val="00066791"/>
    <w:rsid w:val="00066D36"/>
    <w:rsid w:val="00071B71"/>
    <w:rsid w:val="00075723"/>
    <w:rsid w:val="00077867"/>
    <w:rsid w:val="0007799F"/>
    <w:rsid w:val="00080ABD"/>
    <w:rsid w:val="00082258"/>
    <w:rsid w:val="00083B9B"/>
    <w:rsid w:val="00084C11"/>
    <w:rsid w:val="000856C2"/>
    <w:rsid w:val="00086B29"/>
    <w:rsid w:val="00087465"/>
    <w:rsid w:val="0009019E"/>
    <w:rsid w:val="00092E66"/>
    <w:rsid w:val="0009366A"/>
    <w:rsid w:val="00093D20"/>
    <w:rsid w:val="00093D95"/>
    <w:rsid w:val="00094FCF"/>
    <w:rsid w:val="00096E73"/>
    <w:rsid w:val="00097543"/>
    <w:rsid w:val="000A006E"/>
    <w:rsid w:val="000A1814"/>
    <w:rsid w:val="000A2041"/>
    <w:rsid w:val="000A22F6"/>
    <w:rsid w:val="000A3770"/>
    <w:rsid w:val="000A4A2D"/>
    <w:rsid w:val="000A6743"/>
    <w:rsid w:val="000A7445"/>
    <w:rsid w:val="000B0A44"/>
    <w:rsid w:val="000B38B2"/>
    <w:rsid w:val="000B4309"/>
    <w:rsid w:val="000B52C9"/>
    <w:rsid w:val="000B5DDF"/>
    <w:rsid w:val="000B5F20"/>
    <w:rsid w:val="000B7169"/>
    <w:rsid w:val="000C0541"/>
    <w:rsid w:val="000C1AB6"/>
    <w:rsid w:val="000C2D2C"/>
    <w:rsid w:val="000C4D2B"/>
    <w:rsid w:val="000D0325"/>
    <w:rsid w:val="000D0346"/>
    <w:rsid w:val="000D061D"/>
    <w:rsid w:val="000D0B7C"/>
    <w:rsid w:val="000D2AA2"/>
    <w:rsid w:val="000D4600"/>
    <w:rsid w:val="000D5D04"/>
    <w:rsid w:val="000D6305"/>
    <w:rsid w:val="000D6550"/>
    <w:rsid w:val="000D7077"/>
    <w:rsid w:val="000E04BA"/>
    <w:rsid w:val="000E135B"/>
    <w:rsid w:val="000E2B47"/>
    <w:rsid w:val="000E4A7D"/>
    <w:rsid w:val="000E5996"/>
    <w:rsid w:val="000E6999"/>
    <w:rsid w:val="000E6D53"/>
    <w:rsid w:val="000E7AE3"/>
    <w:rsid w:val="000F075B"/>
    <w:rsid w:val="000F19C5"/>
    <w:rsid w:val="000F3E9D"/>
    <w:rsid w:val="000F4BB7"/>
    <w:rsid w:val="000F56D1"/>
    <w:rsid w:val="000F583A"/>
    <w:rsid w:val="000F5AB1"/>
    <w:rsid w:val="000F5E13"/>
    <w:rsid w:val="000F5EDB"/>
    <w:rsid w:val="000F6083"/>
    <w:rsid w:val="001000CB"/>
    <w:rsid w:val="001003EB"/>
    <w:rsid w:val="00103532"/>
    <w:rsid w:val="0010414D"/>
    <w:rsid w:val="001051E8"/>
    <w:rsid w:val="0010589C"/>
    <w:rsid w:val="001059DE"/>
    <w:rsid w:val="00105AF6"/>
    <w:rsid w:val="00106B29"/>
    <w:rsid w:val="00110B88"/>
    <w:rsid w:val="00110DAE"/>
    <w:rsid w:val="001128E9"/>
    <w:rsid w:val="001136B1"/>
    <w:rsid w:val="001150A5"/>
    <w:rsid w:val="00116BDF"/>
    <w:rsid w:val="00117132"/>
    <w:rsid w:val="00117581"/>
    <w:rsid w:val="00120A16"/>
    <w:rsid w:val="00121E11"/>
    <w:rsid w:val="00124E83"/>
    <w:rsid w:val="00125FF4"/>
    <w:rsid w:val="00126651"/>
    <w:rsid w:val="001267B8"/>
    <w:rsid w:val="00130E6C"/>
    <w:rsid w:val="001318E6"/>
    <w:rsid w:val="00132F44"/>
    <w:rsid w:val="00133A47"/>
    <w:rsid w:val="00133F50"/>
    <w:rsid w:val="00134193"/>
    <w:rsid w:val="001353AF"/>
    <w:rsid w:val="00135F1B"/>
    <w:rsid w:val="00140CDB"/>
    <w:rsid w:val="00141A84"/>
    <w:rsid w:val="00143012"/>
    <w:rsid w:val="001448BE"/>
    <w:rsid w:val="00146C05"/>
    <w:rsid w:val="001525C1"/>
    <w:rsid w:val="00153AE7"/>
    <w:rsid w:val="0015542C"/>
    <w:rsid w:val="00156659"/>
    <w:rsid w:val="00156EF4"/>
    <w:rsid w:val="0015733A"/>
    <w:rsid w:val="00160CAB"/>
    <w:rsid w:val="00160FAF"/>
    <w:rsid w:val="00161F3F"/>
    <w:rsid w:val="00163ECD"/>
    <w:rsid w:val="00164E02"/>
    <w:rsid w:val="00165334"/>
    <w:rsid w:val="00165701"/>
    <w:rsid w:val="00167F65"/>
    <w:rsid w:val="00170F8D"/>
    <w:rsid w:val="00171431"/>
    <w:rsid w:val="00171B9D"/>
    <w:rsid w:val="00171DCB"/>
    <w:rsid w:val="00172BAA"/>
    <w:rsid w:val="00172CF4"/>
    <w:rsid w:val="00176104"/>
    <w:rsid w:val="00177B09"/>
    <w:rsid w:val="00181AA6"/>
    <w:rsid w:val="00181D47"/>
    <w:rsid w:val="00183903"/>
    <w:rsid w:val="00186E59"/>
    <w:rsid w:val="00191AB2"/>
    <w:rsid w:val="00192F0F"/>
    <w:rsid w:val="00193F9F"/>
    <w:rsid w:val="001946B2"/>
    <w:rsid w:val="00196605"/>
    <w:rsid w:val="00196F1F"/>
    <w:rsid w:val="00197181"/>
    <w:rsid w:val="00197EDF"/>
    <w:rsid w:val="00197F0E"/>
    <w:rsid w:val="001A05FA"/>
    <w:rsid w:val="001A0BE3"/>
    <w:rsid w:val="001A270A"/>
    <w:rsid w:val="001A38A5"/>
    <w:rsid w:val="001A3E6F"/>
    <w:rsid w:val="001A78EC"/>
    <w:rsid w:val="001B3BCE"/>
    <w:rsid w:val="001B5950"/>
    <w:rsid w:val="001B6809"/>
    <w:rsid w:val="001C1E97"/>
    <w:rsid w:val="001C353E"/>
    <w:rsid w:val="001C45B9"/>
    <w:rsid w:val="001C4BC7"/>
    <w:rsid w:val="001C5903"/>
    <w:rsid w:val="001C6053"/>
    <w:rsid w:val="001C67D9"/>
    <w:rsid w:val="001D1C23"/>
    <w:rsid w:val="001D584D"/>
    <w:rsid w:val="001D64E7"/>
    <w:rsid w:val="001D6877"/>
    <w:rsid w:val="001E2C42"/>
    <w:rsid w:val="001E337D"/>
    <w:rsid w:val="001E3445"/>
    <w:rsid w:val="001E4D05"/>
    <w:rsid w:val="001E5B79"/>
    <w:rsid w:val="001E5DCD"/>
    <w:rsid w:val="001F5327"/>
    <w:rsid w:val="001F607B"/>
    <w:rsid w:val="001F6157"/>
    <w:rsid w:val="001F7705"/>
    <w:rsid w:val="00200D2D"/>
    <w:rsid w:val="002025C9"/>
    <w:rsid w:val="00202E87"/>
    <w:rsid w:val="00206984"/>
    <w:rsid w:val="00207E60"/>
    <w:rsid w:val="0021349C"/>
    <w:rsid w:val="002138F8"/>
    <w:rsid w:val="00213C38"/>
    <w:rsid w:val="00213DC0"/>
    <w:rsid w:val="00215805"/>
    <w:rsid w:val="00216FCA"/>
    <w:rsid w:val="00220A7E"/>
    <w:rsid w:val="00221BB6"/>
    <w:rsid w:val="00222DBC"/>
    <w:rsid w:val="00222F5C"/>
    <w:rsid w:val="002237BC"/>
    <w:rsid w:val="002252B7"/>
    <w:rsid w:val="00226786"/>
    <w:rsid w:val="0023113B"/>
    <w:rsid w:val="002320F4"/>
    <w:rsid w:val="002329E2"/>
    <w:rsid w:val="00236B49"/>
    <w:rsid w:val="00236BBA"/>
    <w:rsid w:val="00237652"/>
    <w:rsid w:val="00241F01"/>
    <w:rsid w:val="00244568"/>
    <w:rsid w:val="0024620D"/>
    <w:rsid w:val="002466B3"/>
    <w:rsid w:val="002469DC"/>
    <w:rsid w:val="00247BD7"/>
    <w:rsid w:val="002500DF"/>
    <w:rsid w:val="00254EF6"/>
    <w:rsid w:val="00257E25"/>
    <w:rsid w:val="00257F89"/>
    <w:rsid w:val="002602CA"/>
    <w:rsid w:val="00265F63"/>
    <w:rsid w:val="00267356"/>
    <w:rsid w:val="0026774E"/>
    <w:rsid w:val="00270939"/>
    <w:rsid w:val="002714C0"/>
    <w:rsid w:val="002717C5"/>
    <w:rsid w:val="00273CEF"/>
    <w:rsid w:val="00274054"/>
    <w:rsid w:val="002747FC"/>
    <w:rsid w:val="00274D1C"/>
    <w:rsid w:val="00274D62"/>
    <w:rsid w:val="00274E50"/>
    <w:rsid w:val="0027503F"/>
    <w:rsid w:val="002757D9"/>
    <w:rsid w:val="002768CD"/>
    <w:rsid w:val="002773B4"/>
    <w:rsid w:val="002777A0"/>
    <w:rsid w:val="002778E9"/>
    <w:rsid w:val="00277AC4"/>
    <w:rsid w:val="002813C9"/>
    <w:rsid w:val="00282591"/>
    <w:rsid w:val="00282CA3"/>
    <w:rsid w:val="00283262"/>
    <w:rsid w:val="002838A2"/>
    <w:rsid w:val="00283F08"/>
    <w:rsid w:val="0028651D"/>
    <w:rsid w:val="00286665"/>
    <w:rsid w:val="002923BC"/>
    <w:rsid w:val="00293537"/>
    <w:rsid w:val="00295629"/>
    <w:rsid w:val="002966CC"/>
    <w:rsid w:val="002A21CE"/>
    <w:rsid w:val="002A3E89"/>
    <w:rsid w:val="002A5597"/>
    <w:rsid w:val="002A7894"/>
    <w:rsid w:val="002B104B"/>
    <w:rsid w:val="002B2487"/>
    <w:rsid w:val="002B4DBD"/>
    <w:rsid w:val="002C02EF"/>
    <w:rsid w:val="002C0CDC"/>
    <w:rsid w:val="002C14AA"/>
    <w:rsid w:val="002C3907"/>
    <w:rsid w:val="002C5B92"/>
    <w:rsid w:val="002C732D"/>
    <w:rsid w:val="002D1CC7"/>
    <w:rsid w:val="002D2D1D"/>
    <w:rsid w:val="002D3B70"/>
    <w:rsid w:val="002D4BE0"/>
    <w:rsid w:val="002D50D4"/>
    <w:rsid w:val="002D5EFE"/>
    <w:rsid w:val="002D743D"/>
    <w:rsid w:val="002E073A"/>
    <w:rsid w:val="002E0D76"/>
    <w:rsid w:val="002E2934"/>
    <w:rsid w:val="002E3641"/>
    <w:rsid w:val="002E364D"/>
    <w:rsid w:val="002E36ED"/>
    <w:rsid w:val="002E4200"/>
    <w:rsid w:val="002E628A"/>
    <w:rsid w:val="002F1393"/>
    <w:rsid w:val="002F19CE"/>
    <w:rsid w:val="002F4DA9"/>
    <w:rsid w:val="002F5DCA"/>
    <w:rsid w:val="002F72A3"/>
    <w:rsid w:val="002F74DE"/>
    <w:rsid w:val="00302887"/>
    <w:rsid w:val="00302A49"/>
    <w:rsid w:val="00302D37"/>
    <w:rsid w:val="00305073"/>
    <w:rsid w:val="00305BFA"/>
    <w:rsid w:val="00305DB9"/>
    <w:rsid w:val="00310F10"/>
    <w:rsid w:val="00312E66"/>
    <w:rsid w:val="00313A8D"/>
    <w:rsid w:val="00315C8C"/>
    <w:rsid w:val="0031699A"/>
    <w:rsid w:val="00317D65"/>
    <w:rsid w:val="00320C66"/>
    <w:rsid w:val="00321C9B"/>
    <w:rsid w:val="003234AC"/>
    <w:rsid w:val="00324700"/>
    <w:rsid w:val="003251A8"/>
    <w:rsid w:val="003268B7"/>
    <w:rsid w:val="003301BC"/>
    <w:rsid w:val="00330640"/>
    <w:rsid w:val="0033194C"/>
    <w:rsid w:val="0033265A"/>
    <w:rsid w:val="00332B00"/>
    <w:rsid w:val="00332F26"/>
    <w:rsid w:val="003337F0"/>
    <w:rsid w:val="00334430"/>
    <w:rsid w:val="00337B0D"/>
    <w:rsid w:val="00337D25"/>
    <w:rsid w:val="00341627"/>
    <w:rsid w:val="003419CE"/>
    <w:rsid w:val="0034402D"/>
    <w:rsid w:val="00345DF3"/>
    <w:rsid w:val="00345FCF"/>
    <w:rsid w:val="00346A3F"/>
    <w:rsid w:val="00347FAD"/>
    <w:rsid w:val="003524E7"/>
    <w:rsid w:val="00353732"/>
    <w:rsid w:val="003564CD"/>
    <w:rsid w:val="0035779F"/>
    <w:rsid w:val="0036075E"/>
    <w:rsid w:val="00360ACD"/>
    <w:rsid w:val="00361409"/>
    <w:rsid w:val="00362A68"/>
    <w:rsid w:val="00363029"/>
    <w:rsid w:val="00363083"/>
    <w:rsid w:val="0036613B"/>
    <w:rsid w:val="00367656"/>
    <w:rsid w:val="0037218F"/>
    <w:rsid w:val="003726A4"/>
    <w:rsid w:val="00372C71"/>
    <w:rsid w:val="00373082"/>
    <w:rsid w:val="003733A8"/>
    <w:rsid w:val="00373DBE"/>
    <w:rsid w:val="00377FB9"/>
    <w:rsid w:val="00384F60"/>
    <w:rsid w:val="00390D14"/>
    <w:rsid w:val="00390E51"/>
    <w:rsid w:val="00391B57"/>
    <w:rsid w:val="00394618"/>
    <w:rsid w:val="00395A36"/>
    <w:rsid w:val="00396276"/>
    <w:rsid w:val="003975C2"/>
    <w:rsid w:val="00397E3F"/>
    <w:rsid w:val="003A051C"/>
    <w:rsid w:val="003A0963"/>
    <w:rsid w:val="003A3866"/>
    <w:rsid w:val="003A58CD"/>
    <w:rsid w:val="003A5BFF"/>
    <w:rsid w:val="003A7786"/>
    <w:rsid w:val="003B00E1"/>
    <w:rsid w:val="003B0B05"/>
    <w:rsid w:val="003B1BDC"/>
    <w:rsid w:val="003B293A"/>
    <w:rsid w:val="003B2E6A"/>
    <w:rsid w:val="003B3C79"/>
    <w:rsid w:val="003B416C"/>
    <w:rsid w:val="003B5300"/>
    <w:rsid w:val="003B5708"/>
    <w:rsid w:val="003B63BA"/>
    <w:rsid w:val="003C03EE"/>
    <w:rsid w:val="003C071A"/>
    <w:rsid w:val="003C0BFF"/>
    <w:rsid w:val="003C594F"/>
    <w:rsid w:val="003C5E32"/>
    <w:rsid w:val="003C77E8"/>
    <w:rsid w:val="003D080E"/>
    <w:rsid w:val="003D0E8D"/>
    <w:rsid w:val="003D11DB"/>
    <w:rsid w:val="003D17B1"/>
    <w:rsid w:val="003D30AC"/>
    <w:rsid w:val="003D76C9"/>
    <w:rsid w:val="003D7F57"/>
    <w:rsid w:val="003E0322"/>
    <w:rsid w:val="003E0B9E"/>
    <w:rsid w:val="003E1A0A"/>
    <w:rsid w:val="003E213B"/>
    <w:rsid w:val="003E367E"/>
    <w:rsid w:val="003E4818"/>
    <w:rsid w:val="003E4C30"/>
    <w:rsid w:val="003E66DA"/>
    <w:rsid w:val="003E72F9"/>
    <w:rsid w:val="003F099A"/>
    <w:rsid w:val="003F2382"/>
    <w:rsid w:val="003F3566"/>
    <w:rsid w:val="003F5C0C"/>
    <w:rsid w:val="003F5DED"/>
    <w:rsid w:val="003F5E3A"/>
    <w:rsid w:val="003F60E5"/>
    <w:rsid w:val="003F63F9"/>
    <w:rsid w:val="003F6573"/>
    <w:rsid w:val="003F69FE"/>
    <w:rsid w:val="003F7EE5"/>
    <w:rsid w:val="00400045"/>
    <w:rsid w:val="004002A3"/>
    <w:rsid w:val="00401AE2"/>
    <w:rsid w:val="00401B12"/>
    <w:rsid w:val="00402D87"/>
    <w:rsid w:val="004044E2"/>
    <w:rsid w:val="0041036A"/>
    <w:rsid w:val="00410C3B"/>
    <w:rsid w:val="00410ED3"/>
    <w:rsid w:val="00411B7F"/>
    <w:rsid w:val="004147C5"/>
    <w:rsid w:val="00415D11"/>
    <w:rsid w:val="00415FE0"/>
    <w:rsid w:val="004163E2"/>
    <w:rsid w:val="00417B91"/>
    <w:rsid w:val="00420792"/>
    <w:rsid w:val="00422CA4"/>
    <w:rsid w:val="0042477B"/>
    <w:rsid w:val="00427BD2"/>
    <w:rsid w:val="00430EDA"/>
    <w:rsid w:val="00431487"/>
    <w:rsid w:val="00433074"/>
    <w:rsid w:val="0043493C"/>
    <w:rsid w:val="00435072"/>
    <w:rsid w:val="0043716B"/>
    <w:rsid w:val="004374C3"/>
    <w:rsid w:val="004406D4"/>
    <w:rsid w:val="004408FF"/>
    <w:rsid w:val="00441B04"/>
    <w:rsid w:val="004427CE"/>
    <w:rsid w:val="004437A8"/>
    <w:rsid w:val="00444981"/>
    <w:rsid w:val="00447D95"/>
    <w:rsid w:val="00450281"/>
    <w:rsid w:val="004507B0"/>
    <w:rsid w:val="004517FB"/>
    <w:rsid w:val="00452D45"/>
    <w:rsid w:val="00453AC0"/>
    <w:rsid w:val="00454745"/>
    <w:rsid w:val="00454C69"/>
    <w:rsid w:val="00456016"/>
    <w:rsid w:val="00456B36"/>
    <w:rsid w:val="004574B3"/>
    <w:rsid w:val="004604F0"/>
    <w:rsid w:val="00460605"/>
    <w:rsid w:val="004612B5"/>
    <w:rsid w:val="004624D8"/>
    <w:rsid w:val="0046339E"/>
    <w:rsid w:val="00463447"/>
    <w:rsid w:val="00463B2E"/>
    <w:rsid w:val="00465D2D"/>
    <w:rsid w:val="004757BE"/>
    <w:rsid w:val="00476DDE"/>
    <w:rsid w:val="0047758B"/>
    <w:rsid w:val="00477697"/>
    <w:rsid w:val="004776AE"/>
    <w:rsid w:val="00477933"/>
    <w:rsid w:val="00480155"/>
    <w:rsid w:val="00480202"/>
    <w:rsid w:val="00480C5F"/>
    <w:rsid w:val="0048146E"/>
    <w:rsid w:val="00481A4C"/>
    <w:rsid w:val="00481CD4"/>
    <w:rsid w:val="00481E5C"/>
    <w:rsid w:val="00482B5A"/>
    <w:rsid w:val="00486462"/>
    <w:rsid w:val="00486D62"/>
    <w:rsid w:val="004872E1"/>
    <w:rsid w:val="00487693"/>
    <w:rsid w:val="0049309D"/>
    <w:rsid w:val="00495135"/>
    <w:rsid w:val="004959B8"/>
    <w:rsid w:val="00495F2F"/>
    <w:rsid w:val="00496AC7"/>
    <w:rsid w:val="00497677"/>
    <w:rsid w:val="00497F5A"/>
    <w:rsid w:val="004A10AA"/>
    <w:rsid w:val="004A3328"/>
    <w:rsid w:val="004A33E5"/>
    <w:rsid w:val="004A346F"/>
    <w:rsid w:val="004A3526"/>
    <w:rsid w:val="004A38F1"/>
    <w:rsid w:val="004A3E01"/>
    <w:rsid w:val="004A409F"/>
    <w:rsid w:val="004A61DF"/>
    <w:rsid w:val="004A73BB"/>
    <w:rsid w:val="004A7ADA"/>
    <w:rsid w:val="004B0AD6"/>
    <w:rsid w:val="004B15E7"/>
    <w:rsid w:val="004B3CAD"/>
    <w:rsid w:val="004B49A8"/>
    <w:rsid w:val="004B5CAC"/>
    <w:rsid w:val="004B5E80"/>
    <w:rsid w:val="004B5EE2"/>
    <w:rsid w:val="004B721D"/>
    <w:rsid w:val="004C258C"/>
    <w:rsid w:val="004C59F0"/>
    <w:rsid w:val="004C5C58"/>
    <w:rsid w:val="004C6C77"/>
    <w:rsid w:val="004D0A10"/>
    <w:rsid w:val="004D1A2A"/>
    <w:rsid w:val="004D382A"/>
    <w:rsid w:val="004D41CB"/>
    <w:rsid w:val="004D43EE"/>
    <w:rsid w:val="004D7475"/>
    <w:rsid w:val="004E0C79"/>
    <w:rsid w:val="004E168A"/>
    <w:rsid w:val="004E1BAA"/>
    <w:rsid w:val="004E38A0"/>
    <w:rsid w:val="004E3F73"/>
    <w:rsid w:val="004E3FEB"/>
    <w:rsid w:val="004E5326"/>
    <w:rsid w:val="004E59F4"/>
    <w:rsid w:val="004F0F77"/>
    <w:rsid w:val="004F149A"/>
    <w:rsid w:val="004F2C7B"/>
    <w:rsid w:val="004F2CF4"/>
    <w:rsid w:val="0050058C"/>
    <w:rsid w:val="00502F6B"/>
    <w:rsid w:val="005046F7"/>
    <w:rsid w:val="00511903"/>
    <w:rsid w:val="00511E87"/>
    <w:rsid w:val="005134C0"/>
    <w:rsid w:val="00515361"/>
    <w:rsid w:val="005157E4"/>
    <w:rsid w:val="005202A8"/>
    <w:rsid w:val="00521977"/>
    <w:rsid w:val="00521B53"/>
    <w:rsid w:val="00523EE6"/>
    <w:rsid w:val="005243D1"/>
    <w:rsid w:val="00525ECE"/>
    <w:rsid w:val="00526421"/>
    <w:rsid w:val="00530529"/>
    <w:rsid w:val="00530A9F"/>
    <w:rsid w:val="005337B7"/>
    <w:rsid w:val="00534E63"/>
    <w:rsid w:val="00535BF2"/>
    <w:rsid w:val="00536253"/>
    <w:rsid w:val="00540832"/>
    <w:rsid w:val="0054115A"/>
    <w:rsid w:val="005445EB"/>
    <w:rsid w:val="00544854"/>
    <w:rsid w:val="0054510D"/>
    <w:rsid w:val="00545560"/>
    <w:rsid w:val="0054726B"/>
    <w:rsid w:val="0055099A"/>
    <w:rsid w:val="005514C1"/>
    <w:rsid w:val="00552EF3"/>
    <w:rsid w:val="00553789"/>
    <w:rsid w:val="00554408"/>
    <w:rsid w:val="005624CC"/>
    <w:rsid w:val="00562F1F"/>
    <w:rsid w:val="00563B49"/>
    <w:rsid w:val="00563D45"/>
    <w:rsid w:val="00563D47"/>
    <w:rsid w:val="00565039"/>
    <w:rsid w:val="0056585C"/>
    <w:rsid w:val="00565A0D"/>
    <w:rsid w:val="005668A1"/>
    <w:rsid w:val="00567525"/>
    <w:rsid w:val="00570E78"/>
    <w:rsid w:val="0057104B"/>
    <w:rsid w:val="00571F0D"/>
    <w:rsid w:val="0057335B"/>
    <w:rsid w:val="005733FD"/>
    <w:rsid w:val="00573D35"/>
    <w:rsid w:val="0057563A"/>
    <w:rsid w:val="00577EDA"/>
    <w:rsid w:val="00581D55"/>
    <w:rsid w:val="00584B2F"/>
    <w:rsid w:val="00586063"/>
    <w:rsid w:val="00586FC7"/>
    <w:rsid w:val="0058754B"/>
    <w:rsid w:val="00590843"/>
    <w:rsid w:val="00590970"/>
    <w:rsid w:val="00590C44"/>
    <w:rsid w:val="00590F26"/>
    <w:rsid w:val="00591863"/>
    <w:rsid w:val="00594A4E"/>
    <w:rsid w:val="0059506F"/>
    <w:rsid w:val="005951F2"/>
    <w:rsid w:val="005956CB"/>
    <w:rsid w:val="00597278"/>
    <w:rsid w:val="00597351"/>
    <w:rsid w:val="005A018F"/>
    <w:rsid w:val="005A0CA5"/>
    <w:rsid w:val="005A1AF3"/>
    <w:rsid w:val="005A3E9C"/>
    <w:rsid w:val="005A47FB"/>
    <w:rsid w:val="005A7AFA"/>
    <w:rsid w:val="005A7DA7"/>
    <w:rsid w:val="005B17AE"/>
    <w:rsid w:val="005B1838"/>
    <w:rsid w:val="005B1E06"/>
    <w:rsid w:val="005B3391"/>
    <w:rsid w:val="005B457D"/>
    <w:rsid w:val="005B4A35"/>
    <w:rsid w:val="005B4D06"/>
    <w:rsid w:val="005B5596"/>
    <w:rsid w:val="005B6699"/>
    <w:rsid w:val="005B7A53"/>
    <w:rsid w:val="005C2847"/>
    <w:rsid w:val="005C482F"/>
    <w:rsid w:val="005C4C4F"/>
    <w:rsid w:val="005C514D"/>
    <w:rsid w:val="005C6F37"/>
    <w:rsid w:val="005D0415"/>
    <w:rsid w:val="005D3902"/>
    <w:rsid w:val="005D5A19"/>
    <w:rsid w:val="005D6963"/>
    <w:rsid w:val="005E0006"/>
    <w:rsid w:val="005E0F33"/>
    <w:rsid w:val="005E2876"/>
    <w:rsid w:val="005E2A90"/>
    <w:rsid w:val="005E2EBD"/>
    <w:rsid w:val="005E3944"/>
    <w:rsid w:val="005E5746"/>
    <w:rsid w:val="005E5E42"/>
    <w:rsid w:val="005E6C24"/>
    <w:rsid w:val="005E6F14"/>
    <w:rsid w:val="005F0941"/>
    <w:rsid w:val="005F0ECE"/>
    <w:rsid w:val="005F171D"/>
    <w:rsid w:val="005F2665"/>
    <w:rsid w:val="005F314F"/>
    <w:rsid w:val="005F343B"/>
    <w:rsid w:val="005F4938"/>
    <w:rsid w:val="005F4CF8"/>
    <w:rsid w:val="005F64D8"/>
    <w:rsid w:val="0060129E"/>
    <w:rsid w:val="00601E95"/>
    <w:rsid w:val="0061030A"/>
    <w:rsid w:val="00611AB9"/>
    <w:rsid w:val="00612319"/>
    <w:rsid w:val="00612F75"/>
    <w:rsid w:val="0061756C"/>
    <w:rsid w:val="00620D37"/>
    <w:rsid w:val="00623389"/>
    <w:rsid w:val="00623AB7"/>
    <w:rsid w:val="00624895"/>
    <w:rsid w:val="00624A51"/>
    <w:rsid w:val="00624AAA"/>
    <w:rsid w:val="00624BB8"/>
    <w:rsid w:val="00624C37"/>
    <w:rsid w:val="006254CC"/>
    <w:rsid w:val="00626994"/>
    <w:rsid w:val="00630956"/>
    <w:rsid w:val="00630B63"/>
    <w:rsid w:val="0063318C"/>
    <w:rsid w:val="006333E6"/>
    <w:rsid w:val="006338CF"/>
    <w:rsid w:val="00636F3D"/>
    <w:rsid w:val="00637418"/>
    <w:rsid w:val="00640475"/>
    <w:rsid w:val="00642103"/>
    <w:rsid w:val="00643658"/>
    <w:rsid w:val="00643A36"/>
    <w:rsid w:val="006451E6"/>
    <w:rsid w:val="0064568B"/>
    <w:rsid w:val="00645A5C"/>
    <w:rsid w:val="00646D1F"/>
    <w:rsid w:val="00650C2E"/>
    <w:rsid w:val="006519AA"/>
    <w:rsid w:val="00652AF2"/>
    <w:rsid w:val="006538BD"/>
    <w:rsid w:val="006543CF"/>
    <w:rsid w:val="00655286"/>
    <w:rsid w:val="0065607F"/>
    <w:rsid w:val="00656C8E"/>
    <w:rsid w:val="006570C3"/>
    <w:rsid w:val="006614F3"/>
    <w:rsid w:val="0066281A"/>
    <w:rsid w:val="006629E1"/>
    <w:rsid w:val="00663464"/>
    <w:rsid w:val="006639E2"/>
    <w:rsid w:val="00664BB5"/>
    <w:rsid w:val="00665609"/>
    <w:rsid w:val="00665A02"/>
    <w:rsid w:val="00665C73"/>
    <w:rsid w:val="00666554"/>
    <w:rsid w:val="0066732F"/>
    <w:rsid w:val="00667345"/>
    <w:rsid w:val="006720B1"/>
    <w:rsid w:val="0067215B"/>
    <w:rsid w:val="006739C1"/>
    <w:rsid w:val="00674667"/>
    <w:rsid w:val="00675AD7"/>
    <w:rsid w:val="00675BA4"/>
    <w:rsid w:val="0067655E"/>
    <w:rsid w:val="00676D28"/>
    <w:rsid w:val="00681470"/>
    <w:rsid w:val="0068154B"/>
    <w:rsid w:val="00683961"/>
    <w:rsid w:val="0068574F"/>
    <w:rsid w:val="006863E4"/>
    <w:rsid w:val="006875B7"/>
    <w:rsid w:val="0069154D"/>
    <w:rsid w:val="00694EC2"/>
    <w:rsid w:val="006957EE"/>
    <w:rsid w:val="00695B42"/>
    <w:rsid w:val="00695F4D"/>
    <w:rsid w:val="006A02BA"/>
    <w:rsid w:val="006A1C76"/>
    <w:rsid w:val="006A1CFE"/>
    <w:rsid w:val="006A2E45"/>
    <w:rsid w:val="006A44F5"/>
    <w:rsid w:val="006A4852"/>
    <w:rsid w:val="006A5F78"/>
    <w:rsid w:val="006A71DF"/>
    <w:rsid w:val="006A7855"/>
    <w:rsid w:val="006B19E1"/>
    <w:rsid w:val="006B3150"/>
    <w:rsid w:val="006B3469"/>
    <w:rsid w:val="006B4E0F"/>
    <w:rsid w:val="006C0451"/>
    <w:rsid w:val="006C1E39"/>
    <w:rsid w:val="006C1FF4"/>
    <w:rsid w:val="006C43E0"/>
    <w:rsid w:val="006C43E1"/>
    <w:rsid w:val="006C5CF6"/>
    <w:rsid w:val="006C5E6B"/>
    <w:rsid w:val="006C710A"/>
    <w:rsid w:val="006C7971"/>
    <w:rsid w:val="006C7F75"/>
    <w:rsid w:val="006D0AB8"/>
    <w:rsid w:val="006D225E"/>
    <w:rsid w:val="006D4BB6"/>
    <w:rsid w:val="006D5341"/>
    <w:rsid w:val="006D5476"/>
    <w:rsid w:val="006D5C4E"/>
    <w:rsid w:val="006D67EB"/>
    <w:rsid w:val="006E3410"/>
    <w:rsid w:val="006E41D4"/>
    <w:rsid w:val="006E7A27"/>
    <w:rsid w:val="006E7DF3"/>
    <w:rsid w:val="006F0E48"/>
    <w:rsid w:val="006F1CBC"/>
    <w:rsid w:val="006F3541"/>
    <w:rsid w:val="006F49F2"/>
    <w:rsid w:val="006F55C4"/>
    <w:rsid w:val="00700DA4"/>
    <w:rsid w:val="00703E0B"/>
    <w:rsid w:val="007054D2"/>
    <w:rsid w:val="00706BB5"/>
    <w:rsid w:val="0071045A"/>
    <w:rsid w:val="00712105"/>
    <w:rsid w:val="00713533"/>
    <w:rsid w:val="00713CD6"/>
    <w:rsid w:val="00717684"/>
    <w:rsid w:val="0071797F"/>
    <w:rsid w:val="00722E97"/>
    <w:rsid w:val="007244AB"/>
    <w:rsid w:val="00727DC2"/>
    <w:rsid w:val="00730865"/>
    <w:rsid w:val="00734AEB"/>
    <w:rsid w:val="00741334"/>
    <w:rsid w:val="00741DD4"/>
    <w:rsid w:val="00742253"/>
    <w:rsid w:val="00742432"/>
    <w:rsid w:val="00742EB0"/>
    <w:rsid w:val="00744CD3"/>
    <w:rsid w:val="0074570D"/>
    <w:rsid w:val="00745843"/>
    <w:rsid w:val="0074664B"/>
    <w:rsid w:val="00750B66"/>
    <w:rsid w:val="0075207B"/>
    <w:rsid w:val="007520A4"/>
    <w:rsid w:val="00752855"/>
    <w:rsid w:val="00753653"/>
    <w:rsid w:val="00754C9C"/>
    <w:rsid w:val="00755587"/>
    <w:rsid w:val="00760928"/>
    <w:rsid w:val="00761A87"/>
    <w:rsid w:val="00762A05"/>
    <w:rsid w:val="00762B1D"/>
    <w:rsid w:val="0076349D"/>
    <w:rsid w:val="007636BD"/>
    <w:rsid w:val="007656D3"/>
    <w:rsid w:val="00766895"/>
    <w:rsid w:val="00766CFF"/>
    <w:rsid w:val="00770292"/>
    <w:rsid w:val="007714D5"/>
    <w:rsid w:val="007725D6"/>
    <w:rsid w:val="00773C2C"/>
    <w:rsid w:val="00774D91"/>
    <w:rsid w:val="00774FBF"/>
    <w:rsid w:val="0077511B"/>
    <w:rsid w:val="0077585E"/>
    <w:rsid w:val="00775864"/>
    <w:rsid w:val="00776462"/>
    <w:rsid w:val="007773FD"/>
    <w:rsid w:val="00782718"/>
    <w:rsid w:val="00783224"/>
    <w:rsid w:val="007843FE"/>
    <w:rsid w:val="00784E7E"/>
    <w:rsid w:val="00786B5A"/>
    <w:rsid w:val="007872C0"/>
    <w:rsid w:val="00790708"/>
    <w:rsid w:val="00790A56"/>
    <w:rsid w:val="00795240"/>
    <w:rsid w:val="00795713"/>
    <w:rsid w:val="0079581E"/>
    <w:rsid w:val="00796681"/>
    <w:rsid w:val="007A0FE9"/>
    <w:rsid w:val="007A36CE"/>
    <w:rsid w:val="007A3A18"/>
    <w:rsid w:val="007A3C9A"/>
    <w:rsid w:val="007A48CC"/>
    <w:rsid w:val="007A539B"/>
    <w:rsid w:val="007A6514"/>
    <w:rsid w:val="007A78AB"/>
    <w:rsid w:val="007B23E7"/>
    <w:rsid w:val="007B2455"/>
    <w:rsid w:val="007C093D"/>
    <w:rsid w:val="007C417E"/>
    <w:rsid w:val="007C5E15"/>
    <w:rsid w:val="007C5E86"/>
    <w:rsid w:val="007C6206"/>
    <w:rsid w:val="007D1940"/>
    <w:rsid w:val="007D4259"/>
    <w:rsid w:val="007D50FA"/>
    <w:rsid w:val="007D5176"/>
    <w:rsid w:val="007D5234"/>
    <w:rsid w:val="007D61DF"/>
    <w:rsid w:val="007D7182"/>
    <w:rsid w:val="007D7B34"/>
    <w:rsid w:val="007D7F1F"/>
    <w:rsid w:val="007E2014"/>
    <w:rsid w:val="007E2ED4"/>
    <w:rsid w:val="007E3564"/>
    <w:rsid w:val="007E40BF"/>
    <w:rsid w:val="007E4D8B"/>
    <w:rsid w:val="007F34A0"/>
    <w:rsid w:val="007F3763"/>
    <w:rsid w:val="007F3F3E"/>
    <w:rsid w:val="007F477C"/>
    <w:rsid w:val="007F5D81"/>
    <w:rsid w:val="007F6A0A"/>
    <w:rsid w:val="007F7D62"/>
    <w:rsid w:val="00801479"/>
    <w:rsid w:val="00801688"/>
    <w:rsid w:val="0080275E"/>
    <w:rsid w:val="00803995"/>
    <w:rsid w:val="00803D98"/>
    <w:rsid w:val="008054E8"/>
    <w:rsid w:val="0080598C"/>
    <w:rsid w:val="00812B0A"/>
    <w:rsid w:val="00812B7A"/>
    <w:rsid w:val="00813114"/>
    <w:rsid w:val="008145F1"/>
    <w:rsid w:val="00814618"/>
    <w:rsid w:val="008162A7"/>
    <w:rsid w:val="008162C3"/>
    <w:rsid w:val="00816627"/>
    <w:rsid w:val="00816C16"/>
    <w:rsid w:val="00821CF4"/>
    <w:rsid w:val="00822168"/>
    <w:rsid w:val="00822A46"/>
    <w:rsid w:val="008269D7"/>
    <w:rsid w:val="00826A19"/>
    <w:rsid w:val="008307FA"/>
    <w:rsid w:val="00830BD4"/>
    <w:rsid w:val="00830F9B"/>
    <w:rsid w:val="0083293E"/>
    <w:rsid w:val="00834B84"/>
    <w:rsid w:val="00834BF3"/>
    <w:rsid w:val="00834CCB"/>
    <w:rsid w:val="00836077"/>
    <w:rsid w:val="0084063D"/>
    <w:rsid w:val="00840876"/>
    <w:rsid w:val="008408EB"/>
    <w:rsid w:val="008429A1"/>
    <w:rsid w:val="00842B3C"/>
    <w:rsid w:val="00842F73"/>
    <w:rsid w:val="0084524D"/>
    <w:rsid w:val="0084620B"/>
    <w:rsid w:val="008473AC"/>
    <w:rsid w:val="00847963"/>
    <w:rsid w:val="00847A73"/>
    <w:rsid w:val="00847D90"/>
    <w:rsid w:val="008514F8"/>
    <w:rsid w:val="008522C8"/>
    <w:rsid w:val="00852F2E"/>
    <w:rsid w:val="00853A21"/>
    <w:rsid w:val="00853F4B"/>
    <w:rsid w:val="00854F5E"/>
    <w:rsid w:val="00855498"/>
    <w:rsid w:val="0085578A"/>
    <w:rsid w:val="0085656B"/>
    <w:rsid w:val="00857A7B"/>
    <w:rsid w:val="008602EF"/>
    <w:rsid w:val="00862D82"/>
    <w:rsid w:val="0086312E"/>
    <w:rsid w:val="008635FC"/>
    <w:rsid w:val="00864929"/>
    <w:rsid w:val="00864CD6"/>
    <w:rsid w:val="00864E24"/>
    <w:rsid w:val="0086579D"/>
    <w:rsid w:val="00871922"/>
    <w:rsid w:val="00873023"/>
    <w:rsid w:val="008739C9"/>
    <w:rsid w:val="00874355"/>
    <w:rsid w:val="00877438"/>
    <w:rsid w:val="00880901"/>
    <w:rsid w:val="00881094"/>
    <w:rsid w:val="008813BD"/>
    <w:rsid w:val="008835D0"/>
    <w:rsid w:val="008846FE"/>
    <w:rsid w:val="00884A15"/>
    <w:rsid w:val="008855DC"/>
    <w:rsid w:val="00887196"/>
    <w:rsid w:val="00891646"/>
    <w:rsid w:val="008932A1"/>
    <w:rsid w:val="008938FC"/>
    <w:rsid w:val="00894C50"/>
    <w:rsid w:val="00895286"/>
    <w:rsid w:val="00895F1C"/>
    <w:rsid w:val="00896160"/>
    <w:rsid w:val="00896D97"/>
    <w:rsid w:val="008A1259"/>
    <w:rsid w:val="008A1BE6"/>
    <w:rsid w:val="008A2326"/>
    <w:rsid w:val="008A4B48"/>
    <w:rsid w:val="008A70AA"/>
    <w:rsid w:val="008B0028"/>
    <w:rsid w:val="008B083A"/>
    <w:rsid w:val="008B13EB"/>
    <w:rsid w:val="008B2141"/>
    <w:rsid w:val="008B2827"/>
    <w:rsid w:val="008B2F10"/>
    <w:rsid w:val="008B3D01"/>
    <w:rsid w:val="008B6011"/>
    <w:rsid w:val="008B6629"/>
    <w:rsid w:val="008C1EDD"/>
    <w:rsid w:val="008C4902"/>
    <w:rsid w:val="008C5A75"/>
    <w:rsid w:val="008C793B"/>
    <w:rsid w:val="008C7C9B"/>
    <w:rsid w:val="008D0775"/>
    <w:rsid w:val="008D40AB"/>
    <w:rsid w:val="008D41A6"/>
    <w:rsid w:val="008D6210"/>
    <w:rsid w:val="008D6ED9"/>
    <w:rsid w:val="008D74E3"/>
    <w:rsid w:val="008E166B"/>
    <w:rsid w:val="008E1EB0"/>
    <w:rsid w:val="008E1F98"/>
    <w:rsid w:val="008E23F5"/>
    <w:rsid w:val="008E3828"/>
    <w:rsid w:val="008E3CB5"/>
    <w:rsid w:val="008E534B"/>
    <w:rsid w:val="008E75F0"/>
    <w:rsid w:val="008F0472"/>
    <w:rsid w:val="008F0645"/>
    <w:rsid w:val="008F200E"/>
    <w:rsid w:val="008F21F5"/>
    <w:rsid w:val="008F29DB"/>
    <w:rsid w:val="008F2F2D"/>
    <w:rsid w:val="008F584B"/>
    <w:rsid w:val="008F59EE"/>
    <w:rsid w:val="008F5E23"/>
    <w:rsid w:val="008F7CB0"/>
    <w:rsid w:val="0090176F"/>
    <w:rsid w:val="00905A0D"/>
    <w:rsid w:val="0090783C"/>
    <w:rsid w:val="00910101"/>
    <w:rsid w:val="00913090"/>
    <w:rsid w:val="0091434F"/>
    <w:rsid w:val="0091588D"/>
    <w:rsid w:val="009171F6"/>
    <w:rsid w:val="009208A1"/>
    <w:rsid w:val="00920A1E"/>
    <w:rsid w:val="00921A3B"/>
    <w:rsid w:val="0092357B"/>
    <w:rsid w:val="0092414D"/>
    <w:rsid w:val="00924547"/>
    <w:rsid w:val="00924EA9"/>
    <w:rsid w:val="009270D1"/>
    <w:rsid w:val="00930B02"/>
    <w:rsid w:val="00931EA6"/>
    <w:rsid w:val="00933C00"/>
    <w:rsid w:val="0093515A"/>
    <w:rsid w:val="0093515F"/>
    <w:rsid w:val="00935F13"/>
    <w:rsid w:val="00936586"/>
    <w:rsid w:val="00942631"/>
    <w:rsid w:val="00943248"/>
    <w:rsid w:val="00944368"/>
    <w:rsid w:val="00944489"/>
    <w:rsid w:val="00944A03"/>
    <w:rsid w:val="00945696"/>
    <w:rsid w:val="0094578A"/>
    <w:rsid w:val="0094598F"/>
    <w:rsid w:val="00945B00"/>
    <w:rsid w:val="0094792E"/>
    <w:rsid w:val="00950ACB"/>
    <w:rsid w:val="00951330"/>
    <w:rsid w:val="0095177A"/>
    <w:rsid w:val="009518A5"/>
    <w:rsid w:val="00952539"/>
    <w:rsid w:val="00952A48"/>
    <w:rsid w:val="009531AF"/>
    <w:rsid w:val="00956490"/>
    <w:rsid w:val="00956BA0"/>
    <w:rsid w:val="009574B5"/>
    <w:rsid w:val="009605E1"/>
    <w:rsid w:val="00961482"/>
    <w:rsid w:val="009622E1"/>
    <w:rsid w:val="00963132"/>
    <w:rsid w:val="00964A54"/>
    <w:rsid w:val="0097090D"/>
    <w:rsid w:val="00970CA9"/>
    <w:rsid w:val="009726C3"/>
    <w:rsid w:val="0097298B"/>
    <w:rsid w:val="00972FCF"/>
    <w:rsid w:val="00973081"/>
    <w:rsid w:val="00974679"/>
    <w:rsid w:val="00975167"/>
    <w:rsid w:val="0097669C"/>
    <w:rsid w:val="00976E01"/>
    <w:rsid w:val="009777B5"/>
    <w:rsid w:val="00980B9E"/>
    <w:rsid w:val="00981F42"/>
    <w:rsid w:val="00983188"/>
    <w:rsid w:val="00984B65"/>
    <w:rsid w:val="00984F4B"/>
    <w:rsid w:val="00986C4E"/>
    <w:rsid w:val="00987447"/>
    <w:rsid w:val="00987B4B"/>
    <w:rsid w:val="009908FF"/>
    <w:rsid w:val="0099099C"/>
    <w:rsid w:val="00991108"/>
    <w:rsid w:val="009916B2"/>
    <w:rsid w:val="009948C9"/>
    <w:rsid w:val="00994CC4"/>
    <w:rsid w:val="00996664"/>
    <w:rsid w:val="00997594"/>
    <w:rsid w:val="009977BF"/>
    <w:rsid w:val="00997A09"/>
    <w:rsid w:val="00997DEE"/>
    <w:rsid w:val="009A0CA0"/>
    <w:rsid w:val="009A2BD7"/>
    <w:rsid w:val="009A4695"/>
    <w:rsid w:val="009A46AA"/>
    <w:rsid w:val="009A55BC"/>
    <w:rsid w:val="009B02D9"/>
    <w:rsid w:val="009B042F"/>
    <w:rsid w:val="009B16A1"/>
    <w:rsid w:val="009B1B78"/>
    <w:rsid w:val="009B1CB3"/>
    <w:rsid w:val="009B2384"/>
    <w:rsid w:val="009B3034"/>
    <w:rsid w:val="009B7EAA"/>
    <w:rsid w:val="009C0564"/>
    <w:rsid w:val="009C0B8E"/>
    <w:rsid w:val="009C0D8D"/>
    <w:rsid w:val="009C1C0E"/>
    <w:rsid w:val="009C1E74"/>
    <w:rsid w:val="009C1FA2"/>
    <w:rsid w:val="009C483C"/>
    <w:rsid w:val="009C4BF3"/>
    <w:rsid w:val="009C5758"/>
    <w:rsid w:val="009C5DD8"/>
    <w:rsid w:val="009C7DED"/>
    <w:rsid w:val="009D2AC3"/>
    <w:rsid w:val="009D33EE"/>
    <w:rsid w:val="009D3E19"/>
    <w:rsid w:val="009D4552"/>
    <w:rsid w:val="009D5D23"/>
    <w:rsid w:val="009D623D"/>
    <w:rsid w:val="009D7AED"/>
    <w:rsid w:val="009E027B"/>
    <w:rsid w:val="009E0BEC"/>
    <w:rsid w:val="009E1AF1"/>
    <w:rsid w:val="009E3EE9"/>
    <w:rsid w:val="009E6B3A"/>
    <w:rsid w:val="009E766A"/>
    <w:rsid w:val="009F10C6"/>
    <w:rsid w:val="009F220E"/>
    <w:rsid w:val="009F2473"/>
    <w:rsid w:val="009F27E5"/>
    <w:rsid w:val="009F2C1C"/>
    <w:rsid w:val="009F3A30"/>
    <w:rsid w:val="009F3EA1"/>
    <w:rsid w:val="009F47D7"/>
    <w:rsid w:val="009F67E4"/>
    <w:rsid w:val="009F76F5"/>
    <w:rsid w:val="00A00D63"/>
    <w:rsid w:val="00A01B03"/>
    <w:rsid w:val="00A03716"/>
    <w:rsid w:val="00A03847"/>
    <w:rsid w:val="00A043F5"/>
    <w:rsid w:val="00A077B1"/>
    <w:rsid w:val="00A10314"/>
    <w:rsid w:val="00A10CFD"/>
    <w:rsid w:val="00A10EAF"/>
    <w:rsid w:val="00A11150"/>
    <w:rsid w:val="00A12109"/>
    <w:rsid w:val="00A12C44"/>
    <w:rsid w:val="00A20BA9"/>
    <w:rsid w:val="00A20EA9"/>
    <w:rsid w:val="00A21114"/>
    <w:rsid w:val="00A222B1"/>
    <w:rsid w:val="00A24CBF"/>
    <w:rsid w:val="00A25F89"/>
    <w:rsid w:val="00A26124"/>
    <w:rsid w:val="00A30B0B"/>
    <w:rsid w:val="00A32FB6"/>
    <w:rsid w:val="00A331E6"/>
    <w:rsid w:val="00A33B25"/>
    <w:rsid w:val="00A33B86"/>
    <w:rsid w:val="00A34E15"/>
    <w:rsid w:val="00A35957"/>
    <w:rsid w:val="00A36677"/>
    <w:rsid w:val="00A36F78"/>
    <w:rsid w:val="00A37D84"/>
    <w:rsid w:val="00A41D7E"/>
    <w:rsid w:val="00A41F89"/>
    <w:rsid w:val="00A4205C"/>
    <w:rsid w:val="00A42C44"/>
    <w:rsid w:val="00A4381D"/>
    <w:rsid w:val="00A43946"/>
    <w:rsid w:val="00A45382"/>
    <w:rsid w:val="00A46D2A"/>
    <w:rsid w:val="00A4772D"/>
    <w:rsid w:val="00A478B0"/>
    <w:rsid w:val="00A50445"/>
    <w:rsid w:val="00A50DE7"/>
    <w:rsid w:val="00A5204C"/>
    <w:rsid w:val="00A53C45"/>
    <w:rsid w:val="00A56385"/>
    <w:rsid w:val="00A56822"/>
    <w:rsid w:val="00A56AE1"/>
    <w:rsid w:val="00A6084E"/>
    <w:rsid w:val="00A61315"/>
    <w:rsid w:val="00A6304D"/>
    <w:rsid w:val="00A6694A"/>
    <w:rsid w:val="00A708AC"/>
    <w:rsid w:val="00A712B3"/>
    <w:rsid w:val="00A71A58"/>
    <w:rsid w:val="00A72084"/>
    <w:rsid w:val="00A72655"/>
    <w:rsid w:val="00A73C2E"/>
    <w:rsid w:val="00A74C5A"/>
    <w:rsid w:val="00A77186"/>
    <w:rsid w:val="00A77AD7"/>
    <w:rsid w:val="00A77D58"/>
    <w:rsid w:val="00A77F34"/>
    <w:rsid w:val="00A81519"/>
    <w:rsid w:val="00A825A8"/>
    <w:rsid w:val="00A828AF"/>
    <w:rsid w:val="00A82978"/>
    <w:rsid w:val="00A83323"/>
    <w:rsid w:val="00A848A7"/>
    <w:rsid w:val="00A85046"/>
    <w:rsid w:val="00A85BF5"/>
    <w:rsid w:val="00A86CBE"/>
    <w:rsid w:val="00A86E27"/>
    <w:rsid w:val="00A8742B"/>
    <w:rsid w:val="00A94A8B"/>
    <w:rsid w:val="00A95615"/>
    <w:rsid w:val="00A9599D"/>
    <w:rsid w:val="00A961A6"/>
    <w:rsid w:val="00A96686"/>
    <w:rsid w:val="00AA1C65"/>
    <w:rsid w:val="00AA24E6"/>
    <w:rsid w:val="00AA7FDC"/>
    <w:rsid w:val="00AB0039"/>
    <w:rsid w:val="00AB16C3"/>
    <w:rsid w:val="00AB2D01"/>
    <w:rsid w:val="00AB58F5"/>
    <w:rsid w:val="00AB5B59"/>
    <w:rsid w:val="00AB5CA5"/>
    <w:rsid w:val="00AB7B34"/>
    <w:rsid w:val="00AC0096"/>
    <w:rsid w:val="00AC08FB"/>
    <w:rsid w:val="00AC0E60"/>
    <w:rsid w:val="00AC0F40"/>
    <w:rsid w:val="00AC33D9"/>
    <w:rsid w:val="00AC6246"/>
    <w:rsid w:val="00AC6786"/>
    <w:rsid w:val="00AC6EAF"/>
    <w:rsid w:val="00AC7A24"/>
    <w:rsid w:val="00AD04C4"/>
    <w:rsid w:val="00AD3C11"/>
    <w:rsid w:val="00AD3D3D"/>
    <w:rsid w:val="00AD4D5D"/>
    <w:rsid w:val="00AD6BBE"/>
    <w:rsid w:val="00AE08BF"/>
    <w:rsid w:val="00AE194F"/>
    <w:rsid w:val="00AE239E"/>
    <w:rsid w:val="00AE2796"/>
    <w:rsid w:val="00AE2B65"/>
    <w:rsid w:val="00AE62B5"/>
    <w:rsid w:val="00AF0116"/>
    <w:rsid w:val="00AF1E65"/>
    <w:rsid w:val="00AF2C43"/>
    <w:rsid w:val="00AF5BFF"/>
    <w:rsid w:val="00AF631F"/>
    <w:rsid w:val="00AF6D5B"/>
    <w:rsid w:val="00AF7231"/>
    <w:rsid w:val="00AF7B95"/>
    <w:rsid w:val="00B0068D"/>
    <w:rsid w:val="00B02093"/>
    <w:rsid w:val="00B025C3"/>
    <w:rsid w:val="00B0284B"/>
    <w:rsid w:val="00B02DEE"/>
    <w:rsid w:val="00B03312"/>
    <w:rsid w:val="00B04C56"/>
    <w:rsid w:val="00B04FC4"/>
    <w:rsid w:val="00B0543B"/>
    <w:rsid w:val="00B054FE"/>
    <w:rsid w:val="00B060E5"/>
    <w:rsid w:val="00B06889"/>
    <w:rsid w:val="00B06D2B"/>
    <w:rsid w:val="00B0728D"/>
    <w:rsid w:val="00B1267A"/>
    <w:rsid w:val="00B131FB"/>
    <w:rsid w:val="00B16405"/>
    <w:rsid w:val="00B170FA"/>
    <w:rsid w:val="00B1712C"/>
    <w:rsid w:val="00B17947"/>
    <w:rsid w:val="00B233EC"/>
    <w:rsid w:val="00B24D67"/>
    <w:rsid w:val="00B250FA"/>
    <w:rsid w:val="00B255FE"/>
    <w:rsid w:val="00B25748"/>
    <w:rsid w:val="00B2673A"/>
    <w:rsid w:val="00B27A56"/>
    <w:rsid w:val="00B303B8"/>
    <w:rsid w:val="00B3079B"/>
    <w:rsid w:val="00B3148B"/>
    <w:rsid w:val="00B31559"/>
    <w:rsid w:val="00B32552"/>
    <w:rsid w:val="00B3323A"/>
    <w:rsid w:val="00B338FF"/>
    <w:rsid w:val="00B35DF8"/>
    <w:rsid w:val="00B35EE6"/>
    <w:rsid w:val="00B36C54"/>
    <w:rsid w:val="00B40385"/>
    <w:rsid w:val="00B406AC"/>
    <w:rsid w:val="00B4332B"/>
    <w:rsid w:val="00B4371B"/>
    <w:rsid w:val="00B45202"/>
    <w:rsid w:val="00B46117"/>
    <w:rsid w:val="00B46201"/>
    <w:rsid w:val="00B46511"/>
    <w:rsid w:val="00B511AA"/>
    <w:rsid w:val="00B51DF6"/>
    <w:rsid w:val="00B55A1C"/>
    <w:rsid w:val="00B57645"/>
    <w:rsid w:val="00B579CC"/>
    <w:rsid w:val="00B601A9"/>
    <w:rsid w:val="00B606BC"/>
    <w:rsid w:val="00B6173A"/>
    <w:rsid w:val="00B63850"/>
    <w:rsid w:val="00B64DAE"/>
    <w:rsid w:val="00B66DB4"/>
    <w:rsid w:val="00B708A8"/>
    <w:rsid w:val="00B722A1"/>
    <w:rsid w:val="00B752A1"/>
    <w:rsid w:val="00B76B5A"/>
    <w:rsid w:val="00B81786"/>
    <w:rsid w:val="00B8245C"/>
    <w:rsid w:val="00B83333"/>
    <w:rsid w:val="00B85832"/>
    <w:rsid w:val="00B86443"/>
    <w:rsid w:val="00B90E06"/>
    <w:rsid w:val="00B911AA"/>
    <w:rsid w:val="00B932CD"/>
    <w:rsid w:val="00B936A8"/>
    <w:rsid w:val="00B93AE7"/>
    <w:rsid w:val="00B940CC"/>
    <w:rsid w:val="00B956DA"/>
    <w:rsid w:val="00B9689F"/>
    <w:rsid w:val="00B97B0E"/>
    <w:rsid w:val="00BA28C1"/>
    <w:rsid w:val="00BA330B"/>
    <w:rsid w:val="00BA5E79"/>
    <w:rsid w:val="00BA6BB7"/>
    <w:rsid w:val="00BA7D78"/>
    <w:rsid w:val="00BB0B7D"/>
    <w:rsid w:val="00BB4A1B"/>
    <w:rsid w:val="00BB4A1C"/>
    <w:rsid w:val="00BB69DB"/>
    <w:rsid w:val="00BB6F55"/>
    <w:rsid w:val="00BB791A"/>
    <w:rsid w:val="00BB7A19"/>
    <w:rsid w:val="00BC2497"/>
    <w:rsid w:val="00BC3806"/>
    <w:rsid w:val="00BC5D68"/>
    <w:rsid w:val="00BC63ED"/>
    <w:rsid w:val="00BC781C"/>
    <w:rsid w:val="00BC79A7"/>
    <w:rsid w:val="00BD0490"/>
    <w:rsid w:val="00BD04F3"/>
    <w:rsid w:val="00BD0D48"/>
    <w:rsid w:val="00BD1865"/>
    <w:rsid w:val="00BD2F3F"/>
    <w:rsid w:val="00BD5153"/>
    <w:rsid w:val="00BD7FCA"/>
    <w:rsid w:val="00BE055D"/>
    <w:rsid w:val="00BE2596"/>
    <w:rsid w:val="00BE3620"/>
    <w:rsid w:val="00BE468D"/>
    <w:rsid w:val="00BE473B"/>
    <w:rsid w:val="00BE4940"/>
    <w:rsid w:val="00BE498C"/>
    <w:rsid w:val="00BE57E5"/>
    <w:rsid w:val="00BE71D7"/>
    <w:rsid w:val="00BF1328"/>
    <w:rsid w:val="00BF4386"/>
    <w:rsid w:val="00BF5494"/>
    <w:rsid w:val="00BF5834"/>
    <w:rsid w:val="00BF5A56"/>
    <w:rsid w:val="00BF5C77"/>
    <w:rsid w:val="00C0026E"/>
    <w:rsid w:val="00C0051F"/>
    <w:rsid w:val="00C0257F"/>
    <w:rsid w:val="00C05916"/>
    <w:rsid w:val="00C05D95"/>
    <w:rsid w:val="00C05E79"/>
    <w:rsid w:val="00C05FF1"/>
    <w:rsid w:val="00C07E49"/>
    <w:rsid w:val="00C11118"/>
    <w:rsid w:val="00C117D1"/>
    <w:rsid w:val="00C12F92"/>
    <w:rsid w:val="00C150DA"/>
    <w:rsid w:val="00C15A81"/>
    <w:rsid w:val="00C17432"/>
    <w:rsid w:val="00C210DD"/>
    <w:rsid w:val="00C24324"/>
    <w:rsid w:val="00C25463"/>
    <w:rsid w:val="00C25632"/>
    <w:rsid w:val="00C25E04"/>
    <w:rsid w:val="00C2636C"/>
    <w:rsid w:val="00C26600"/>
    <w:rsid w:val="00C26B28"/>
    <w:rsid w:val="00C30011"/>
    <w:rsid w:val="00C30A82"/>
    <w:rsid w:val="00C3114D"/>
    <w:rsid w:val="00C31C27"/>
    <w:rsid w:val="00C32AC5"/>
    <w:rsid w:val="00C40381"/>
    <w:rsid w:val="00C4323D"/>
    <w:rsid w:val="00C50A7E"/>
    <w:rsid w:val="00C51624"/>
    <w:rsid w:val="00C5181F"/>
    <w:rsid w:val="00C525FE"/>
    <w:rsid w:val="00C533F8"/>
    <w:rsid w:val="00C5441D"/>
    <w:rsid w:val="00C54896"/>
    <w:rsid w:val="00C56CED"/>
    <w:rsid w:val="00C61E0B"/>
    <w:rsid w:val="00C6299D"/>
    <w:rsid w:val="00C64355"/>
    <w:rsid w:val="00C65237"/>
    <w:rsid w:val="00C65266"/>
    <w:rsid w:val="00C6575D"/>
    <w:rsid w:val="00C65E3D"/>
    <w:rsid w:val="00C7032F"/>
    <w:rsid w:val="00C705C6"/>
    <w:rsid w:val="00C71CB5"/>
    <w:rsid w:val="00C73649"/>
    <w:rsid w:val="00C73DB6"/>
    <w:rsid w:val="00C7451A"/>
    <w:rsid w:val="00C7456C"/>
    <w:rsid w:val="00C75A68"/>
    <w:rsid w:val="00C75B93"/>
    <w:rsid w:val="00C77B79"/>
    <w:rsid w:val="00C805AB"/>
    <w:rsid w:val="00C81112"/>
    <w:rsid w:val="00C8184A"/>
    <w:rsid w:val="00C81F06"/>
    <w:rsid w:val="00C83104"/>
    <w:rsid w:val="00C838AB"/>
    <w:rsid w:val="00C84B34"/>
    <w:rsid w:val="00C85B24"/>
    <w:rsid w:val="00C85D2F"/>
    <w:rsid w:val="00C867B0"/>
    <w:rsid w:val="00C86E3E"/>
    <w:rsid w:val="00C93A15"/>
    <w:rsid w:val="00C93F12"/>
    <w:rsid w:val="00C95BB6"/>
    <w:rsid w:val="00C97E57"/>
    <w:rsid w:val="00CA0515"/>
    <w:rsid w:val="00CA1742"/>
    <w:rsid w:val="00CA1C6A"/>
    <w:rsid w:val="00CA372C"/>
    <w:rsid w:val="00CA60E9"/>
    <w:rsid w:val="00CA79D7"/>
    <w:rsid w:val="00CB0D99"/>
    <w:rsid w:val="00CB0FDF"/>
    <w:rsid w:val="00CB14A6"/>
    <w:rsid w:val="00CB3701"/>
    <w:rsid w:val="00CB4477"/>
    <w:rsid w:val="00CB4663"/>
    <w:rsid w:val="00CB4CB1"/>
    <w:rsid w:val="00CB52B3"/>
    <w:rsid w:val="00CB547B"/>
    <w:rsid w:val="00CB79DB"/>
    <w:rsid w:val="00CC0C5D"/>
    <w:rsid w:val="00CC62EC"/>
    <w:rsid w:val="00CC67A5"/>
    <w:rsid w:val="00CC6822"/>
    <w:rsid w:val="00CC6CB7"/>
    <w:rsid w:val="00CD2A7D"/>
    <w:rsid w:val="00CD3A01"/>
    <w:rsid w:val="00CD3F96"/>
    <w:rsid w:val="00CD6050"/>
    <w:rsid w:val="00CD6626"/>
    <w:rsid w:val="00CD69BB"/>
    <w:rsid w:val="00CD75A5"/>
    <w:rsid w:val="00CE0251"/>
    <w:rsid w:val="00CE0D8E"/>
    <w:rsid w:val="00CE0E8E"/>
    <w:rsid w:val="00CE1319"/>
    <w:rsid w:val="00CE16AB"/>
    <w:rsid w:val="00CE2846"/>
    <w:rsid w:val="00CE43EF"/>
    <w:rsid w:val="00CE5A58"/>
    <w:rsid w:val="00CE6A23"/>
    <w:rsid w:val="00CE7EF0"/>
    <w:rsid w:val="00CE7F82"/>
    <w:rsid w:val="00CF0414"/>
    <w:rsid w:val="00CF057B"/>
    <w:rsid w:val="00CF3220"/>
    <w:rsid w:val="00CF42DF"/>
    <w:rsid w:val="00CF4BBF"/>
    <w:rsid w:val="00CF4FB3"/>
    <w:rsid w:val="00CF58DA"/>
    <w:rsid w:val="00CF5CC9"/>
    <w:rsid w:val="00CF78F9"/>
    <w:rsid w:val="00D003AD"/>
    <w:rsid w:val="00D0071E"/>
    <w:rsid w:val="00D00B25"/>
    <w:rsid w:val="00D03204"/>
    <w:rsid w:val="00D03406"/>
    <w:rsid w:val="00D03B02"/>
    <w:rsid w:val="00D064C4"/>
    <w:rsid w:val="00D11C1A"/>
    <w:rsid w:val="00D1247A"/>
    <w:rsid w:val="00D12E79"/>
    <w:rsid w:val="00D14543"/>
    <w:rsid w:val="00D14AA7"/>
    <w:rsid w:val="00D14E54"/>
    <w:rsid w:val="00D17EC1"/>
    <w:rsid w:val="00D20545"/>
    <w:rsid w:val="00D22BE3"/>
    <w:rsid w:val="00D2328A"/>
    <w:rsid w:val="00D245C1"/>
    <w:rsid w:val="00D26150"/>
    <w:rsid w:val="00D27CBF"/>
    <w:rsid w:val="00D304BB"/>
    <w:rsid w:val="00D346D9"/>
    <w:rsid w:val="00D348FC"/>
    <w:rsid w:val="00D35775"/>
    <w:rsid w:val="00D3619F"/>
    <w:rsid w:val="00D40D2B"/>
    <w:rsid w:val="00D40FD3"/>
    <w:rsid w:val="00D416B8"/>
    <w:rsid w:val="00D422B1"/>
    <w:rsid w:val="00D4533E"/>
    <w:rsid w:val="00D45A36"/>
    <w:rsid w:val="00D45B0D"/>
    <w:rsid w:val="00D46140"/>
    <w:rsid w:val="00D46A71"/>
    <w:rsid w:val="00D46AA8"/>
    <w:rsid w:val="00D5143D"/>
    <w:rsid w:val="00D51594"/>
    <w:rsid w:val="00D524A8"/>
    <w:rsid w:val="00D52DCF"/>
    <w:rsid w:val="00D537F8"/>
    <w:rsid w:val="00D540D4"/>
    <w:rsid w:val="00D5541D"/>
    <w:rsid w:val="00D55F77"/>
    <w:rsid w:val="00D56F11"/>
    <w:rsid w:val="00D573C7"/>
    <w:rsid w:val="00D6045D"/>
    <w:rsid w:val="00D6220B"/>
    <w:rsid w:val="00D66157"/>
    <w:rsid w:val="00D663D2"/>
    <w:rsid w:val="00D71591"/>
    <w:rsid w:val="00D72442"/>
    <w:rsid w:val="00D72D6B"/>
    <w:rsid w:val="00D73971"/>
    <w:rsid w:val="00D7761D"/>
    <w:rsid w:val="00D80A28"/>
    <w:rsid w:val="00D8260D"/>
    <w:rsid w:val="00D82717"/>
    <w:rsid w:val="00D82E72"/>
    <w:rsid w:val="00D832D2"/>
    <w:rsid w:val="00D83969"/>
    <w:rsid w:val="00D8582B"/>
    <w:rsid w:val="00D86C98"/>
    <w:rsid w:val="00D87CBA"/>
    <w:rsid w:val="00D9171A"/>
    <w:rsid w:val="00D92524"/>
    <w:rsid w:val="00D93D65"/>
    <w:rsid w:val="00D93D73"/>
    <w:rsid w:val="00D942B3"/>
    <w:rsid w:val="00D9476E"/>
    <w:rsid w:val="00D9559C"/>
    <w:rsid w:val="00D95CE9"/>
    <w:rsid w:val="00DA105B"/>
    <w:rsid w:val="00DA2973"/>
    <w:rsid w:val="00DA30B7"/>
    <w:rsid w:val="00DA336F"/>
    <w:rsid w:val="00DA3D6A"/>
    <w:rsid w:val="00DA4BEF"/>
    <w:rsid w:val="00DA4E62"/>
    <w:rsid w:val="00DA7041"/>
    <w:rsid w:val="00DA7344"/>
    <w:rsid w:val="00DB1081"/>
    <w:rsid w:val="00DB44EB"/>
    <w:rsid w:val="00DB514C"/>
    <w:rsid w:val="00DB73D0"/>
    <w:rsid w:val="00DB752B"/>
    <w:rsid w:val="00DC0153"/>
    <w:rsid w:val="00DC0399"/>
    <w:rsid w:val="00DC089D"/>
    <w:rsid w:val="00DC22BA"/>
    <w:rsid w:val="00DC36D7"/>
    <w:rsid w:val="00DC3D24"/>
    <w:rsid w:val="00DC5F7F"/>
    <w:rsid w:val="00DC6750"/>
    <w:rsid w:val="00DC71FC"/>
    <w:rsid w:val="00DD16DE"/>
    <w:rsid w:val="00DD2952"/>
    <w:rsid w:val="00DD2CAB"/>
    <w:rsid w:val="00DD672B"/>
    <w:rsid w:val="00DD7204"/>
    <w:rsid w:val="00DD79B2"/>
    <w:rsid w:val="00DD7D49"/>
    <w:rsid w:val="00DE1072"/>
    <w:rsid w:val="00DE37A1"/>
    <w:rsid w:val="00DE3E7B"/>
    <w:rsid w:val="00DE75FD"/>
    <w:rsid w:val="00DE7AD7"/>
    <w:rsid w:val="00DF0570"/>
    <w:rsid w:val="00DF2457"/>
    <w:rsid w:val="00DF3679"/>
    <w:rsid w:val="00DF40D3"/>
    <w:rsid w:val="00DF4173"/>
    <w:rsid w:val="00DF4E18"/>
    <w:rsid w:val="00DF574E"/>
    <w:rsid w:val="00DF5FD4"/>
    <w:rsid w:val="00E042DE"/>
    <w:rsid w:val="00E046FC"/>
    <w:rsid w:val="00E05BD7"/>
    <w:rsid w:val="00E10401"/>
    <w:rsid w:val="00E12D64"/>
    <w:rsid w:val="00E14056"/>
    <w:rsid w:val="00E15074"/>
    <w:rsid w:val="00E17B3D"/>
    <w:rsid w:val="00E20078"/>
    <w:rsid w:val="00E202EB"/>
    <w:rsid w:val="00E212FB"/>
    <w:rsid w:val="00E229D9"/>
    <w:rsid w:val="00E2787E"/>
    <w:rsid w:val="00E3169A"/>
    <w:rsid w:val="00E32725"/>
    <w:rsid w:val="00E36778"/>
    <w:rsid w:val="00E37307"/>
    <w:rsid w:val="00E37999"/>
    <w:rsid w:val="00E41A79"/>
    <w:rsid w:val="00E42B61"/>
    <w:rsid w:val="00E42D78"/>
    <w:rsid w:val="00E434CA"/>
    <w:rsid w:val="00E44E23"/>
    <w:rsid w:val="00E45235"/>
    <w:rsid w:val="00E45989"/>
    <w:rsid w:val="00E46458"/>
    <w:rsid w:val="00E470B7"/>
    <w:rsid w:val="00E51005"/>
    <w:rsid w:val="00E521C1"/>
    <w:rsid w:val="00E5694F"/>
    <w:rsid w:val="00E569CC"/>
    <w:rsid w:val="00E57AAE"/>
    <w:rsid w:val="00E60C07"/>
    <w:rsid w:val="00E624E0"/>
    <w:rsid w:val="00E62786"/>
    <w:rsid w:val="00E62C6A"/>
    <w:rsid w:val="00E63069"/>
    <w:rsid w:val="00E63376"/>
    <w:rsid w:val="00E6622F"/>
    <w:rsid w:val="00E666A2"/>
    <w:rsid w:val="00E6726C"/>
    <w:rsid w:val="00E705EE"/>
    <w:rsid w:val="00E718DD"/>
    <w:rsid w:val="00E7226F"/>
    <w:rsid w:val="00E72300"/>
    <w:rsid w:val="00E735E1"/>
    <w:rsid w:val="00E736BB"/>
    <w:rsid w:val="00E75784"/>
    <w:rsid w:val="00E765AB"/>
    <w:rsid w:val="00E77B82"/>
    <w:rsid w:val="00E8033E"/>
    <w:rsid w:val="00E81640"/>
    <w:rsid w:val="00E861BF"/>
    <w:rsid w:val="00E8783C"/>
    <w:rsid w:val="00E908BE"/>
    <w:rsid w:val="00E93560"/>
    <w:rsid w:val="00E935A5"/>
    <w:rsid w:val="00E9505E"/>
    <w:rsid w:val="00E97D6B"/>
    <w:rsid w:val="00EA0193"/>
    <w:rsid w:val="00EA180D"/>
    <w:rsid w:val="00EA41B0"/>
    <w:rsid w:val="00EA43A3"/>
    <w:rsid w:val="00EA59C1"/>
    <w:rsid w:val="00EB1059"/>
    <w:rsid w:val="00EB5D5A"/>
    <w:rsid w:val="00EB610A"/>
    <w:rsid w:val="00EB77DD"/>
    <w:rsid w:val="00EC23B0"/>
    <w:rsid w:val="00EC34B8"/>
    <w:rsid w:val="00EC7C6E"/>
    <w:rsid w:val="00ED00A5"/>
    <w:rsid w:val="00ED153E"/>
    <w:rsid w:val="00ED20B3"/>
    <w:rsid w:val="00ED23EE"/>
    <w:rsid w:val="00ED3687"/>
    <w:rsid w:val="00ED532D"/>
    <w:rsid w:val="00ED54E5"/>
    <w:rsid w:val="00ED676E"/>
    <w:rsid w:val="00ED67CF"/>
    <w:rsid w:val="00ED6FB8"/>
    <w:rsid w:val="00ED7E9A"/>
    <w:rsid w:val="00EE63B0"/>
    <w:rsid w:val="00EE6972"/>
    <w:rsid w:val="00EF0904"/>
    <w:rsid w:val="00EF0A13"/>
    <w:rsid w:val="00EF0E7E"/>
    <w:rsid w:val="00EF1701"/>
    <w:rsid w:val="00EF4A76"/>
    <w:rsid w:val="00EF5DE7"/>
    <w:rsid w:val="00EF65EF"/>
    <w:rsid w:val="00F0017D"/>
    <w:rsid w:val="00F012A9"/>
    <w:rsid w:val="00F0290E"/>
    <w:rsid w:val="00F02AC4"/>
    <w:rsid w:val="00F036FC"/>
    <w:rsid w:val="00F0403B"/>
    <w:rsid w:val="00F059E6"/>
    <w:rsid w:val="00F05AE0"/>
    <w:rsid w:val="00F05BFE"/>
    <w:rsid w:val="00F060A0"/>
    <w:rsid w:val="00F1012E"/>
    <w:rsid w:val="00F111AE"/>
    <w:rsid w:val="00F1211A"/>
    <w:rsid w:val="00F129CA"/>
    <w:rsid w:val="00F13BC4"/>
    <w:rsid w:val="00F145C7"/>
    <w:rsid w:val="00F15BFB"/>
    <w:rsid w:val="00F16034"/>
    <w:rsid w:val="00F160E2"/>
    <w:rsid w:val="00F16789"/>
    <w:rsid w:val="00F20B53"/>
    <w:rsid w:val="00F20C5E"/>
    <w:rsid w:val="00F21E99"/>
    <w:rsid w:val="00F26868"/>
    <w:rsid w:val="00F26E55"/>
    <w:rsid w:val="00F31D05"/>
    <w:rsid w:val="00F32311"/>
    <w:rsid w:val="00F32CE6"/>
    <w:rsid w:val="00F3330A"/>
    <w:rsid w:val="00F3337B"/>
    <w:rsid w:val="00F364D3"/>
    <w:rsid w:val="00F3662E"/>
    <w:rsid w:val="00F36814"/>
    <w:rsid w:val="00F36F6B"/>
    <w:rsid w:val="00F412F6"/>
    <w:rsid w:val="00F41B30"/>
    <w:rsid w:val="00F42790"/>
    <w:rsid w:val="00F467DA"/>
    <w:rsid w:val="00F47598"/>
    <w:rsid w:val="00F516DA"/>
    <w:rsid w:val="00F51A45"/>
    <w:rsid w:val="00F53172"/>
    <w:rsid w:val="00F545FD"/>
    <w:rsid w:val="00F548F4"/>
    <w:rsid w:val="00F55620"/>
    <w:rsid w:val="00F61D29"/>
    <w:rsid w:val="00F6347A"/>
    <w:rsid w:val="00F63917"/>
    <w:rsid w:val="00F651A1"/>
    <w:rsid w:val="00F65638"/>
    <w:rsid w:val="00F65C2F"/>
    <w:rsid w:val="00F66765"/>
    <w:rsid w:val="00F67A2D"/>
    <w:rsid w:val="00F704F7"/>
    <w:rsid w:val="00F705F8"/>
    <w:rsid w:val="00F72626"/>
    <w:rsid w:val="00F753D6"/>
    <w:rsid w:val="00F8005F"/>
    <w:rsid w:val="00F812F0"/>
    <w:rsid w:val="00F83FEA"/>
    <w:rsid w:val="00F854F6"/>
    <w:rsid w:val="00F903A2"/>
    <w:rsid w:val="00F90D2A"/>
    <w:rsid w:val="00F9113D"/>
    <w:rsid w:val="00F91F04"/>
    <w:rsid w:val="00F93667"/>
    <w:rsid w:val="00F941C7"/>
    <w:rsid w:val="00F94ADF"/>
    <w:rsid w:val="00F9590B"/>
    <w:rsid w:val="00F95B48"/>
    <w:rsid w:val="00F96D21"/>
    <w:rsid w:val="00F97503"/>
    <w:rsid w:val="00FA38E0"/>
    <w:rsid w:val="00FA3F98"/>
    <w:rsid w:val="00FA5008"/>
    <w:rsid w:val="00FA5B48"/>
    <w:rsid w:val="00FA5C17"/>
    <w:rsid w:val="00FB0102"/>
    <w:rsid w:val="00FB010A"/>
    <w:rsid w:val="00FB0C89"/>
    <w:rsid w:val="00FB166C"/>
    <w:rsid w:val="00FB3126"/>
    <w:rsid w:val="00FB3887"/>
    <w:rsid w:val="00FB449E"/>
    <w:rsid w:val="00FB71B5"/>
    <w:rsid w:val="00FC0663"/>
    <w:rsid w:val="00FC11B8"/>
    <w:rsid w:val="00FC3B04"/>
    <w:rsid w:val="00FC4720"/>
    <w:rsid w:val="00FC6E1D"/>
    <w:rsid w:val="00FC7268"/>
    <w:rsid w:val="00FD0BC2"/>
    <w:rsid w:val="00FD0EE1"/>
    <w:rsid w:val="00FD0F53"/>
    <w:rsid w:val="00FD136B"/>
    <w:rsid w:val="00FD1499"/>
    <w:rsid w:val="00FD153D"/>
    <w:rsid w:val="00FD1567"/>
    <w:rsid w:val="00FD2606"/>
    <w:rsid w:val="00FD36CC"/>
    <w:rsid w:val="00FD3EA0"/>
    <w:rsid w:val="00FD54BC"/>
    <w:rsid w:val="00FD5606"/>
    <w:rsid w:val="00FD6549"/>
    <w:rsid w:val="00FE07CD"/>
    <w:rsid w:val="00FE2025"/>
    <w:rsid w:val="00FE36E7"/>
    <w:rsid w:val="00FE4587"/>
    <w:rsid w:val="00FE4B3E"/>
    <w:rsid w:val="00FE6B13"/>
    <w:rsid w:val="00FE7F25"/>
    <w:rsid w:val="00FF0453"/>
    <w:rsid w:val="00FF1C44"/>
    <w:rsid w:val="00FF1D09"/>
    <w:rsid w:val="00FF2BC2"/>
    <w:rsid w:val="00FF365F"/>
    <w:rsid w:val="00FF3FE7"/>
    <w:rsid w:val="00FF43A5"/>
    <w:rsid w:val="00FF6E94"/>
    <w:rsid w:val="00FF7170"/>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F78014"/>
  <w15:docId w15:val="{5A3201EA-C60E-4514-ACF8-03600B8E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1"/>
    <w:pPr>
      <w:widowControl w:val="0"/>
      <w:jc w:val="both"/>
    </w:pPr>
  </w:style>
  <w:style w:type="paragraph" w:styleId="1">
    <w:name w:val="heading 1"/>
    <w:basedOn w:val="a"/>
    <w:next w:val="a"/>
    <w:link w:val="10"/>
    <w:uiPriority w:val="9"/>
    <w:qFormat/>
    <w:rsid w:val="00FB3887"/>
    <w:pPr>
      <w:keepNext/>
      <w:numPr>
        <w:numId w:val="1"/>
      </w:numPr>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FB3887"/>
    <w:pPr>
      <w:keepNext/>
      <w:numPr>
        <w:ilvl w:val="1"/>
        <w:numId w:val="1"/>
      </w:numPr>
      <w:outlineLvl w:val="1"/>
    </w:pPr>
    <w:rPr>
      <w:rFonts w:ascii="Arial" w:eastAsia="ＭＳ ゴシック" w:hAnsi="Arial" w:cs="Times New Roman"/>
      <w:sz w:val="21"/>
      <w:szCs w:val="20"/>
    </w:rPr>
  </w:style>
  <w:style w:type="paragraph" w:styleId="3">
    <w:name w:val="heading 3"/>
    <w:basedOn w:val="a"/>
    <w:next w:val="a0"/>
    <w:link w:val="30"/>
    <w:qFormat/>
    <w:rsid w:val="00FB3887"/>
    <w:pPr>
      <w:keepNext/>
      <w:numPr>
        <w:ilvl w:val="2"/>
        <w:numId w:val="1"/>
      </w:numPr>
      <w:outlineLvl w:val="2"/>
    </w:pPr>
    <w:rPr>
      <w:rFonts w:ascii="Arial" w:eastAsia="ＭＳ ゴシック" w:hAnsi="Arial" w:cs="Times New Roman"/>
      <w:sz w:val="21"/>
      <w:szCs w:val="20"/>
    </w:rPr>
  </w:style>
  <w:style w:type="paragraph" w:styleId="4">
    <w:name w:val="heading 4"/>
    <w:basedOn w:val="a"/>
    <w:next w:val="a"/>
    <w:link w:val="40"/>
    <w:qFormat/>
    <w:rsid w:val="00FB3887"/>
    <w:pPr>
      <w:keepNext/>
      <w:numPr>
        <w:ilvl w:val="3"/>
        <w:numId w:val="1"/>
      </w:numPr>
      <w:outlineLvl w:val="3"/>
    </w:pPr>
    <w:rPr>
      <w:rFonts w:ascii="Century" w:hAnsi="Century" w:cs="Times New Roman"/>
      <w:b/>
      <w:bCs/>
      <w:sz w:val="21"/>
      <w:szCs w:val="20"/>
    </w:rPr>
  </w:style>
  <w:style w:type="paragraph" w:styleId="5">
    <w:name w:val="heading 5"/>
    <w:basedOn w:val="a"/>
    <w:next w:val="a"/>
    <w:link w:val="50"/>
    <w:uiPriority w:val="9"/>
    <w:semiHidden/>
    <w:unhideWhenUsed/>
    <w:qFormat/>
    <w:rsid w:val="00FB3887"/>
    <w:pPr>
      <w:keepNext/>
      <w:numPr>
        <w:ilvl w:val="4"/>
        <w:numId w:val="1"/>
      </w:numPr>
      <w:outlineLvl w:val="4"/>
    </w:pPr>
    <w:rPr>
      <w:rFonts w:ascii="Arial" w:eastAsia="ＭＳ ゴシック" w:hAnsi="Arial" w:cs="Times New Roman"/>
      <w:sz w:val="21"/>
      <w:szCs w:val="20"/>
    </w:rPr>
  </w:style>
  <w:style w:type="paragraph" w:styleId="6">
    <w:name w:val="heading 6"/>
    <w:basedOn w:val="a"/>
    <w:next w:val="a"/>
    <w:link w:val="60"/>
    <w:uiPriority w:val="9"/>
    <w:semiHidden/>
    <w:unhideWhenUsed/>
    <w:qFormat/>
    <w:rsid w:val="00FB3887"/>
    <w:pPr>
      <w:keepNext/>
      <w:numPr>
        <w:ilvl w:val="5"/>
        <w:numId w:val="1"/>
      </w:numPr>
      <w:outlineLvl w:val="5"/>
    </w:pPr>
    <w:rPr>
      <w:rFonts w:ascii="Century" w:hAnsi="Century" w:cs="Times New Roman"/>
      <w:b/>
      <w:bCs/>
      <w:sz w:val="21"/>
      <w:szCs w:val="20"/>
    </w:rPr>
  </w:style>
  <w:style w:type="paragraph" w:styleId="7">
    <w:name w:val="heading 7"/>
    <w:basedOn w:val="a"/>
    <w:next w:val="a"/>
    <w:link w:val="70"/>
    <w:uiPriority w:val="9"/>
    <w:semiHidden/>
    <w:unhideWhenUsed/>
    <w:qFormat/>
    <w:rsid w:val="00FB3887"/>
    <w:pPr>
      <w:keepNext/>
      <w:numPr>
        <w:ilvl w:val="6"/>
        <w:numId w:val="1"/>
      </w:numPr>
      <w:outlineLvl w:val="6"/>
    </w:pPr>
    <w:rPr>
      <w:rFonts w:ascii="Century" w:hAnsi="Century" w:cs="Times New Roman"/>
      <w:sz w:val="21"/>
      <w:szCs w:val="20"/>
    </w:rPr>
  </w:style>
  <w:style w:type="paragraph" w:styleId="8">
    <w:name w:val="heading 8"/>
    <w:basedOn w:val="a"/>
    <w:next w:val="a"/>
    <w:link w:val="80"/>
    <w:uiPriority w:val="9"/>
    <w:semiHidden/>
    <w:unhideWhenUsed/>
    <w:qFormat/>
    <w:rsid w:val="00FB3887"/>
    <w:pPr>
      <w:keepNext/>
      <w:numPr>
        <w:ilvl w:val="7"/>
        <w:numId w:val="1"/>
      </w:numPr>
      <w:outlineLvl w:val="7"/>
    </w:pPr>
    <w:rPr>
      <w:rFonts w:ascii="Century" w:hAnsi="Century" w:cs="Times New Roman"/>
      <w:sz w:val="21"/>
      <w:szCs w:val="20"/>
    </w:rPr>
  </w:style>
  <w:style w:type="paragraph" w:styleId="9">
    <w:name w:val="heading 9"/>
    <w:basedOn w:val="a"/>
    <w:next w:val="a"/>
    <w:link w:val="90"/>
    <w:uiPriority w:val="9"/>
    <w:semiHidden/>
    <w:unhideWhenUsed/>
    <w:qFormat/>
    <w:rsid w:val="00FB3887"/>
    <w:pPr>
      <w:keepNext/>
      <w:numPr>
        <w:ilvl w:val="8"/>
        <w:numId w:val="1"/>
      </w:numPr>
      <w:outlineLvl w:val="8"/>
    </w:pPr>
    <w:rPr>
      <w:rFonts w:ascii="Century" w:hAnsi="Century"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F5C0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3F5C0C"/>
    <w:rPr>
      <w:rFonts w:asciiTheme="majorHAnsi" w:eastAsiaTheme="majorEastAsia" w:hAnsiTheme="majorHAnsi" w:cstheme="majorBidi"/>
      <w:sz w:val="18"/>
      <w:szCs w:val="18"/>
    </w:rPr>
  </w:style>
  <w:style w:type="paragraph" w:styleId="a6">
    <w:name w:val="header"/>
    <w:basedOn w:val="a"/>
    <w:link w:val="a7"/>
    <w:uiPriority w:val="99"/>
    <w:unhideWhenUsed/>
    <w:rsid w:val="00FB3887"/>
    <w:pPr>
      <w:tabs>
        <w:tab w:val="center" w:pos="4252"/>
        <w:tab w:val="right" w:pos="8504"/>
      </w:tabs>
      <w:snapToGrid w:val="0"/>
    </w:pPr>
  </w:style>
  <w:style w:type="character" w:customStyle="1" w:styleId="a7">
    <w:name w:val="ヘッダー (文字)"/>
    <w:basedOn w:val="a1"/>
    <w:link w:val="a6"/>
    <w:uiPriority w:val="99"/>
    <w:rsid w:val="00FB3887"/>
  </w:style>
  <w:style w:type="paragraph" w:styleId="a8">
    <w:name w:val="footer"/>
    <w:basedOn w:val="a"/>
    <w:link w:val="a9"/>
    <w:uiPriority w:val="99"/>
    <w:unhideWhenUsed/>
    <w:rsid w:val="00FB3887"/>
    <w:pPr>
      <w:tabs>
        <w:tab w:val="center" w:pos="4252"/>
        <w:tab w:val="right" w:pos="8504"/>
      </w:tabs>
      <w:snapToGrid w:val="0"/>
    </w:pPr>
  </w:style>
  <w:style w:type="character" w:customStyle="1" w:styleId="a9">
    <w:name w:val="フッター (文字)"/>
    <w:basedOn w:val="a1"/>
    <w:link w:val="a8"/>
    <w:uiPriority w:val="99"/>
    <w:rsid w:val="00FB3887"/>
  </w:style>
  <w:style w:type="character" w:customStyle="1" w:styleId="10">
    <w:name w:val="見出し 1 (文字)"/>
    <w:basedOn w:val="a1"/>
    <w:link w:val="1"/>
    <w:uiPriority w:val="9"/>
    <w:rsid w:val="00FB3887"/>
    <w:rPr>
      <w:rFonts w:ascii="Arial" w:eastAsia="ＭＳ ゴシック" w:hAnsi="Arial" w:cs="Times New Roman"/>
      <w:szCs w:val="24"/>
    </w:rPr>
  </w:style>
  <w:style w:type="character" w:customStyle="1" w:styleId="20">
    <w:name w:val="見出し 2 (文字)"/>
    <w:basedOn w:val="a1"/>
    <w:link w:val="2"/>
    <w:uiPriority w:val="9"/>
    <w:rsid w:val="00FB3887"/>
    <w:rPr>
      <w:rFonts w:ascii="Arial" w:eastAsia="ＭＳ ゴシック" w:hAnsi="Arial" w:cs="Times New Roman"/>
      <w:sz w:val="21"/>
      <w:szCs w:val="20"/>
    </w:rPr>
  </w:style>
  <w:style w:type="character" w:customStyle="1" w:styleId="30">
    <w:name w:val="見出し 3 (文字)"/>
    <w:basedOn w:val="a1"/>
    <w:link w:val="3"/>
    <w:rsid w:val="00FB3887"/>
    <w:rPr>
      <w:rFonts w:ascii="Arial" w:eastAsia="ＭＳ ゴシック" w:hAnsi="Arial" w:cs="Times New Roman"/>
      <w:sz w:val="21"/>
      <w:szCs w:val="20"/>
    </w:rPr>
  </w:style>
  <w:style w:type="character" w:customStyle="1" w:styleId="40">
    <w:name w:val="見出し 4 (文字)"/>
    <w:basedOn w:val="a1"/>
    <w:link w:val="4"/>
    <w:rsid w:val="00FB3887"/>
    <w:rPr>
      <w:rFonts w:ascii="Century" w:hAnsi="Century" w:cs="Times New Roman"/>
      <w:b/>
      <w:bCs/>
      <w:sz w:val="21"/>
      <w:szCs w:val="20"/>
    </w:rPr>
  </w:style>
  <w:style w:type="character" w:customStyle="1" w:styleId="50">
    <w:name w:val="見出し 5 (文字)"/>
    <w:basedOn w:val="a1"/>
    <w:link w:val="5"/>
    <w:uiPriority w:val="9"/>
    <w:semiHidden/>
    <w:rsid w:val="00FB3887"/>
    <w:rPr>
      <w:rFonts w:ascii="Arial" w:eastAsia="ＭＳ ゴシック" w:hAnsi="Arial" w:cs="Times New Roman"/>
      <w:sz w:val="21"/>
      <w:szCs w:val="20"/>
    </w:rPr>
  </w:style>
  <w:style w:type="character" w:customStyle="1" w:styleId="60">
    <w:name w:val="見出し 6 (文字)"/>
    <w:basedOn w:val="a1"/>
    <w:link w:val="6"/>
    <w:uiPriority w:val="9"/>
    <w:semiHidden/>
    <w:rsid w:val="00FB3887"/>
    <w:rPr>
      <w:rFonts w:ascii="Century" w:hAnsi="Century" w:cs="Times New Roman"/>
      <w:b/>
      <w:bCs/>
      <w:sz w:val="21"/>
      <w:szCs w:val="20"/>
    </w:rPr>
  </w:style>
  <w:style w:type="character" w:customStyle="1" w:styleId="70">
    <w:name w:val="見出し 7 (文字)"/>
    <w:basedOn w:val="a1"/>
    <w:link w:val="7"/>
    <w:uiPriority w:val="9"/>
    <w:semiHidden/>
    <w:rsid w:val="00FB3887"/>
    <w:rPr>
      <w:rFonts w:ascii="Century" w:hAnsi="Century" w:cs="Times New Roman"/>
      <w:sz w:val="21"/>
      <w:szCs w:val="20"/>
    </w:rPr>
  </w:style>
  <w:style w:type="character" w:customStyle="1" w:styleId="80">
    <w:name w:val="見出し 8 (文字)"/>
    <w:basedOn w:val="a1"/>
    <w:link w:val="8"/>
    <w:uiPriority w:val="9"/>
    <w:semiHidden/>
    <w:rsid w:val="00FB3887"/>
    <w:rPr>
      <w:rFonts w:ascii="Century" w:hAnsi="Century" w:cs="Times New Roman"/>
      <w:sz w:val="21"/>
      <w:szCs w:val="20"/>
    </w:rPr>
  </w:style>
  <w:style w:type="character" w:customStyle="1" w:styleId="90">
    <w:name w:val="見出し 9 (文字)"/>
    <w:basedOn w:val="a1"/>
    <w:link w:val="9"/>
    <w:uiPriority w:val="9"/>
    <w:semiHidden/>
    <w:rsid w:val="00FB3887"/>
    <w:rPr>
      <w:rFonts w:ascii="Century" w:hAnsi="Century" w:cs="Times New Roman"/>
      <w:sz w:val="21"/>
      <w:szCs w:val="20"/>
    </w:rPr>
  </w:style>
  <w:style w:type="numbering" w:customStyle="1" w:styleId="11">
    <w:name w:val="リストなし1"/>
    <w:next w:val="a3"/>
    <w:uiPriority w:val="99"/>
    <w:semiHidden/>
    <w:unhideWhenUsed/>
    <w:rsid w:val="00FB3887"/>
  </w:style>
  <w:style w:type="paragraph" w:customStyle="1" w:styleId="aa">
    <w:name w:val="一太郎"/>
    <w:rsid w:val="00FB3887"/>
    <w:pPr>
      <w:widowControl w:val="0"/>
      <w:wordWrap w:val="0"/>
      <w:autoSpaceDE w:val="0"/>
      <w:autoSpaceDN w:val="0"/>
      <w:adjustRightInd w:val="0"/>
      <w:spacing w:line="369" w:lineRule="exact"/>
      <w:jc w:val="both"/>
    </w:pPr>
    <w:rPr>
      <w:rFonts w:ascii="Century" w:hAnsi="Century" w:cs="ＭＳ 明朝"/>
      <w:kern w:val="0"/>
      <w:sz w:val="20"/>
      <w:szCs w:val="20"/>
    </w:rPr>
  </w:style>
  <w:style w:type="numbering" w:customStyle="1" w:styleId="110">
    <w:name w:val="リストなし11"/>
    <w:next w:val="a3"/>
    <w:semiHidden/>
    <w:rsid w:val="00FB3887"/>
  </w:style>
  <w:style w:type="paragraph" w:styleId="ab">
    <w:name w:val="Date"/>
    <w:basedOn w:val="a"/>
    <w:next w:val="a"/>
    <w:link w:val="ac"/>
    <w:rsid w:val="00FB3887"/>
    <w:rPr>
      <w:rFonts w:ascii="Century" w:hAnsi="Century" w:cs="Times New Roman"/>
      <w:sz w:val="21"/>
      <w:szCs w:val="20"/>
    </w:rPr>
  </w:style>
  <w:style w:type="character" w:customStyle="1" w:styleId="ac">
    <w:name w:val="日付 (文字)"/>
    <w:basedOn w:val="a1"/>
    <w:link w:val="ab"/>
    <w:rsid w:val="00FB3887"/>
    <w:rPr>
      <w:rFonts w:ascii="Century" w:hAnsi="Century" w:cs="Times New Roman"/>
      <w:sz w:val="21"/>
      <w:szCs w:val="20"/>
    </w:rPr>
  </w:style>
  <w:style w:type="paragraph" w:styleId="a0">
    <w:name w:val="Normal Indent"/>
    <w:basedOn w:val="a"/>
    <w:rsid w:val="00FB3887"/>
    <w:pPr>
      <w:ind w:leftChars="400" w:left="840"/>
    </w:pPr>
    <w:rPr>
      <w:rFonts w:ascii="Century" w:hAnsi="Century" w:cs="Times New Roman"/>
      <w:sz w:val="21"/>
      <w:szCs w:val="20"/>
    </w:rPr>
  </w:style>
  <w:style w:type="paragraph" w:styleId="21">
    <w:name w:val="toc 2"/>
    <w:basedOn w:val="a"/>
    <w:next w:val="a"/>
    <w:autoRedefine/>
    <w:uiPriority w:val="39"/>
    <w:rsid w:val="00FB3887"/>
    <w:pPr>
      <w:tabs>
        <w:tab w:val="right" w:leader="dot" w:pos="8494"/>
      </w:tabs>
      <w:ind w:leftChars="100" w:left="210"/>
    </w:pPr>
    <w:rPr>
      <w:rFonts w:ascii="ＭＳ ゴシック" w:eastAsia="ＭＳ ゴシック" w:hAnsi="ＭＳ ゴシック" w:cs="Times New Roman"/>
      <w:noProof/>
      <w:sz w:val="21"/>
      <w:szCs w:val="20"/>
    </w:rPr>
  </w:style>
  <w:style w:type="paragraph" w:styleId="12">
    <w:name w:val="toc 1"/>
    <w:basedOn w:val="a"/>
    <w:next w:val="a"/>
    <w:autoRedefine/>
    <w:uiPriority w:val="39"/>
    <w:rsid w:val="00FB3887"/>
    <w:pPr>
      <w:tabs>
        <w:tab w:val="left" w:pos="630"/>
        <w:tab w:val="right" w:leader="dot" w:pos="8493"/>
      </w:tabs>
    </w:pPr>
    <w:rPr>
      <w:rFonts w:ascii="ＭＳ ゴシック" w:eastAsia="ＭＳ ゴシック" w:hAnsi="ＭＳ ゴシック" w:cs="Times New Roman"/>
      <w:noProof/>
      <w:sz w:val="28"/>
      <w:szCs w:val="28"/>
    </w:rPr>
  </w:style>
  <w:style w:type="character" w:styleId="ad">
    <w:name w:val="Hyperlink"/>
    <w:uiPriority w:val="99"/>
    <w:rsid w:val="00FB3887"/>
    <w:rPr>
      <w:color w:val="0000FF"/>
      <w:u w:val="single"/>
    </w:rPr>
  </w:style>
  <w:style w:type="character" w:styleId="ae">
    <w:name w:val="page number"/>
    <w:basedOn w:val="a1"/>
    <w:rsid w:val="00FB3887"/>
  </w:style>
  <w:style w:type="paragraph" w:styleId="31">
    <w:name w:val="toc 3"/>
    <w:basedOn w:val="a"/>
    <w:next w:val="a"/>
    <w:autoRedefine/>
    <w:uiPriority w:val="39"/>
    <w:rsid w:val="00FB3887"/>
    <w:pPr>
      <w:tabs>
        <w:tab w:val="right" w:leader="dot" w:pos="8494"/>
      </w:tabs>
      <w:ind w:leftChars="200" w:left="420"/>
    </w:pPr>
    <w:rPr>
      <w:rFonts w:ascii="ＭＳ ゴシック" w:eastAsia="ＭＳ ゴシック" w:hAnsi="ＭＳ ゴシック" w:cs="Times New Roman"/>
      <w:noProof/>
      <w:sz w:val="21"/>
      <w:szCs w:val="20"/>
    </w:rPr>
  </w:style>
  <w:style w:type="paragraph" w:styleId="af">
    <w:name w:val="List Paragraph"/>
    <w:basedOn w:val="a"/>
    <w:uiPriority w:val="34"/>
    <w:qFormat/>
    <w:rsid w:val="00FB3887"/>
    <w:pPr>
      <w:ind w:leftChars="400" w:left="840"/>
    </w:pPr>
    <w:rPr>
      <w:rFonts w:ascii="Century" w:hAnsi="Century" w:cs="Times New Roman"/>
      <w:sz w:val="21"/>
      <w:szCs w:val="20"/>
    </w:rPr>
  </w:style>
  <w:style w:type="paragraph" w:styleId="af0">
    <w:name w:val="TOC Heading"/>
    <w:basedOn w:val="1"/>
    <w:next w:val="a"/>
    <w:uiPriority w:val="39"/>
    <w:semiHidden/>
    <w:unhideWhenUsed/>
    <w:qFormat/>
    <w:rsid w:val="00FB3887"/>
    <w:pPr>
      <w:keepLines/>
      <w:widowControl/>
      <w:numPr>
        <w:numId w:val="0"/>
      </w:numPr>
      <w:spacing w:before="480" w:line="276" w:lineRule="auto"/>
      <w:jc w:val="left"/>
      <w:outlineLvl w:val="9"/>
    </w:pPr>
    <w:rPr>
      <w:b/>
      <w:bCs/>
      <w:color w:val="365F91"/>
      <w:kern w:val="0"/>
      <w:sz w:val="28"/>
      <w:szCs w:val="28"/>
    </w:rPr>
  </w:style>
  <w:style w:type="table" w:styleId="af1">
    <w:name w:val="Table Grid"/>
    <w:basedOn w:val="a2"/>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f1"/>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1"/>
    <w:uiPriority w:val="59"/>
    <w:rsid w:val="008C7C9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93D20"/>
    <w:pPr>
      <w:snapToGrid w:val="0"/>
      <w:jc w:val="left"/>
    </w:pPr>
  </w:style>
  <w:style w:type="character" w:customStyle="1" w:styleId="af3">
    <w:name w:val="文末脚注文字列 (文字)"/>
    <w:basedOn w:val="a1"/>
    <w:link w:val="af2"/>
    <w:uiPriority w:val="99"/>
    <w:semiHidden/>
    <w:rsid w:val="00093D20"/>
  </w:style>
  <w:style w:type="character" w:styleId="af4">
    <w:name w:val="endnote reference"/>
    <w:basedOn w:val="a1"/>
    <w:uiPriority w:val="99"/>
    <w:semiHidden/>
    <w:unhideWhenUsed/>
    <w:rsid w:val="00093D20"/>
    <w:rPr>
      <w:vertAlign w:val="superscript"/>
    </w:rPr>
  </w:style>
  <w:style w:type="paragraph" w:styleId="af5">
    <w:name w:val="caption"/>
    <w:basedOn w:val="a"/>
    <w:next w:val="a"/>
    <w:uiPriority w:val="35"/>
    <w:unhideWhenUsed/>
    <w:qFormat/>
    <w:rsid w:val="00093D20"/>
    <w:rPr>
      <w:b/>
      <w:bCs/>
      <w:sz w:val="21"/>
    </w:rPr>
  </w:style>
  <w:style w:type="table" w:customStyle="1" w:styleId="61">
    <w:name w:val="表 (格子)6"/>
    <w:basedOn w:val="a2"/>
    <w:next w:val="af1"/>
    <w:uiPriority w:val="59"/>
    <w:rsid w:val="00552EF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552EF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1"/>
    <w:uiPriority w:val="59"/>
    <w:rsid w:val="006B4E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1"/>
    <w:uiPriority w:val="59"/>
    <w:rsid w:val="00950A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1"/>
    <w:uiPriority w:val="59"/>
    <w:rsid w:val="001059D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2"/>
    <w:next w:val="af1"/>
    <w:uiPriority w:val="59"/>
    <w:rsid w:val="00F412F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1"/>
    <w:uiPriority w:val="59"/>
    <w:rsid w:val="008B13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1"/>
    <w:uiPriority w:val="59"/>
    <w:rsid w:val="00373D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2"/>
    <w:next w:val="af1"/>
    <w:uiPriority w:val="59"/>
    <w:rsid w:val="00F111A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1"/>
    <w:uiPriority w:val="59"/>
    <w:rsid w:val="00181A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1"/>
    <w:uiPriority w:val="59"/>
    <w:rsid w:val="009C5DD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3"/>
    <w:uiPriority w:val="99"/>
    <w:semiHidden/>
    <w:unhideWhenUsed/>
    <w:rsid w:val="00565A0D"/>
  </w:style>
  <w:style w:type="character" w:styleId="af6">
    <w:name w:val="annotation reference"/>
    <w:basedOn w:val="a1"/>
    <w:uiPriority w:val="99"/>
    <w:semiHidden/>
    <w:unhideWhenUsed/>
    <w:rsid w:val="00C05FF1"/>
    <w:rPr>
      <w:sz w:val="18"/>
      <w:szCs w:val="18"/>
    </w:rPr>
  </w:style>
  <w:style w:type="paragraph" w:styleId="af7">
    <w:name w:val="annotation text"/>
    <w:basedOn w:val="a"/>
    <w:link w:val="af8"/>
    <w:uiPriority w:val="99"/>
    <w:semiHidden/>
    <w:unhideWhenUsed/>
    <w:rsid w:val="00C05FF1"/>
    <w:pPr>
      <w:jc w:val="left"/>
    </w:pPr>
  </w:style>
  <w:style w:type="character" w:customStyle="1" w:styleId="af8">
    <w:name w:val="コメント文字列 (文字)"/>
    <w:basedOn w:val="a1"/>
    <w:link w:val="af7"/>
    <w:uiPriority w:val="99"/>
    <w:semiHidden/>
    <w:rsid w:val="00C05FF1"/>
  </w:style>
  <w:style w:type="paragraph" w:styleId="af9">
    <w:name w:val="annotation subject"/>
    <w:basedOn w:val="af7"/>
    <w:next w:val="af7"/>
    <w:link w:val="afa"/>
    <w:uiPriority w:val="99"/>
    <w:semiHidden/>
    <w:unhideWhenUsed/>
    <w:rsid w:val="00C05FF1"/>
    <w:rPr>
      <w:b/>
      <w:bCs/>
    </w:rPr>
  </w:style>
  <w:style w:type="character" w:customStyle="1" w:styleId="afa">
    <w:name w:val="コメント内容 (文字)"/>
    <w:basedOn w:val="af8"/>
    <w:link w:val="af9"/>
    <w:uiPriority w:val="99"/>
    <w:semiHidden/>
    <w:rsid w:val="00C05FF1"/>
    <w:rPr>
      <w:b/>
      <w:bCs/>
    </w:rPr>
  </w:style>
  <w:style w:type="table" w:customStyle="1" w:styleId="230">
    <w:name w:val="表 (格子)23"/>
    <w:basedOn w:val="a2"/>
    <w:next w:val="af1"/>
    <w:uiPriority w:val="59"/>
    <w:rsid w:val="0085549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9796-27F6-4795-B480-B23A353B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令</dc:creator>
  <cp:lastModifiedBy>篠田 和典</cp:lastModifiedBy>
  <cp:revision>59</cp:revision>
  <cp:lastPrinted>2016-08-04T08:42:00Z</cp:lastPrinted>
  <dcterms:created xsi:type="dcterms:W3CDTF">2016-07-27T01:30:00Z</dcterms:created>
  <dcterms:modified xsi:type="dcterms:W3CDTF">2024-04-09T01:45:00Z</dcterms:modified>
</cp:coreProperties>
</file>