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5E117" wp14:editId="77B9164E">
                <wp:simplePos x="0" y="0"/>
                <wp:positionH relativeFrom="column">
                  <wp:posOffset>4938395</wp:posOffset>
                </wp:positionH>
                <wp:positionV relativeFrom="paragraph">
                  <wp:posOffset>-375285</wp:posOffset>
                </wp:positionV>
                <wp:extent cx="1044000" cy="36000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84E" w:rsidRPr="00AE154C" w:rsidRDefault="003F584E" w:rsidP="003F58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15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5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38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5E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85pt;margin-top:-29.55pt;width:82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" filled="f" stroked="f" strokeweight=".5pt">
                <v:textbox>
                  <w:txbxContent>
                    <w:p w:rsidR="003F584E" w:rsidRPr="00AE154C" w:rsidRDefault="003F584E" w:rsidP="003F58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154C">
                        <w:rPr>
                          <w:rFonts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E154C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0738F0">
                        <w:rPr>
                          <w:rFonts w:hint="eastAsia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:rsidR="003F584E" w:rsidRPr="003F584E" w:rsidRDefault="000738F0" w:rsidP="003F584E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入　札　書</w:t>
      </w:r>
    </w:p>
    <w:p w:rsidR="003F584E" w:rsidRPr="003F584E" w:rsidRDefault="000738F0" w:rsidP="000738F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（第　　　　回）</w:t>
      </w:r>
    </w:p>
    <w:p w:rsid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0738F0" w:rsidRPr="003F584E" w:rsidRDefault="000738F0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9B5C3E" w:rsidP="009B5C3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　札　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033"/>
        <w:gridCol w:w="1023"/>
        <w:gridCol w:w="1032"/>
        <w:gridCol w:w="1032"/>
        <w:gridCol w:w="1032"/>
        <w:gridCol w:w="1032"/>
        <w:gridCol w:w="1032"/>
        <w:gridCol w:w="1032"/>
      </w:tblGrid>
      <w:tr w:rsidR="008C7620" w:rsidRPr="001E2C44" w:rsidTr="00D5560C">
        <w:tc>
          <w:tcPr>
            <w:tcW w:w="1060" w:type="dxa"/>
            <w:vMerge w:val="restart"/>
            <w:shd w:val="clear" w:color="auto" w:fill="auto"/>
            <w:vAlign w:val="center"/>
          </w:tcPr>
          <w:p w:rsidR="008C7620" w:rsidRPr="001E2C44" w:rsidRDefault="008C7620" w:rsidP="00D5560C">
            <w:pPr>
              <w:jc w:val="center"/>
              <w:rPr>
                <w:sz w:val="28"/>
                <w:szCs w:val="28"/>
              </w:rPr>
            </w:pPr>
            <w:r w:rsidRPr="001E2C44">
              <w:rPr>
                <w:rFonts w:hint="eastAsia"/>
                <w:sz w:val="28"/>
                <w:szCs w:val="28"/>
              </w:rPr>
              <w:t>金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7620" w:rsidRPr="001E2C44" w:rsidRDefault="008C7620" w:rsidP="00D5560C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1048" w:type="dxa"/>
          </w:tcPr>
          <w:p w:rsidR="008C7620" w:rsidRPr="001E2C44" w:rsidRDefault="008C7620" w:rsidP="00D5560C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7620" w:rsidRPr="001E2C44" w:rsidRDefault="008C7620" w:rsidP="00D5560C">
            <w:pPr>
              <w:jc w:val="center"/>
            </w:pPr>
            <w:r w:rsidRPr="001E2C44">
              <w:rPr>
                <w:rFonts w:hint="eastAsia"/>
              </w:rPr>
              <w:t>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7620" w:rsidRPr="001E2C44" w:rsidRDefault="008C7620" w:rsidP="00D5560C">
            <w:pPr>
              <w:jc w:val="center"/>
            </w:pPr>
            <w:r w:rsidRPr="001E2C44">
              <w:rPr>
                <w:rFonts w:hint="eastAsia"/>
              </w:rPr>
              <w:t>萬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7620" w:rsidRPr="001E2C44" w:rsidRDefault="008C7620" w:rsidP="00D5560C">
            <w:pPr>
              <w:jc w:val="center"/>
            </w:pPr>
            <w:r w:rsidRPr="001E2C44">
              <w:rPr>
                <w:rFonts w:hint="eastAsia"/>
              </w:rPr>
              <w:t>千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7620" w:rsidRPr="001E2C44" w:rsidRDefault="008C7620" w:rsidP="00D5560C">
            <w:pPr>
              <w:jc w:val="center"/>
            </w:pPr>
            <w:r w:rsidRPr="001E2C44">
              <w:rPr>
                <w:rFonts w:hint="eastAsia"/>
              </w:rPr>
              <w:t>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7620" w:rsidRPr="001E2C44" w:rsidRDefault="008C7620" w:rsidP="00D5560C">
            <w:pPr>
              <w:jc w:val="center"/>
            </w:pPr>
            <w:r w:rsidRPr="001E2C44">
              <w:rPr>
                <w:rFonts w:hint="eastAsia"/>
              </w:rPr>
              <w:t>拾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C7620" w:rsidRPr="001E2C44" w:rsidRDefault="008C7620" w:rsidP="00D5560C">
            <w:pPr>
              <w:jc w:val="center"/>
            </w:pPr>
            <w:r w:rsidRPr="001E2C44">
              <w:rPr>
                <w:rFonts w:hint="eastAsia"/>
              </w:rPr>
              <w:t>円</w:t>
            </w:r>
          </w:p>
        </w:tc>
      </w:tr>
      <w:tr w:rsidR="008C7620" w:rsidRPr="001E2C44" w:rsidTr="00D5560C">
        <w:tc>
          <w:tcPr>
            <w:tcW w:w="1060" w:type="dxa"/>
            <w:vMerge/>
            <w:shd w:val="clear" w:color="auto" w:fill="auto"/>
          </w:tcPr>
          <w:p w:rsidR="008C7620" w:rsidRPr="001E2C44" w:rsidRDefault="008C7620" w:rsidP="00D5560C"/>
        </w:tc>
        <w:tc>
          <w:tcPr>
            <w:tcW w:w="1058" w:type="dxa"/>
            <w:shd w:val="clear" w:color="auto" w:fill="auto"/>
          </w:tcPr>
          <w:p w:rsidR="008C7620" w:rsidRPr="001E2C44" w:rsidRDefault="008C7620" w:rsidP="00D5560C"/>
          <w:p w:rsidR="008C7620" w:rsidRPr="001E2C44" w:rsidRDefault="008C7620" w:rsidP="00D5560C"/>
          <w:p w:rsidR="008C7620" w:rsidRPr="001E2C44" w:rsidRDefault="008C7620" w:rsidP="00D5560C"/>
        </w:tc>
        <w:tc>
          <w:tcPr>
            <w:tcW w:w="1048" w:type="dxa"/>
          </w:tcPr>
          <w:p w:rsidR="008C7620" w:rsidRPr="001E2C44" w:rsidRDefault="008C7620" w:rsidP="00D5560C"/>
        </w:tc>
        <w:tc>
          <w:tcPr>
            <w:tcW w:w="1058" w:type="dxa"/>
            <w:shd w:val="clear" w:color="auto" w:fill="auto"/>
          </w:tcPr>
          <w:p w:rsidR="008C7620" w:rsidRPr="001E2C44" w:rsidRDefault="008C7620" w:rsidP="00D5560C"/>
        </w:tc>
        <w:tc>
          <w:tcPr>
            <w:tcW w:w="1058" w:type="dxa"/>
            <w:shd w:val="clear" w:color="auto" w:fill="auto"/>
          </w:tcPr>
          <w:p w:rsidR="008C7620" w:rsidRPr="001E2C44" w:rsidRDefault="008C7620" w:rsidP="00D5560C"/>
        </w:tc>
        <w:tc>
          <w:tcPr>
            <w:tcW w:w="1058" w:type="dxa"/>
            <w:shd w:val="clear" w:color="auto" w:fill="auto"/>
          </w:tcPr>
          <w:p w:rsidR="008C7620" w:rsidRPr="001E2C44" w:rsidRDefault="008C7620" w:rsidP="00D5560C"/>
        </w:tc>
        <w:tc>
          <w:tcPr>
            <w:tcW w:w="1058" w:type="dxa"/>
            <w:shd w:val="clear" w:color="auto" w:fill="auto"/>
          </w:tcPr>
          <w:p w:rsidR="008C7620" w:rsidRPr="001E2C44" w:rsidRDefault="008C7620" w:rsidP="00D5560C"/>
        </w:tc>
        <w:tc>
          <w:tcPr>
            <w:tcW w:w="1058" w:type="dxa"/>
            <w:shd w:val="clear" w:color="auto" w:fill="auto"/>
          </w:tcPr>
          <w:p w:rsidR="008C7620" w:rsidRPr="001E2C44" w:rsidRDefault="008C7620" w:rsidP="00D5560C"/>
        </w:tc>
        <w:tc>
          <w:tcPr>
            <w:tcW w:w="1058" w:type="dxa"/>
            <w:shd w:val="clear" w:color="auto" w:fill="auto"/>
          </w:tcPr>
          <w:p w:rsidR="008C7620" w:rsidRPr="001E2C44" w:rsidRDefault="008C7620" w:rsidP="00D5560C"/>
        </w:tc>
      </w:tr>
    </w:tbl>
    <w:p w:rsidR="003F584E" w:rsidRDefault="008C7620" w:rsidP="000738F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738F0">
        <w:rPr>
          <w:rFonts w:asciiTheme="minorEastAsia" w:hAnsiTheme="minorEastAsia" w:hint="eastAsia"/>
          <w:sz w:val="24"/>
          <w:szCs w:val="24"/>
        </w:rPr>
        <w:t>（消費税及び地方消費税別途）</w:t>
      </w: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0738F0" w:rsidRPr="008C7620" w:rsidRDefault="000738F0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3F584E">
        <w:rPr>
          <w:rFonts w:asciiTheme="minorEastAsia" w:hAnsiTheme="minorEastAsia" w:hint="eastAsia"/>
          <w:sz w:val="28"/>
          <w:szCs w:val="28"/>
          <w:u w:val="single"/>
        </w:rPr>
        <w:t xml:space="preserve">　業 務 </w:t>
      </w:r>
      <w:r w:rsidR="008C7620">
        <w:rPr>
          <w:rFonts w:asciiTheme="minorEastAsia" w:hAnsiTheme="minorEastAsia" w:hint="eastAsia"/>
          <w:sz w:val="28"/>
          <w:szCs w:val="28"/>
          <w:u w:val="single"/>
        </w:rPr>
        <w:t>名　　下関市駐車場整備</w:t>
      </w:r>
      <w:r w:rsidRPr="003F584E">
        <w:rPr>
          <w:rFonts w:asciiTheme="minorEastAsia" w:hAnsiTheme="minorEastAsia" w:hint="eastAsia"/>
          <w:sz w:val="28"/>
          <w:szCs w:val="28"/>
          <w:u w:val="single"/>
        </w:rPr>
        <w:t xml:space="preserve">計画策定業務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F584E" w:rsidRPr="008C7620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0738F0" w:rsidP="000738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738F0">
        <w:rPr>
          <w:rFonts w:asciiTheme="minorEastAsia" w:hAnsiTheme="minorEastAsia" w:hint="eastAsia"/>
          <w:sz w:val="24"/>
          <w:szCs w:val="24"/>
        </w:rPr>
        <w:t>上記業務について、仕様書及び関係書類を承認し、かつ、実地熟覧のうえ、上記のとおり入札いたします。</w:t>
      </w: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0738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C7620">
        <w:rPr>
          <w:rFonts w:asciiTheme="minorEastAsia" w:hAnsiTheme="minorEastAsia" w:hint="eastAsia"/>
          <w:sz w:val="24"/>
          <w:szCs w:val="24"/>
        </w:rPr>
        <w:t>２</w:t>
      </w:r>
      <w:r w:rsidRPr="003F584E">
        <w:rPr>
          <w:rFonts w:asciiTheme="minorEastAsia" w:hAnsiTheme="minorEastAsia" w:hint="eastAsia"/>
          <w:sz w:val="24"/>
          <w:szCs w:val="24"/>
        </w:rPr>
        <w:t>年</w:t>
      </w:r>
      <w:r w:rsidR="008C7620">
        <w:rPr>
          <w:rFonts w:asciiTheme="minorEastAsia" w:hAnsiTheme="minorEastAsia" w:hint="eastAsia"/>
          <w:sz w:val="24"/>
          <w:szCs w:val="24"/>
        </w:rPr>
        <w:t>（2020年）</w:t>
      </w:r>
      <w:bookmarkStart w:id="0" w:name="_GoBack"/>
      <w:bookmarkEnd w:id="0"/>
      <w:r w:rsidRPr="003F584E">
        <w:rPr>
          <w:rFonts w:asciiTheme="minorEastAsia" w:hAnsiTheme="minorEastAsia" w:hint="eastAsia"/>
          <w:sz w:val="24"/>
          <w:szCs w:val="24"/>
        </w:rPr>
        <w:t xml:space="preserve">　　　月　　　日</w:t>
      </w:r>
    </w:p>
    <w:p w:rsid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0738F0" w:rsidRPr="000738F0" w:rsidRDefault="000738F0" w:rsidP="000738F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下関市長　前 田　晋 太 郎　様</w:t>
      </w:r>
    </w:p>
    <w:p w:rsid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9B5C3E" w:rsidRPr="003F584E" w:rsidRDefault="009B5C3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9B5C3E" w:rsidP="009B5C3E">
      <w:pPr>
        <w:ind w:leftChars="1282" w:left="2692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所</w:t>
      </w:r>
    </w:p>
    <w:p w:rsidR="003F584E" w:rsidRDefault="009B5C3E" w:rsidP="003F584E">
      <w:pPr>
        <w:ind w:leftChars="1282" w:left="26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B5C3E" w:rsidRPr="003F584E" w:rsidRDefault="009B5C3E" w:rsidP="003F584E">
      <w:pPr>
        <w:ind w:leftChars="1282" w:left="26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62B85" w:rsidRPr="003F584E" w:rsidRDefault="009B5C3E" w:rsidP="009B5C3E">
      <w:pPr>
        <w:ind w:leftChars="1282" w:left="2692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　名</w:t>
      </w:r>
      <w:r w:rsidR="003F584E" w:rsidRPr="003F584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F584E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3F584E" w:rsidRPr="003F584E">
        <w:rPr>
          <w:rFonts w:asciiTheme="minorEastAsia" w:hAnsiTheme="minorEastAsia"/>
          <w:color w:val="A6A6A6" w:themeColor="background1" w:themeShade="A6"/>
          <w:sz w:val="24"/>
          <w:szCs w:val="24"/>
          <w:u w:color="000000" w:themeColor="text1"/>
        </w:rPr>
        <w:fldChar w:fldCharType="begin"/>
      </w:r>
      <w:r w:rsidR="003F584E" w:rsidRPr="003F584E">
        <w:rPr>
          <w:rFonts w:asciiTheme="minorEastAsia" w:hAnsiTheme="minorEastAsia"/>
          <w:color w:val="A6A6A6" w:themeColor="background1" w:themeShade="A6"/>
          <w:sz w:val="24"/>
          <w:szCs w:val="24"/>
          <w:u w:color="000000" w:themeColor="text1"/>
        </w:rPr>
        <w:instrText xml:space="preserve"> </w:instrText>
      </w:r>
      <w:r w:rsidR="003F584E" w:rsidRPr="003F584E">
        <w:rPr>
          <w:rFonts w:asciiTheme="minorEastAsia" w:hAnsiTheme="minorEastAsia" w:hint="eastAsia"/>
          <w:color w:val="A6A6A6" w:themeColor="background1" w:themeShade="A6"/>
          <w:sz w:val="24"/>
          <w:szCs w:val="24"/>
          <w:u w:color="000000" w:themeColor="text1"/>
        </w:rPr>
        <w:instrText>eq \o\ac(○,</w:instrText>
      </w:r>
      <w:r w:rsidR="003F584E" w:rsidRPr="003F584E">
        <w:rPr>
          <w:rFonts w:ascii="ＭＳ 明朝" w:hAnsiTheme="minorEastAsia" w:hint="eastAsia"/>
          <w:color w:val="A6A6A6" w:themeColor="background1" w:themeShade="A6"/>
          <w:position w:val="2"/>
          <w:sz w:val="16"/>
          <w:szCs w:val="24"/>
          <w:u w:color="000000" w:themeColor="text1"/>
        </w:rPr>
        <w:instrText>印</w:instrText>
      </w:r>
      <w:r w:rsidR="003F584E" w:rsidRPr="003F584E">
        <w:rPr>
          <w:rFonts w:asciiTheme="minorEastAsia" w:hAnsiTheme="minorEastAsia" w:hint="eastAsia"/>
          <w:color w:val="A6A6A6" w:themeColor="background1" w:themeShade="A6"/>
          <w:sz w:val="24"/>
          <w:szCs w:val="24"/>
          <w:u w:color="000000" w:themeColor="text1"/>
        </w:rPr>
        <w:instrText>)</w:instrText>
      </w:r>
      <w:r w:rsidR="003F584E" w:rsidRPr="003F584E">
        <w:rPr>
          <w:rFonts w:asciiTheme="minorEastAsia" w:hAnsiTheme="minorEastAsia"/>
          <w:color w:val="A6A6A6" w:themeColor="background1" w:themeShade="A6"/>
          <w:sz w:val="24"/>
          <w:szCs w:val="24"/>
          <w:u w:color="000000" w:themeColor="text1"/>
        </w:rPr>
        <w:fldChar w:fldCharType="end"/>
      </w:r>
    </w:p>
    <w:sectPr w:rsidR="00262B85" w:rsidRPr="003F584E" w:rsidSect="003F584E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4E"/>
    <w:rsid w:val="000738F0"/>
    <w:rsid w:val="00262B85"/>
    <w:rsid w:val="003F584E"/>
    <w:rsid w:val="008C7620"/>
    <w:rsid w:val="009B5C3E"/>
    <w:rsid w:val="00C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3AC07B-5857-4D78-B033-28A29589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3</cp:revision>
  <dcterms:created xsi:type="dcterms:W3CDTF">2019-05-29T07:39:00Z</dcterms:created>
  <dcterms:modified xsi:type="dcterms:W3CDTF">2020-07-23T02:25:00Z</dcterms:modified>
</cp:coreProperties>
</file>