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5E117" wp14:editId="77B9164E">
                <wp:simplePos x="0" y="0"/>
                <wp:positionH relativeFrom="column">
                  <wp:posOffset>4938395</wp:posOffset>
                </wp:positionH>
                <wp:positionV relativeFrom="paragraph">
                  <wp:posOffset>-375285</wp:posOffset>
                </wp:positionV>
                <wp:extent cx="1044000" cy="36000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84E" w:rsidRPr="00AE154C" w:rsidRDefault="003F584E" w:rsidP="003F58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15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54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5E1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85pt;margin-top:-29.55pt;width:82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" filled="f" stroked="f" strokeweight=".5pt">
                <v:textbox>
                  <w:txbxContent>
                    <w:p w:rsidR="003F584E" w:rsidRPr="00AE154C" w:rsidRDefault="003F584E" w:rsidP="003F58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154C">
                        <w:rPr>
                          <w:rFonts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E154C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:rsidR="003F584E" w:rsidRPr="003F584E" w:rsidRDefault="003F584E" w:rsidP="003F584E">
      <w:pPr>
        <w:jc w:val="center"/>
        <w:rPr>
          <w:rFonts w:asciiTheme="minorEastAsia" w:hAnsiTheme="minorEastAsia"/>
          <w:sz w:val="40"/>
          <w:szCs w:val="40"/>
        </w:rPr>
      </w:pPr>
      <w:r w:rsidRPr="003F584E">
        <w:rPr>
          <w:rFonts w:asciiTheme="minorEastAsia" w:hAnsiTheme="minorEastAsia" w:hint="eastAsia"/>
          <w:sz w:val="40"/>
          <w:szCs w:val="40"/>
        </w:rPr>
        <w:t>委　任　状</w:t>
      </w: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3F584E">
        <w:rPr>
          <w:rFonts w:asciiTheme="minorEastAsia" w:hAnsiTheme="minorEastAsia" w:hint="eastAsia"/>
          <w:sz w:val="28"/>
          <w:szCs w:val="28"/>
          <w:u w:val="single"/>
        </w:rPr>
        <w:t xml:space="preserve">　業 務 </w:t>
      </w:r>
      <w:r w:rsidR="00F56073">
        <w:rPr>
          <w:rFonts w:asciiTheme="minorEastAsia" w:hAnsiTheme="minorEastAsia" w:hint="eastAsia"/>
          <w:sz w:val="28"/>
          <w:szCs w:val="28"/>
          <w:u w:val="single"/>
        </w:rPr>
        <w:t>名　　下関市駐車場整備</w:t>
      </w:r>
      <w:r w:rsidRPr="003F584E">
        <w:rPr>
          <w:rFonts w:asciiTheme="minorEastAsia" w:hAnsiTheme="minorEastAsia" w:hint="eastAsia"/>
          <w:sz w:val="28"/>
          <w:szCs w:val="28"/>
          <w:u w:val="single"/>
        </w:rPr>
        <w:t xml:space="preserve">計画策定業務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</w:p>
    <w:p w:rsidR="003F584E" w:rsidRPr="00F56073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F584E">
        <w:rPr>
          <w:rFonts w:asciiTheme="minorEastAsia" w:hAnsiTheme="minorEastAsia" w:hint="eastAsia"/>
          <w:sz w:val="24"/>
          <w:szCs w:val="24"/>
        </w:rPr>
        <w:t>上記業務に係る入札について、下記の者を代理人と定め、一切の権限を委任いたします。</w:t>
      </w: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3F584E">
        <w:rPr>
          <w:rFonts w:asciiTheme="minorEastAsia" w:hAnsiTheme="minorEastAsia" w:hint="eastAsia"/>
          <w:sz w:val="28"/>
          <w:szCs w:val="28"/>
          <w:u w:val="single"/>
        </w:rPr>
        <w:t>代理人・氏名</w:t>
      </w:r>
      <w:r w:rsidRPr="003F58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Pr="003F584E">
        <w:rPr>
          <w:rFonts w:asciiTheme="minorEastAsia" w:hAnsiTheme="minorEastAsia"/>
          <w:color w:val="A6A6A6" w:themeColor="background1" w:themeShade="A6"/>
          <w:sz w:val="24"/>
          <w:szCs w:val="24"/>
          <w:u w:val="single" w:color="000000" w:themeColor="text1"/>
        </w:rPr>
        <w:fldChar w:fldCharType="begin"/>
      </w:r>
      <w:r w:rsidRPr="003F584E">
        <w:rPr>
          <w:rFonts w:asciiTheme="minorEastAsia" w:hAnsiTheme="minorEastAsia"/>
          <w:color w:val="A6A6A6" w:themeColor="background1" w:themeShade="A6"/>
          <w:sz w:val="24"/>
          <w:szCs w:val="24"/>
          <w:u w:val="single" w:color="000000" w:themeColor="text1"/>
        </w:rPr>
        <w:instrText xml:space="preserve"> </w:instrText>
      </w:r>
      <w:r w:rsidRPr="003F584E">
        <w:rPr>
          <w:rFonts w:asciiTheme="minorEastAsia" w:hAnsiTheme="minorEastAsia" w:hint="eastAsia"/>
          <w:color w:val="A6A6A6" w:themeColor="background1" w:themeShade="A6"/>
          <w:sz w:val="24"/>
          <w:szCs w:val="24"/>
          <w:u w:val="single" w:color="000000" w:themeColor="text1"/>
        </w:rPr>
        <w:instrText>eq \o\ac(○,</w:instrText>
      </w:r>
      <w:r w:rsidRPr="003F584E">
        <w:rPr>
          <w:rFonts w:ascii="ＭＳ 明朝" w:hAnsiTheme="minorEastAsia" w:hint="eastAsia"/>
          <w:color w:val="A6A6A6" w:themeColor="background1" w:themeShade="A6"/>
          <w:position w:val="2"/>
          <w:sz w:val="16"/>
          <w:szCs w:val="24"/>
          <w:u w:val="single" w:color="000000" w:themeColor="text1"/>
        </w:rPr>
        <w:instrText>印</w:instrText>
      </w:r>
      <w:r w:rsidRPr="003F584E">
        <w:rPr>
          <w:rFonts w:asciiTheme="minorEastAsia" w:hAnsiTheme="minorEastAsia" w:hint="eastAsia"/>
          <w:color w:val="A6A6A6" w:themeColor="background1" w:themeShade="A6"/>
          <w:sz w:val="24"/>
          <w:szCs w:val="24"/>
          <w:u w:val="single" w:color="000000" w:themeColor="text1"/>
        </w:rPr>
        <w:instrText>)</w:instrText>
      </w:r>
      <w:r w:rsidRPr="003F584E">
        <w:rPr>
          <w:rFonts w:asciiTheme="minorEastAsia" w:hAnsiTheme="minorEastAsia"/>
          <w:color w:val="A6A6A6" w:themeColor="background1" w:themeShade="A6"/>
          <w:sz w:val="24"/>
          <w:szCs w:val="24"/>
          <w:u w:val="single" w:color="000000" w:themeColor="text1"/>
        </w:rPr>
        <w:fldChar w:fldCharType="end"/>
      </w: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2121E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56073">
        <w:rPr>
          <w:rFonts w:asciiTheme="minorEastAsia" w:hAnsiTheme="minorEastAsia" w:hint="eastAsia"/>
          <w:sz w:val="24"/>
          <w:szCs w:val="24"/>
        </w:rPr>
        <w:t>２</w:t>
      </w:r>
      <w:r w:rsidRPr="003F584E">
        <w:rPr>
          <w:rFonts w:asciiTheme="minorEastAsia" w:hAnsiTheme="minorEastAsia" w:hint="eastAsia"/>
          <w:sz w:val="24"/>
          <w:szCs w:val="24"/>
        </w:rPr>
        <w:t>年</w:t>
      </w:r>
      <w:r w:rsidR="00F56073">
        <w:rPr>
          <w:rFonts w:asciiTheme="minorEastAsia" w:hAnsiTheme="minorEastAsia" w:hint="eastAsia"/>
          <w:sz w:val="24"/>
          <w:szCs w:val="24"/>
        </w:rPr>
        <w:t>（2020年）</w:t>
      </w:r>
      <w:bookmarkStart w:id="0" w:name="_GoBack"/>
      <w:bookmarkEnd w:id="0"/>
      <w:r w:rsidRPr="003F584E">
        <w:rPr>
          <w:rFonts w:asciiTheme="minorEastAsia" w:hAnsiTheme="minorEastAsia" w:hint="eastAsia"/>
          <w:sz w:val="24"/>
          <w:szCs w:val="24"/>
        </w:rPr>
        <w:t xml:space="preserve">　　　月　　　日</w:t>
      </w:r>
    </w:p>
    <w:p w:rsid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2121EB" w:rsidRPr="003F584E" w:rsidRDefault="002121EB" w:rsidP="002121E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下関市長　前 田　晋 太 郎　様</w:t>
      </w:r>
    </w:p>
    <w:p w:rsidR="003F584E" w:rsidRDefault="003F584E" w:rsidP="003F584E">
      <w:pPr>
        <w:rPr>
          <w:rFonts w:asciiTheme="minorEastAsia" w:hAnsiTheme="minorEastAsia"/>
          <w:sz w:val="24"/>
          <w:szCs w:val="24"/>
        </w:rPr>
      </w:pPr>
    </w:p>
    <w:p w:rsidR="002121EB" w:rsidRPr="002121EB" w:rsidRDefault="002121EB" w:rsidP="003F584E">
      <w:pPr>
        <w:rPr>
          <w:rFonts w:asciiTheme="minorEastAsia" w:hAnsiTheme="minorEastAsia"/>
          <w:sz w:val="24"/>
          <w:szCs w:val="24"/>
        </w:rPr>
      </w:pPr>
    </w:p>
    <w:p w:rsidR="003F584E" w:rsidRPr="003F584E" w:rsidRDefault="002121EB" w:rsidP="002121EB">
      <w:pPr>
        <w:ind w:leftChars="1282" w:left="26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　所</w:t>
      </w:r>
    </w:p>
    <w:p w:rsidR="003F584E" w:rsidRPr="003F584E" w:rsidRDefault="003F584E" w:rsidP="003F584E">
      <w:pPr>
        <w:ind w:leftChars="1282" w:left="2692"/>
        <w:rPr>
          <w:rFonts w:asciiTheme="minorEastAsia" w:hAnsiTheme="minorEastAsia"/>
          <w:sz w:val="24"/>
          <w:szCs w:val="24"/>
        </w:rPr>
      </w:pPr>
    </w:p>
    <w:p w:rsidR="003F584E" w:rsidRPr="003F584E" w:rsidRDefault="003F584E" w:rsidP="003F584E">
      <w:pPr>
        <w:ind w:leftChars="1282" w:left="2692"/>
        <w:rPr>
          <w:rFonts w:asciiTheme="minorEastAsia" w:hAnsiTheme="minorEastAsia"/>
          <w:sz w:val="24"/>
          <w:szCs w:val="24"/>
        </w:rPr>
      </w:pPr>
      <w:r w:rsidRPr="002121EB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978412032"/>
        </w:rPr>
        <w:t>商号又は名</w:t>
      </w:r>
      <w:r w:rsidRPr="002121EB">
        <w:rPr>
          <w:rFonts w:asciiTheme="minorEastAsia" w:hAnsiTheme="minorEastAsia" w:hint="eastAsia"/>
          <w:kern w:val="0"/>
          <w:sz w:val="24"/>
          <w:szCs w:val="24"/>
          <w:fitText w:val="1680" w:id="1978412032"/>
        </w:rPr>
        <w:t>称</w:t>
      </w:r>
    </w:p>
    <w:p w:rsidR="003F584E" w:rsidRPr="003F584E" w:rsidRDefault="003F584E" w:rsidP="003F584E">
      <w:pPr>
        <w:ind w:leftChars="1282" w:left="2692"/>
        <w:rPr>
          <w:rFonts w:asciiTheme="minorEastAsia" w:hAnsiTheme="minorEastAsia"/>
          <w:sz w:val="24"/>
          <w:szCs w:val="24"/>
        </w:rPr>
      </w:pPr>
    </w:p>
    <w:p w:rsidR="00262B85" w:rsidRPr="003F584E" w:rsidRDefault="003F584E" w:rsidP="003F584E">
      <w:pPr>
        <w:ind w:leftChars="1282" w:left="2692"/>
        <w:jc w:val="left"/>
        <w:rPr>
          <w:rFonts w:asciiTheme="minorEastAsia" w:hAnsiTheme="minorEastAsia"/>
          <w:sz w:val="24"/>
          <w:szCs w:val="24"/>
        </w:rPr>
      </w:pPr>
      <w:r w:rsidRPr="002121EB">
        <w:rPr>
          <w:rFonts w:asciiTheme="minorEastAsia" w:hAnsiTheme="minorEastAsia" w:hint="eastAsia"/>
          <w:kern w:val="0"/>
          <w:sz w:val="24"/>
          <w:szCs w:val="24"/>
        </w:rPr>
        <w:t>代表者職・氏名</w:t>
      </w:r>
      <w:r w:rsidRPr="003F584E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3F584E">
        <w:rPr>
          <w:rFonts w:asciiTheme="minorEastAsia" w:hAnsiTheme="minorEastAsia"/>
          <w:color w:val="A6A6A6" w:themeColor="background1" w:themeShade="A6"/>
          <w:sz w:val="24"/>
          <w:szCs w:val="24"/>
          <w:u w:color="000000" w:themeColor="text1"/>
        </w:rPr>
        <w:fldChar w:fldCharType="begin"/>
      </w:r>
      <w:r w:rsidRPr="003F584E">
        <w:rPr>
          <w:rFonts w:asciiTheme="minorEastAsia" w:hAnsiTheme="minorEastAsia"/>
          <w:color w:val="A6A6A6" w:themeColor="background1" w:themeShade="A6"/>
          <w:sz w:val="24"/>
          <w:szCs w:val="24"/>
          <w:u w:color="000000" w:themeColor="text1"/>
        </w:rPr>
        <w:instrText xml:space="preserve"> </w:instrText>
      </w:r>
      <w:r w:rsidRPr="003F584E">
        <w:rPr>
          <w:rFonts w:asciiTheme="minorEastAsia" w:hAnsiTheme="minorEastAsia" w:hint="eastAsia"/>
          <w:color w:val="A6A6A6" w:themeColor="background1" w:themeShade="A6"/>
          <w:sz w:val="24"/>
          <w:szCs w:val="24"/>
          <w:u w:color="000000" w:themeColor="text1"/>
        </w:rPr>
        <w:instrText>eq \o\ac(○,</w:instrText>
      </w:r>
      <w:r w:rsidRPr="003F584E">
        <w:rPr>
          <w:rFonts w:ascii="ＭＳ 明朝" w:hAnsiTheme="minorEastAsia" w:hint="eastAsia"/>
          <w:color w:val="A6A6A6" w:themeColor="background1" w:themeShade="A6"/>
          <w:position w:val="2"/>
          <w:sz w:val="16"/>
          <w:szCs w:val="24"/>
          <w:u w:color="000000" w:themeColor="text1"/>
        </w:rPr>
        <w:instrText>印</w:instrText>
      </w:r>
      <w:r w:rsidRPr="003F584E">
        <w:rPr>
          <w:rFonts w:asciiTheme="minorEastAsia" w:hAnsiTheme="minorEastAsia" w:hint="eastAsia"/>
          <w:color w:val="A6A6A6" w:themeColor="background1" w:themeShade="A6"/>
          <w:sz w:val="24"/>
          <w:szCs w:val="24"/>
          <w:u w:color="000000" w:themeColor="text1"/>
        </w:rPr>
        <w:instrText>)</w:instrText>
      </w:r>
      <w:r w:rsidRPr="003F584E">
        <w:rPr>
          <w:rFonts w:asciiTheme="minorEastAsia" w:hAnsiTheme="minorEastAsia"/>
          <w:color w:val="A6A6A6" w:themeColor="background1" w:themeShade="A6"/>
          <w:sz w:val="24"/>
          <w:szCs w:val="24"/>
          <w:u w:color="000000" w:themeColor="text1"/>
        </w:rPr>
        <w:fldChar w:fldCharType="end"/>
      </w:r>
    </w:p>
    <w:sectPr w:rsidR="00262B85" w:rsidRPr="003F584E" w:rsidSect="003F584E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012" w:rsidRDefault="002D7012" w:rsidP="002121EB">
      <w:r>
        <w:separator/>
      </w:r>
    </w:p>
  </w:endnote>
  <w:endnote w:type="continuationSeparator" w:id="0">
    <w:p w:rsidR="002D7012" w:rsidRDefault="002D7012" w:rsidP="0021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012" w:rsidRDefault="002D7012" w:rsidP="002121EB">
      <w:r>
        <w:separator/>
      </w:r>
    </w:p>
  </w:footnote>
  <w:footnote w:type="continuationSeparator" w:id="0">
    <w:p w:rsidR="002D7012" w:rsidRDefault="002D7012" w:rsidP="00212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4E"/>
    <w:rsid w:val="002121EB"/>
    <w:rsid w:val="00262B85"/>
    <w:rsid w:val="002D7012"/>
    <w:rsid w:val="003F584E"/>
    <w:rsid w:val="00CF05F5"/>
    <w:rsid w:val="00F5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BC04DE-A691-460D-A754-D024381C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1EB"/>
  </w:style>
  <w:style w:type="paragraph" w:styleId="a5">
    <w:name w:val="footer"/>
    <w:basedOn w:val="a"/>
    <w:link w:val="a6"/>
    <w:uiPriority w:val="99"/>
    <w:unhideWhenUsed/>
    <w:rsid w:val="00212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3</cp:revision>
  <dcterms:created xsi:type="dcterms:W3CDTF">2019-05-29T07:39:00Z</dcterms:created>
  <dcterms:modified xsi:type="dcterms:W3CDTF">2020-07-23T02:26:00Z</dcterms:modified>
</cp:coreProperties>
</file>