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5E3CED" w:rsidRDefault="00BA1ECB" w:rsidP="007807CA">
      <w:pPr>
        <w:jc w:val="center"/>
        <w:rPr>
          <w:rFonts w:ascii="HGS創英角ｺﾞｼｯｸUB" w:eastAsia="HGS創英角ｺﾞｼｯｸUB" w:hAnsi="HGS創英角ｺﾞｼｯｸUB"/>
          <w:color w:val="000000" w:themeColor="text1"/>
          <w:spacing w:val="-20"/>
          <w:sz w:val="48"/>
          <w:szCs w:val="48"/>
        </w:rPr>
      </w:pPr>
      <w:r w:rsidRPr="005E3CED">
        <w:rPr>
          <w:rFonts w:ascii="HGS創英角ｺﾞｼｯｸUB" w:eastAsia="HGS創英角ｺﾞｼｯｸUB" w:hAnsi="HGS創英角ｺﾞｼｯｸUB" w:hint="eastAsia"/>
          <w:color w:val="000000" w:themeColor="text1"/>
          <w:spacing w:val="-20"/>
          <w:sz w:val="48"/>
          <w:szCs w:val="48"/>
        </w:rPr>
        <w:t>地域の暮らしと福祉に関する</w:t>
      </w:r>
      <w:r w:rsidR="007807CA" w:rsidRPr="005E3CED">
        <w:rPr>
          <w:rFonts w:ascii="HGS創英角ｺﾞｼｯｸUB" w:eastAsia="HGS創英角ｺﾞｼｯｸUB" w:hAnsi="HGS創英角ｺﾞｼｯｸUB" w:hint="eastAsia"/>
          <w:color w:val="000000" w:themeColor="text1"/>
          <w:spacing w:val="-20"/>
          <w:sz w:val="48"/>
          <w:szCs w:val="48"/>
        </w:rPr>
        <w:t>調査</w:t>
      </w:r>
    </w:p>
    <w:p w:rsidR="007807CA" w:rsidRPr="007807CA" w:rsidRDefault="007807CA" w:rsidP="007807CA">
      <w:pPr>
        <w:jc w:val="center"/>
        <w:rPr>
          <w:rFonts w:ascii="HGS創英角ｺﾞｼｯｸUB" w:eastAsia="HGS創英角ｺﾞｼｯｸUB" w:hAnsi="HGS創英角ｺﾞｼｯｸUB"/>
          <w:color w:val="000000" w:themeColor="text1"/>
          <w:spacing w:val="-20"/>
          <w:sz w:val="48"/>
          <w:szCs w:val="48"/>
        </w:rPr>
      </w:pPr>
      <w:r w:rsidRPr="005E3CED">
        <w:rPr>
          <w:rFonts w:ascii="HGS創英角ｺﾞｼｯｸUB" w:eastAsia="HGS創英角ｺﾞｼｯｸUB" w:hAnsi="HGS創英角ｺﾞｼｯｸUB" w:hint="eastAsia"/>
          <w:color w:val="000000" w:themeColor="text1"/>
          <w:spacing w:val="-20"/>
          <w:sz w:val="48"/>
          <w:szCs w:val="48"/>
        </w:rPr>
        <w:t>報　告　書</w:t>
      </w: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rPr>
          <w:rFonts w:ascii="ＭＳ 明朝" w:hAnsi="ＭＳ 明朝"/>
          <w:color w:val="000000" w:themeColor="text1"/>
          <w:sz w:val="22"/>
        </w:rPr>
      </w:pPr>
    </w:p>
    <w:p w:rsidR="007807CA" w:rsidRPr="004046C0" w:rsidRDefault="007807CA" w:rsidP="007807CA">
      <w:pPr>
        <w:jc w:val="center"/>
        <w:rPr>
          <w:rFonts w:ascii="HGS創英角ｺﾞｼｯｸUB" w:eastAsia="HGS創英角ｺﾞｼｯｸUB" w:hAnsi="HGS創英角ｺﾞｼｯｸUB"/>
          <w:color w:val="000000" w:themeColor="text1"/>
          <w:sz w:val="40"/>
          <w:szCs w:val="40"/>
        </w:rPr>
      </w:pPr>
      <w:r w:rsidRPr="004046C0">
        <w:rPr>
          <w:rFonts w:ascii="HGS創英角ｺﾞｼｯｸUB" w:eastAsia="HGS創英角ｺﾞｼｯｸUB" w:hAnsi="HGS創英角ｺﾞｼｯｸUB" w:hint="eastAsia"/>
          <w:color w:val="000000" w:themeColor="text1"/>
          <w:sz w:val="40"/>
          <w:szCs w:val="40"/>
        </w:rPr>
        <w:t>平成</w:t>
      </w:r>
      <w:r>
        <w:rPr>
          <w:rFonts w:ascii="HGS創英角ｺﾞｼｯｸUB" w:eastAsia="HGS創英角ｺﾞｼｯｸUB" w:hAnsi="HGS創英角ｺﾞｼｯｸUB" w:hint="eastAsia"/>
          <w:color w:val="000000" w:themeColor="text1"/>
          <w:sz w:val="40"/>
          <w:szCs w:val="40"/>
        </w:rPr>
        <w:t>29</w:t>
      </w:r>
      <w:r w:rsidRPr="004046C0">
        <w:rPr>
          <w:rFonts w:ascii="HGS創英角ｺﾞｼｯｸUB" w:eastAsia="HGS創英角ｺﾞｼｯｸUB" w:hAnsi="HGS創英角ｺﾞｼｯｸUB" w:hint="eastAsia"/>
          <w:color w:val="000000" w:themeColor="text1"/>
          <w:sz w:val="40"/>
          <w:szCs w:val="40"/>
        </w:rPr>
        <w:t>年</w:t>
      </w:r>
      <w:r w:rsidR="005E3CED">
        <w:rPr>
          <w:rFonts w:ascii="HGS創英角ｺﾞｼｯｸUB" w:eastAsia="HGS創英角ｺﾞｼｯｸUB" w:hAnsi="HGS創英角ｺﾞｼｯｸUB" w:hint="eastAsia"/>
          <w:color w:val="000000" w:themeColor="text1"/>
          <w:sz w:val="40"/>
          <w:szCs w:val="40"/>
        </w:rPr>
        <w:t>6</w:t>
      </w:r>
      <w:r w:rsidRPr="004046C0">
        <w:rPr>
          <w:rFonts w:ascii="HGS創英角ｺﾞｼｯｸUB" w:eastAsia="HGS創英角ｺﾞｼｯｸUB" w:hAnsi="HGS創英角ｺﾞｼｯｸUB" w:hint="eastAsia"/>
          <w:color w:val="000000" w:themeColor="text1"/>
          <w:sz w:val="40"/>
          <w:szCs w:val="40"/>
        </w:rPr>
        <w:t>月</w:t>
      </w:r>
    </w:p>
    <w:p w:rsidR="007807CA" w:rsidRPr="004046C0" w:rsidRDefault="00BA1ECB" w:rsidP="007807CA">
      <w:pPr>
        <w:jc w:val="center"/>
        <w:rPr>
          <w:rFonts w:ascii="HGS創英角ｺﾞｼｯｸUB" w:eastAsia="HGS創英角ｺﾞｼｯｸUB" w:hAnsi="HGS創英角ｺﾞｼｯｸUB"/>
          <w:color w:val="000000" w:themeColor="text1"/>
          <w:sz w:val="40"/>
          <w:szCs w:val="40"/>
        </w:rPr>
      </w:pPr>
      <w:r>
        <w:rPr>
          <w:rFonts w:ascii="HGS創英角ｺﾞｼｯｸUB" w:eastAsia="HGS創英角ｺﾞｼｯｸUB" w:hAnsi="HGS創英角ｺﾞｼｯｸUB" w:hint="eastAsia"/>
          <w:color w:val="000000" w:themeColor="text1"/>
          <w:sz w:val="40"/>
          <w:szCs w:val="40"/>
        </w:rPr>
        <w:t>下関</w:t>
      </w:r>
      <w:r w:rsidR="007807CA" w:rsidRPr="004046C0">
        <w:rPr>
          <w:rFonts w:ascii="HGS創英角ｺﾞｼｯｸUB" w:eastAsia="HGS創英角ｺﾞｼｯｸUB" w:hAnsi="HGS創英角ｺﾞｼｯｸUB" w:hint="eastAsia"/>
          <w:color w:val="000000" w:themeColor="text1"/>
          <w:sz w:val="40"/>
          <w:szCs w:val="40"/>
        </w:rPr>
        <w:t>市</w:t>
      </w:r>
    </w:p>
    <w:p w:rsidR="007807CA" w:rsidRPr="004046C0" w:rsidRDefault="007807CA" w:rsidP="007807CA">
      <w:pPr>
        <w:rPr>
          <w:rFonts w:ascii="ＭＳ 明朝" w:hAnsi="ＭＳ 明朝"/>
          <w:color w:val="000000" w:themeColor="text1"/>
          <w:sz w:val="22"/>
        </w:rPr>
      </w:pPr>
      <w:r w:rsidRPr="004046C0">
        <w:rPr>
          <w:rFonts w:ascii="ＭＳ 明朝" w:hAnsi="ＭＳ 明朝"/>
          <w:color w:val="000000" w:themeColor="text1"/>
          <w:sz w:val="22"/>
        </w:rPr>
        <w:br w:type="page"/>
      </w:r>
    </w:p>
    <w:p w:rsidR="007015FD" w:rsidRDefault="007015FD" w:rsidP="007807CA">
      <w:pPr>
        <w:jc w:val="center"/>
        <w:rPr>
          <w:rFonts w:ascii="ＭＳ 明朝" w:hAnsi="ＭＳ 明朝"/>
          <w:color w:val="FF0000"/>
          <w:sz w:val="22"/>
          <w:szCs w:val="20"/>
        </w:rPr>
        <w:sectPr w:rsidR="007015FD" w:rsidSect="007015FD">
          <w:footerReference w:type="default" r:id="rId9"/>
          <w:pgSz w:w="11906" w:h="16838" w:code="9"/>
          <w:pgMar w:top="1134" w:right="1134" w:bottom="1021" w:left="1134" w:header="851" w:footer="680" w:gutter="0"/>
          <w:pgNumType w:start="1"/>
          <w:cols w:space="425"/>
          <w:docGrid w:type="lines" w:linePitch="360"/>
        </w:sectPr>
      </w:pPr>
    </w:p>
    <w:p w:rsidR="00636EEE" w:rsidRPr="005F1C5F" w:rsidRDefault="00A463C2" w:rsidP="00636EEE">
      <w:pPr>
        <w:jc w:val="center"/>
        <w:rPr>
          <w:rFonts w:ascii="ＭＳ Ｐゴシック" w:eastAsia="ＭＳ Ｐゴシック" w:hAnsi="ＭＳ Ｐゴシック" w:cs="Century"/>
          <w:b/>
          <w:color w:val="000000" w:themeColor="text1"/>
          <w:sz w:val="28"/>
          <w:szCs w:val="28"/>
        </w:rPr>
      </w:pPr>
      <w:r>
        <w:rPr>
          <w:rFonts w:ascii="ＭＳ 明朝" w:hAnsi="ＭＳ 明朝"/>
          <w:color w:val="FF0000"/>
          <w:sz w:val="22"/>
          <w:szCs w:val="20"/>
        </w:rPr>
        <w:lastRenderedPageBreak/>
        <w:br w:type="page"/>
      </w:r>
      <w:bookmarkStart w:id="0" w:name="_GoBack"/>
      <w:bookmarkEnd w:id="0"/>
      <w:r w:rsidR="00636EEE" w:rsidRPr="005F1C5F">
        <w:rPr>
          <w:rFonts w:ascii="ＭＳ Ｐゴシック" w:eastAsia="ＭＳ Ｐゴシック" w:hAnsi="ＭＳ Ｐゴシック" w:cs="Century" w:hint="eastAsia"/>
          <w:b/>
          <w:color w:val="000000" w:themeColor="text1"/>
          <w:sz w:val="28"/>
          <w:szCs w:val="28"/>
        </w:rPr>
        <w:lastRenderedPageBreak/>
        <w:t>目　　次</w:t>
      </w:r>
    </w:p>
    <w:p w:rsidR="00636EEE" w:rsidRPr="006154B4" w:rsidRDefault="00636EEE" w:rsidP="00636EEE">
      <w:pPr>
        <w:tabs>
          <w:tab w:val="left" w:leader="middleDot" w:pos="8505"/>
        </w:tabs>
        <w:ind w:leftChars="400" w:left="840" w:rightChars="200" w:right="420"/>
        <w:jc w:val="left"/>
        <w:rPr>
          <w:rFonts w:cs="Century"/>
          <w:color w:val="000000" w:themeColor="text1"/>
          <w:szCs w:val="21"/>
        </w:rPr>
      </w:pPr>
    </w:p>
    <w:p w:rsidR="00636EEE" w:rsidRPr="006154B4" w:rsidRDefault="00636EEE" w:rsidP="00636EEE">
      <w:pPr>
        <w:tabs>
          <w:tab w:val="left" w:leader="middleDot" w:pos="8505"/>
        </w:tabs>
        <w:ind w:leftChars="400" w:left="840" w:rightChars="200" w:right="420"/>
        <w:jc w:val="left"/>
        <w:rPr>
          <w:rFonts w:cs="Century"/>
          <w:color w:val="000000" w:themeColor="text1"/>
          <w:szCs w:val="21"/>
        </w:rPr>
      </w:pPr>
    </w:p>
    <w:p w:rsidR="00636EEE" w:rsidRPr="006154B4" w:rsidRDefault="00636EEE" w:rsidP="00636EEE">
      <w:pPr>
        <w:tabs>
          <w:tab w:val="left" w:leader="middleDot" w:pos="8400"/>
          <w:tab w:val="left" w:leader="middleDot" w:pos="8505"/>
        </w:tabs>
        <w:ind w:leftChars="400" w:left="840" w:rightChars="200" w:right="42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Ⅰ　調査の概要</w:t>
      </w:r>
    </w:p>
    <w:p w:rsidR="00636EEE" w:rsidRPr="006154B4" w:rsidRDefault="00636EEE" w:rsidP="00B76C2E">
      <w:pPr>
        <w:tabs>
          <w:tab w:val="left" w:leader="middleDot" w:pos="9030"/>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１　調査目的</w:t>
      </w:r>
      <w:r w:rsidRPr="006154B4">
        <w:rPr>
          <w:rFonts w:ascii="ＭＳ ゴシック" w:eastAsia="ＭＳ ゴシック" w:hAnsi="ＭＳ ゴシック" w:cs="Century" w:hint="eastAsia"/>
          <w:color w:val="000000" w:themeColor="text1"/>
          <w:szCs w:val="21"/>
        </w:rPr>
        <w:tab/>
        <w:t>1</w:t>
      </w:r>
    </w:p>
    <w:p w:rsidR="00636EEE" w:rsidRPr="006154B4" w:rsidRDefault="00636EEE" w:rsidP="00B76C2E">
      <w:pPr>
        <w:tabs>
          <w:tab w:val="left" w:leader="middleDot" w:pos="9030"/>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２　調査方法</w:t>
      </w:r>
      <w:r w:rsidRPr="006154B4">
        <w:rPr>
          <w:rFonts w:ascii="ＭＳ ゴシック" w:eastAsia="ＭＳ ゴシック" w:hAnsi="ＭＳ ゴシック" w:cs="Century" w:hint="eastAsia"/>
          <w:color w:val="000000" w:themeColor="text1"/>
          <w:szCs w:val="21"/>
        </w:rPr>
        <w:tab/>
        <w:t>1</w:t>
      </w:r>
    </w:p>
    <w:p w:rsidR="00636EEE" w:rsidRPr="006154B4" w:rsidRDefault="00F61B12" w:rsidP="00B76C2E">
      <w:pPr>
        <w:tabs>
          <w:tab w:val="left" w:leader="middleDot" w:pos="9030"/>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３</w:t>
      </w:r>
      <w:r w:rsidR="00636EEE" w:rsidRPr="006154B4">
        <w:rPr>
          <w:rFonts w:ascii="ＭＳ ゴシック" w:eastAsia="ＭＳ ゴシック" w:hAnsi="ＭＳ ゴシック" w:cs="Century" w:hint="eastAsia"/>
          <w:color w:val="000000" w:themeColor="text1"/>
          <w:szCs w:val="21"/>
        </w:rPr>
        <w:t xml:space="preserve">　回収結果</w:t>
      </w:r>
      <w:r w:rsidR="00B76C2E" w:rsidRPr="006154B4">
        <w:rPr>
          <w:rFonts w:ascii="ＭＳ ゴシック" w:eastAsia="ＭＳ ゴシック" w:hAnsi="ＭＳ ゴシック" w:cs="Century" w:hint="eastAsia"/>
          <w:color w:val="000000" w:themeColor="text1"/>
          <w:szCs w:val="21"/>
        </w:rPr>
        <w:tab/>
        <w:t>1</w:t>
      </w:r>
    </w:p>
    <w:p w:rsidR="00636EEE" w:rsidRPr="006154B4" w:rsidRDefault="00F61B12" w:rsidP="00B76C2E">
      <w:pPr>
        <w:tabs>
          <w:tab w:val="left" w:leader="middleDot" w:pos="9030"/>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４</w:t>
      </w:r>
      <w:r w:rsidR="00636EEE" w:rsidRPr="006154B4">
        <w:rPr>
          <w:rFonts w:ascii="ＭＳ ゴシック" w:eastAsia="ＭＳ ゴシック" w:hAnsi="ＭＳ ゴシック" w:cs="Century" w:hint="eastAsia"/>
          <w:color w:val="000000" w:themeColor="text1"/>
          <w:szCs w:val="21"/>
        </w:rPr>
        <w:t xml:space="preserve">　報告書の見方</w:t>
      </w:r>
      <w:r w:rsidR="00B76C2E" w:rsidRPr="006154B4">
        <w:rPr>
          <w:rFonts w:ascii="ＭＳ ゴシック" w:eastAsia="ＭＳ ゴシック" w:hAnsi="ＭＳ ゴシック" w:cs="Century" w:hint="eastAsia"/>
          <w:color w:val="000000" w:themeColor="text1"/>
          <w:szCs w:val="21"/>
        </w:rPr>
        <w:tab/>
        <w:t>1</w:t>
      </w:r>
    </w:p>
    <w:p w:rsidR="00636EEE" w:rsidRPr="006154B4" w:rsidRDefault="00636EEE" w:rsidP="00636EEE">
      <w:pPr>
        <w:tabs>
          <w:tab w:val="left" w:leader="middleDot" w:pos="8505"/>
        </w:tabs>
        <w:spacing w:line="300" w:lineRule="exact"/>
        <w:ind w:leftChars="400" w:left="840" w:rightChars="200" w:right="420" w:firstLineChars="100" w:firstLine="210"/>
        <w:jc w:val="left"/>
        <w:rPr>
          <w:rFonts w:ascii="ＭＳ ゴシック" w:eastAsia="ＭＳ ゴシック" w:hAnsi="ＭＳ ゴシック" w:cs="Century"/>
          <w:color w:val="000000" w:themeColor="text1"/>
          <w:szCs w:val="21"/>
        </w:rPr>
      </w:pPr>
    </w:p>
    <w:p w:rsidR="00636EEE" w:rsidRPr="006154B4" w:rsidRDefault="00636EEE" w:rsidP="00636EEE">
      <w:pPr>
        <w:tabs>
          <w:tab w:val="left" w:leader="middleDot" w:pos="8400"/>
          <w:tab w:val="left" w:leader="middleDot" w:pos="8505"/>
        </w:tabs>
        <w:ind w:leftChars="400" w:left="840" w:rightChars="200" w:right="42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Ⅱ　調査結果</w:t>
      </w:r>
    </w:p>
    <w:p w:rsidR="00636EEE" w:rsidRPr="006154B4" w:rsidRDefault="00636EEE" w:rsidP="00B76C2E">
      <w:pPr>
        <w:tabs>
          <w:tab w:val="left" w:leader="middleDot" w:pos="9030"/>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１</w:t>
      </w:r>
      <w:r w:rsidR="006368BD" w:rsidRPr="006154B4">
        <w:rPr>
          <w:rFonts w:ascii="ＭＳ ゴシック" w:eastAsia="ＭＳ ゴシック" w:hAnsi="ＭＳ ゴシック" w:cs="Century" w:hint="eastAsia"/>
          <w:color w:val="000000" w:themeColor="text1"/>
          <w:szCs w:val="21"/>
        </w:rPr>
        <w:t xml:space="preserve">　</w:t>
      </w:r>
      <w:r w:rsidR="00E073C6" w:rsidRPr="006154B4">
        <w:rPr>
          <w:rFonts w:ascii="ＭＳ ゴシック" w:eastAsia="ＭＳ ゴシック" w:hAnsi="ＭＳ ゴシック" w:cs="Century" w:hint="eastAsia"/>
          <w:color w:val="000000" w:themeColor="text1"/>
          <w:szCs w:val="21"/>
        </w:rPr>
        <w:t>属性</w:t>
      </w:r>
      <w:r w:rsidRPr="006154B4">
        <w:rPr>
          <w:rFonts w:ascii="ＭＳ ゴシック" w:eastAsia="ＭＳ ゴシック" w:hAnsi="ＭＳ ゴシック" w:cs="Century" w:hint="eastAsia"/>
          <w:color w:val="000000" w:themeColor="text1"/>
          <w:szCs w:val="21"/>
        </w:rPr>
        <w:tab/>
      </w:r>
      <w:r w:rsidR="00F61B12" w:rsidRPr="006154B4">
        <w:rPr>
          <w:rFonts w:ascii="ＭＳ ゴシック" w:eastAsia="ＭＳ ゴシック" w:hAnsi="ＭＳ ゴシック" w:cs="Century" w:hint="eastAsia"/>
          <w:color w:val="000000" w:themeColor="text1"/>
          <w:szCs w:val="21"/>
        </w:rPr>
        <w:t>2</w:t>
      </w:r>
    </w:p>
    <w:p w:rsidR="00636EEE" w:rsidRPr="006154B4" w:rsidRDefault="00B52A6B" w:rsidP="00B52A6B">
      <w:pPr>
        <w:tabs>
          <w:tab w:val="left" w:leader="middleDot" w:pos="9030"/>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２　地域の人とのつきあいについて</w:t>
      </w:r>
      <w:r w:rsidRPr="006154B4">
        <w:rPr>
          <w:rFonts w:ascii="ＭＳ ゴシック" w:eastAsia="ＭＳ ゴシック" w:hAnsi="ＭＳ ゴシック" w:cs="Century" w:hint="eastAsia"/>
          <w:color w:val="000000" w:themeColor="text1"/>
          <w:szCs w:val="21"/>
        </w:rPr>
        <w:tab/>
      </w:r>
      <w:r w:rsidR="00E073C6" w:rsidRPr="006154B4">
        <w:rPr>
          <w:rFonts w:ascii="ＭＳ ゴシック" w:eastAsia="ＭＳ ゴシック" w:hAnsi="ＭＳ ゴシック" w:cs="Century" w:hint="eastAsia"/>
          <w:color w:val="000000" w:themeColor="text1"/>
          <w:szCs w:val="21"/>
        </w:rPr>
        <w:t>5</w:t>
      </w:r>
    </w:p>
    <w:p w:rsidR="00B52A6B" w:rsidRPr="006154B4" w:rsidRDefault="00B52A6B" w:rsidP="00B52A6B">
      <w:pPr>
        <w:tabs>
          <w:tab w:val="left" w:leader="middleDot" w:pos="8925"/>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３　地域における支え合いについて</w:t>
      </w:r>
      <w:r w:rsidRPr="006154B4">
        <w:rPr>
          <w:rFonts w:ascii="ＭＳ ゴシック" w:eastAsia="ＭＳ ゴシック" w:hAnsi="ＭＳ ゴシック" w:cs="Century" w:hint="eastAsia"/>
          <w:color w:val="000000" w:themeColor="text1"/>
          <w:szCs w:val="21"/>
        </w:rPr>
        <w:tab/>
        <w:t>16</w:t>
      </w:r>
    </w:p>
    <w:p w:rsidR="00B52A6B" w:rsidRPr="006154B4" w:rsidRDefault="00B52A6B" w:rsidP="00B52A6B">
      <w:pPr>
        <w:tabs>
          <w:tab w:val="left" w:leader="middleDot" w:pos="8925"/>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４　災害時の対応について</w:t>
      </w:r>
      <w:r w:rsidR="008E00B4" w:rsidRPr="006154B4">
        <w:rPr>
          <w:rFonts w:ascii="ＭＳ ゴシック" w:eastAsia="ＭＳ ゴシック" w:hAnsi="ＭＳ ゴシック" w:cs="Century" w:hint="eastAsia"/>
          <w:color w:val="000000" w:themeColor="text1"/>
          <w:szCs w:val="21"/>
        </w:rPr>
        <w:tab/>
        <w:t>38</w:t>
      </w:r>
    </w:p>
    <w:p w:rsidR="00B52A6B" w:rsidRPr="006154B4" w:rsidRDefault="00B52A6B" w:rsidP="00B52A6B">
      <w:pPr>
        <w:tabs>
          <w:tab w:val="left" w:leader="middleDot" w:pos="8925"/>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５　地域における手助けについて</w:t>
      </w:r>
      <w:r w:rsidR="008E00B4" w:rsidRPr="006154B4">
        <w:rPr>
          <w:rFonts w:ascii="ＭＳ ゴシック" w:eastAsia="ＭＳ ゴシック" w:hAnsi="ＭＳ ゴシック" w:cs="Century" w:hint="eastAsia"/>
          <w:color w:val="000000" w:themeColor="text1"/>
          <w:szCs w:val="21"/>
        </w:rPr>
        <w:tab/>
        <w:t>47</w:t>
      </w:r>
    </w:p>
    <w:p w:rsidR="00636EEE" w:rsidRPr="006154B4" w:rsidRDefault="00B52A6B" w:rsidP="00636EEE">
      <w:pPr>
        <w:tabs>
          <w:tab w:val="left" w:leader="middleDot" w:pos="8925"/>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６</w:t>
      </w:r>
      <w:r w:rsidR="006368BD" w:rsidRPr="006154B4">
        <w:rPr>
          <w:rFonts w:ascii="ＭＳ ゴシック" w:eastAsia="ＭＳ ゴシック" w:hAnsi="ＭＳ ゴシック" w:cs="Century" w:hint="eastAsia"/>
          <w:color w:val="000000" w:themeColor="text1"/>
          <w:szCs w:val="21"/>
        </w:rPr>
        <w:t xml:space="preserve">　</w:t>
      </w:r>
      <w:r w:rsidR="005F1C5F" w:rsidRPr="006154B4">
        <w:rPr>
          <w:rFonts w:ascii="ＭＳ ゴシック" w:eastAsia="ＭＳ ゴシック" w:hAnsi="ＭＳ ゴシック" w:cs="Century" w:hint="eastAsia"/>
          <w:color w:val="000000" w:themeColor="text1"/>
          <w:szCs w:val="21"/>
        </w:rPr>
        <w:t>地域活動への参加</w:t>
      </w:r>
      <w:r w:rsidR="00636EEE" w:rsidRPr="006154B4">
        <w:rPr>
          <w:rFonts w:ascii="ＭＳ ゴシック" w:eastAsia="ＭＳ ゴシック" w:hAnsi="ＭＳ ゴシック" w:cs="Century" w:hint="eastAsia"/>
          <w:color w:val="000000" w:themeColor="text1"/>
          <w:szCs w:val="21"/>
        </w:rPr>
        <w:t>について</w:t>
      </w:r>
      <w:r w:rsidR="00636EEE" w:rsidRPr="006154B4">
        <w:rPr>
          <w:rFonts w:ascii="ＭＳ ゴシック" w:eastAsia="ＭＳ ゴシック" w:hAnsi="ＭＳ ゴシック" w:cs="Century" w:hint="eastAsia"/>
          <w:color w:val="000000" w:themeColor="text1"/>
          <w:szCs w:val="21"/>
        </w:rPr>
        <w:tab/>
      </w:r>
      <w:r w:rsidR="006154B4" w:rsidRPr="006154B4">
        <w:rPr>
          <w:rFonts w:ascii="ＭＳ ゴシック" w:eastAsia="ＭＳ ゴシック" w:hAnsi="ＭＳ ゴシック" w:cs="Century" w:hint="eastAsia"/>
          <w:color w:val="000000" w:themeColor="text1"/>
          <w:szCs w:val="21"/>
        </w:rPr>
        <w:t>56</w:t>
      </w:r>
    </w:p>
    <w:p w:rsidR="00636EEE" w:rsidRPr="006154B4" w:rsidRDefault="00B52A6B" w:rsidP="005F2E6A">
      <w:pPr>
        <w:tabs>
          <w:tab w:val="left" w:leader="middleDot" w:pos="8925"/>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７</w:t>
      </w:r>
      <w:r w:rsidR="006368BD" w:rsidRPr="006154B4">
        <w:rPr>
          <w:rFonts w:ascii="ＭＳ ゴシック" w:eastAsia="ＭＳ ゴシック" w:hAnsi="ＭＳ ゴシック" w:cs="Century" w:hint="eastAsia"/>
          <w:color w:val="000000" w:themeColor="text1"/>
          <w:szCs w:val="21"/>
        </w:rPr>
        <w:t xml:space="preserve">　</w:t>
      </w:r>
      <w:r w:rsidR="005F1C5F" w:rsidRPr="006154B4">
        <w:rPr>
          <w:rFonts w:ascii="ＭＳ ゴシック" w:eastAsia="ＭＳ ゴシック" w:hAnsi="ＭＳ ゴシック" w:cs="Century" w:hint="eastAsia"/>
          <w:color w:val="000000" w:themeColor="text1"/>
          <w:szCs w:val="21"/>
        </w:rPr>
        <w:t>福祉のまちづくりについて</w:t>
      </w:r>
      <w:r w:rsidR="00636EEE" w:rsidRPr="006154B4">
        <w:rPr>
          <w:rFonts w:ascii="ＭＳ ゴシック" w:eastAsia="ＭＳ ゴシック" w:hAnsi="ＭＳ ゴシック" w:cs="Century" w:hint="eastAsia"/>
          <w:color w:val="000000" w:themeColor="text1"/>
          <w:szCs w:val="21"/>
        </w:rPr>
        <w:tab/>
      </w:r>
      <w:r w:rsidR="006154B4" w:rsidRPr="006154B4">
        <w:rPr>
          <w:rFonts w:ascii="ＭＳ ゴシック" w:eastAsia="ＭＳ ゴシック" w:hAnsi="ＭＳ ゴシック" w:cs="Century" w:hint="eastAsia"/>
          <w:color w:val="000000" w:themeColor="text1"/>
          <w:szCs w:val="21"/>
        </w:rPr>
        <w:t>72</w:t>
      </w:r>
    </w:p>
    <w:p w:rsidR="0091580A" w:rsidRPr="006154B4" w:rsidRDefault="0091580A" w:rsidP="0091580A">
      <w:pPr>
        <w:tabs>
          <w:tab w:val="left" w:leader="middleDot" w:pos="8925"/>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８　情報提供について</w:t>
      </w:r>
      <w:r w:rsidR="006154B4" w:rsidRPr="006154B4">
        <w:rPr>
          <w:rFonts w:ascii="ＭＳ ゴシック" w:eastAsia="ＭＳ ゴシック" w:hAnsi="ＭＳ ゴシック" w:cs="Century" w:hint="eastAsia"/>
          <w:color w:val="000000" w:themeColor="text1"/>
          <w:szCs w:val="21"/>
        </w:rPr>
        <w:tab/>
        <w:t>76</w:t>
      </w:r>
    </w:p>
    <w:p w:rsidR="0091580A" w:rsidRPr="006154B4" w:rsidRDefault="0091580A" w:rsidP="0091580A">
      <w:pPr>
        <w:tabs>
          <w:tab w:val="left" w:leader="middleDot" w:pos="8925"/>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９　相談体制について</w:t>
      </w:r>
      <w:r w:rsidR="006154B4" w:rsidRPr="006154B4">
        <w:rPr>
          <w:rFonts w:ascii="ＭＳ ゴシック" w:eastAsia="ＭＳ ゴシック" w:hAnsi="ＭＳ ゴシック" w:cs="Century" w:hint="eastAsia"/>
          <w:color w:val="000000" w:themeColor="text1"/>
          <w:szCs w:val="21"/>
        </w:rPr>
        <w:tab/>
        <w:t>84</w:t>
      </w:r>
    </w:p>
    <w:p w:rsidR="0091580A" w:rsidRPr="008E00B4" w:rsidRDefault="0091580A" w:rsidP="0091580A">
      <w:pPr>
        <w:tabs>
          <w:tab w:val="left" w:leader="middleDot" w:pos="8925"/>
        </w:tabs>
        <w:ind w:leftChars="400" w:left="840" w:rightChars="200" w:right="420" w:firstLineChars="100" w:firstLine="210"/>
        <w:jc w:val="left"/>
        <w:rPr>
          <w:rFonts w:ascii="ＭＳ ゴシック" w:eastAsia="ＭＳ ゴシック" w:hAnsi="ＭＳ ゴシック" w:cs="Century"/>
          <w:color w:val="000000" w:themeColor="text1"/>
          <w:szCs w:val="21"/>
        </w:rPr>
      </w:pPr>
      <w:r w:rsidRPr="006154B4">
        <w:rPr>
          <w:rFonts w:ascii="ＭＳ ゴシック" w:eastAsia="ＭＳ ゴシック" w:hAnsi="ＭＳ ゴシック" w:cs="Century" w:hint="eastAsia"/>
          <w:color w:val="000000" w:themeColor="text1"/>
          <w:szCs w:val="21"/>
        </w:rPr>
        <w:t>10　下関市社会福祉協議会について</w:t>
      </w:r>
      <w:r w:rsidR="006154B4" w:rsidRPr="006154B4">
        <w:rPr>
          <w:rFonts w:ascii="ＭＳ ゴシック" w:eastAsia="ＭＳ ゴシック" w:hAnsi="ＭＳ ゴシック" w:cs="Century" w:hint="eastAsia"/>
          <w:color w:val="000000" w:themeColor="text1"/>
          <w:szCs w:val="21"/>
        </w:rPr>
        <w:tab/>
        <w:t>96</w:t>
      </w:r>
    </w:p>
    <w:p w:rsidR="0091580A" w:rsidRPr="008E00B4" w:rsidRDefault="0091580A" w:rsidP="005F2E6A">
      <w:pPr>
        <w:tabs>
          <w:tab w:val="left" w:leader="middleDot" w:pos="8925"/>
        </w:tabs>
        <w:ind w:leftChars="400" w:left="840" w:rightChars="200" w:right="420" w:firstLineChars="100" w:firstLine="210"/>
        <w:jc w:val="left"/>
        <w:rPr>
          <w:rFonts w:ascii="ＭＳ ゴシック" w:eastAsia="ＭＳ ゴシック" w:hAnsi="ＭＳ ゴシック" w:cs="Century"/>
          <w:color w:val="000000" w:themeColor="text1"/>
          <w:szCs w:val="21"/>
        </w:rPr>
      </w:pPr>
    </w:p>
    <w:p w:rsidR="007015FD" w:rsidRDefault="007807CA" w:rsidP="00636EEE">
      <w:pPr>
        <w:jc w:val="center"/>
        <w:rPr>
          <w:rFonts w:ascii="ＭＳ ゴシック" w:eastAsia="ＭＳ ゴシック" w:hAnsi="ＭＳ ゴシック" w:cs="Century"/>
          <w:color w:val="000000" w:themeColor="text1"/>
          <w:szCs w:val="21"/>
        </w:rPr>
        <w:sectPr w:rsidR="007015FD" w:rsidSect="007015FD">
          <w:pgSz w:w="11906" w:h="16838" w:code="9"/>
          <w:pgMar w:top="1134" w:right="1134" w:bottom="1021" w:left="1134" w:header="851" w:footer="680" w:gutter="0"/>
          <w:pgNumType w:start="1"/>
          <w:cols w:space="425"/>
          <w:docGrid w:type="lines" w:linePitch="360"/>
        </w:sectPr>
      </w:pPr>
      <w:r>
        <w:rPr>
          <w:rFonts w:ascii="ＭＳ ゴシック" w:eastAsia="ＭＳ ゴシック" w:hAnsi="ＭＳ ゴシック" w:cs="Century"/>
          <w:color w:val="000000" w:themeColor="text1"/>
          <w:szCs w:val="21"/>
        </w:rPr>
        <w:br w:type="page"/>
      </w:r>
      <w:r>
        <w:rPr>
          <w:rFonts w:ascii="ＭＳ ゴシック" w:eastAsia="ＭＳ ゴシック" w:hAnsi="ＭＳ ゴシック" w:cs="Century"/>
          <w:color w:val="000000" w:themeColor="text1"/>
          <w:szCs w:val="21"/>
        </w:rPr>
        <w:lastRenderedPageBreak/>
        <w:br w:type="page"/>
      </w:r>
    </w:p>
    <w:p w:rsidR="007807CA" w:rsidRPr="005F1C5F" w:rsidRDefault="007807CA" w:rsidP="007807CA">
      <w:pPr>
        <w:spacing w:afterLines="50" w:after="180"/>
        <w:rPr>
          <w:rFonts w:ascii="HGP創英角ｺﾞｼｯｸUB" w:eastAsia="HGP創英角ｺﾞｼｯｸUB" w:hAnsi="HGP創英角ｺﾞｼｯｸUB"/>
          <w:color w:val="000000" w:themeColor="text1"/>
          <w:sz w:val="28"/>
        </w:rPr>
      </w:pPr>
      <w:r w:rsidRPr="005F1C5F">
        <w:rPr>
          <w:rFonts w:ascii="HGP創英角ｺﾞｼｯｸUB" w:eastAsia="HGP創英角ｺﾞｼｯｸUB" w:hAnsi="HGP創英角ｺﾞｼｯｸUB" w:hint="eastAsia"/>
          <w:color w:val="000000" w:themeColor="text1"/>
          <w:sz w:val="28"/>
        </w:rPr>
        <w:lastRenderedPageBreak/>
        <w:t>Ⅰ　調査の概要</w:t>
      </w:r>
    </w:p>
    <w:p w:rsidR="007807CA" w:rsidRPr="005F1C5F" w:rsidRDefault="007807CA" w:rsidP="007807CA">
      <w:pPr>
        <w:rPr>
          <w:rFonts w:eastAsia="ＭＳ ゴシック"/>
          <w:color w:val="000000" w:themeColor="text1"/>
          <w:sz w:val="22"/>
        </w:rPr>
      </w:pPr>
      <w:r w:rsidRPr="005F1C5F">
        <w:rPr>
          <w:rFonts w:eastAsia="ＭＳ ゴシック" w:hint="eastAsia"/>
          <w:color w:val="000000" w:themeColor="text1"/>
          <w:sz w:val="22"/>
        </w:rPr>
        <w:t>１　調査目的</w:t>
      </w:r>
    </w:p>
    <w:p w:rsidR="007807CA" w:rsidRPr="005F1C5F" w:rsidRDefault="00497E0A" w:rsidP="007807CA">
      <w:pPr>
        <w:pStyle w:val="af0"/>
        <w:ind w:leftChars="200" w:left="420"/>
        <w:rPr>
          <w:rFonts w:ascii="ＭＳ 明朝" w:eastAsia="ＭＳ 明朝" w:hAnsi="ＭＳ 明朝"/>
          <w:color w:val="000000" w:themeColor="text1"/>
          <w:sz w:val="22"/>
        </w:rPr>
      </w:pPr>
      <w:r w:rsidRPr="00497E0A">
        <w:rPr>
          <w:rFonts w:ascii="ＭＳ 明朝" w:eastAsia="ＭＳ 明朝" w:hAnsi="ＭＳ 明朝" w:hint="eastAsia"/>
          <w:color w:val="000000" w:themeColor="text1"/>
          <w:sz w:val="22"/>
        </w:rPr>
        <w:t>社会福祉法第</w:t>
      </w:r>
      <w:r w:rsidR="00174703">
        <w:rPr>
          <w:rFonts w:ascii="ＭＳ 明朝" w:eastAsia="ＭＳ 明朝" w:hAnsi="ＭＳ 明朝" w:hint="eastAsia"/>
          <w:color w:val="000000" w:themeColor="text1"/>
          <w:sz w:val="22"/>
        </w:rPr>
        <w:t>107条に</w:t>
      </w:r>
      <w:r w:rsidRPr="00497E0A">
        <w:rPr>
          <w:rFonts w:ascii="ＭＳ 明朝" w:eastAsia="ＭＳ 明朝" w:hAnsi="ＭＳ 明朝" w:hint="eastAsia"/>
          <w:color w:val="000000" w:themeColor="text1"/>
          <w:sz w:val="22"/>
        </w:rPr>
        <w:t>規定される市町村地域福祉</w:t>
      </w:r>
      <w:r>
        <w:rPr>
          <w:rFonts w:ascii="ＭＳ 明朝" w:eastAsia="ＭＳ 明朝" w:hAnsi="ＭＳ 明朝" w:hint="eastAsia"/>
          <w:color w:val="000000" w:themeColor="text1"/>
          <w:sz w:val="22"/>
        </w:rPr>
        <w:t>計画として「第３期下関市地域福祉計画」を策定するための基礎資料とすることを目的とする</w:t>
      </w:r>
      <w:r w:rsidRPr="00497E0A">
        <w:rPr>
          <w:rFonts w:ascii="ＭＳ 明朝" w:eastAsia="ＭＳ 明朝" w:hAnsi="ＭＳ 明朝" w:hint="eastAsia"/>
          <w:color w:val="000000" w:themeColor="text1"/>
          <w:sz w:val="22"/>
        </w:rPr>
        <w:t>。</w:t>
      </w:r>
    </w:p>
    <w:p w:rsidR="007807CA" w:rsidRPr="005F1C5F" w:rsidRDefault="007807CA" w:rsidP="007807CA">
      <w:pPr>
        <w:pStyle w:val="af0"/>
        <w:ind w:leftChars="0" w:left="420"/>
        <w:rPr>
          <w:rFonts w:ascii="ＭＳ 明朝" w:eastAsia="ＭＳ 明朝" w:hAnsi="ＭＳ 明朝" w:cs="Times New Roman"/>
          <w:color w:val="000000" w:themeColor="text1"/>
          <w:sz w:val="24"/>
        </w:rPr>
      </w:pPr>
    </w:p>
    <w:p w:rsidR="007807CA" w:rsidRPr="005F1C5F" w:rsidRDefault="007807CA" w:rsidP="007807CA">
      <w:pPr>
        <w:rPr>
          <w:rFonts w:eastAsia="ＭＳ ゴシック"/>
          <w:color w:val="000000" w:themeColor="text1"/>
          <w:sz w:val="22"/>
        </w:rPr>
      </w:pPr>
      <w:r w:rsidRPr="005F1C5F">
        <w:rPr>
          <w:rFonts w:eastAsia="ＭＳ ゴシック" w:hint="eastAsia"/>
          <w:color w:val="000000" w:themeColor="text1"/>
          <w:sz w:val="22"/>
        </w:rPr>
        <w:t>２　調査方法</w:t>
      </w:r>
    </w:p>
    <w:p w:rsidR="007807CA" w:rsidRPr="005F1C5F" w:rsidRDefault="007807CA" w:rsidP="007807CA">
      <w:pPr>
        <w:ind w:leftChars="100" w:left="210"/>
        <w:rPr>
          <w:rFonts w:ascii="ＭＳ 明朝" w:hAnsi="ＭＳ 明朝"/>
          <w:color w:val="000000" w:themeColor="text1"/>
          <w:sz w:val="22"/>
        </w:rPr>
      </w:pPr>
      <w:r w:rsidRPr="005F1C5F">
        <w:rPr>
          <w:rFonts w:ascii="ＭＳ 明朝" w:hAnsi="ＭＳ 明朝" w:hint="eastAsia"/>
          <w:color w:val="000000" w:themeColor="text1"/>
          <w:sz w:val="22"/>
        </w:rPr>
        <w:t xml:space="preserve">(1)　</w:t>
      </w:r>
      <w:r w:rsidRPr="005F1C5F">
        <w:rPr>
          <w:rFonts w:ascii="ＭＳ 明朝" w:hAnsi="ＭＳ 明朝" w:hint="eastAsia"/>
          <w:color w:val="000000" w:themeColor="text1"/>
          <w:kern w:val="0"/>
          <w:sz w:val="22"/>
        </w:rPr>
        <w:t>調査地域</w:t>
      </w:r>
      <w:r w:rsidR="00B76C2E">
        <w:rPr>
          <w:rFonts w:ascii="ＭＳ 明朝" w:hAnsi="ＭＳ 明朝" w:hint="eastAsia"/>
          <w:color w:val="000000" w:themeColor="text1"/>
          <w:sz w:val="22"/>
        </w:rPr>
        <w:t xml:space="preserve">　　</w:t>
      </w:r>
      <w:r w:rsidR="00497E0A">
        <w:rPr>
          <w:rFonts w:ascii="ＭＳ 明朝" w:hAnsi="ＭＳ 明朝" w:hint="eastAsia"/>
          <w:color w:val="000000" w:themeColor="text1"/>
          <w:sz w:val="22"/>
        </w:rPr>
        <w:t>下関</w:t>
      </w:r>
      <w:r w:rsidRPr="005F1C5F">
        <w:rPr>
          <w:rFonts w:ascii="ＭＳ 明朝" w:hAnsi="ＭＳ 明朝" w:hint="eastAsia"/>
          <w:color w:val="000000" w:themeColor="text1"/>
          <w:sz w:val="22"/>
        </w:rPr>
        <w:t>市全域</w:t>
      </w:r>
    </w:p>
    <w:p w:rsidR="007807CA" w:rsidRPr="005F1C5F" w:rsidRDefault="007807CA" w:rsidP="00B76C2E">
      <w:pPr>
        <w:ind w:leftChars="100" w:left="210"/>
        <w:rPr>
          <w:rFonts w:ascii="ＭＳ 明朝" w:hAnsi="ＭＳ 明朝"/>
          <w:color w:val="000000" w:themeColor="text1"/>
          <w:sz w:val="22"/>
        </w:rPr>
      </w:pPr>
      <w:r w:rsidRPr="005F1C5F">
        <w:rPr>
          <w:rFonts w:ascii="ＭＳ 明朝" w:hAnsi="ＭＳ 明朝" w:hint="eastAsia"/>
          <w:color w:val="000000" w:themeColor="text1"/>
          <w:sz w:val="22"/>
        </w:rPr>
        <w:t xml:space="preserve">(2)　</w:t>
      </w:r>
      <w:r w:rsidR="00B76C2E">
        <w:rPr>
          <w:rFonts w:ascii="ＭＳ 明朝" w:hAnsi="ＭＳ 明朝" w:hint="eastAsia"/>
          <w:color w:val="000000" w:themeColor="text1"/>
          <w:kern w:val="0"/>
          <w:sz w:val="22"/>
        </w:rPr>
        <w:t xml:space="preserve">調査方法　　</w:t>
      </w:r>
      <w:r w:rsidRPr="005F1C5F">
        <w:rPr>
          <w:rFonts w:ascii="ＭＳ 明朝" w:hAnsi="ＭＳ 明朝" w:hint="eastAsia"/>
          <w:color w:val="000000" w:themeColor="text1"/>
          <w:sz w:val="22"/>
        </w:rPr>
        <w:t>郵送法</w:t>
      </w:r>
    </w:p>
    <w:p w:rsidR="007807CA" w:rsidRPr="005F1C5F" w:rsidRDefault="007807CA" w:rsidP="00B76C2E">
      <w:pPr>
        <w:ind w:leftChars="100" w:left="2080" w:hangingChars="850" w:hanging="1870"/>
        <w:rPr>
          <w:rFonts w:ascii="ＭＳ 明朝" w:hAnsi="ＭＳ 明朝"/>
          <w:color w:val="000000" w:themeColor="text1"/>
          <w:kern w:val="0"/>
          <w:sz w:val="22"/>
        </w:rPr>
      </w:pPr>
      <w:r w:rsidRPr="005F1C5F">
        <w:rPr>
          <w:rFonts w:ascii="ＭＳ 明朝" w:hAnsi="ＭＳ 明朝" w:hint="eastAsia"/>
          <w:color w:val="000000" w:themeColor="text1"/>
          <w:sz w:val="22"/>
        </w:rPr>
        <w:t xml:space="preserve">(3)　</w:t>
      </w:r>
      <w:r w:rsidR="00B76C2E">
        <w:rPr>
          <w:rFonts w:ascii="ＭＳ 明朝" w:hAnsi="ＭＳ 明朝" w:hint="eastAsia"/>
          <w:color w:val="000000" w:themeColor="text1"/>
          <w:kern w:val="0"/>
          <w:sz w:val="22"/>
        </w:rPr>
        <w:t xml:space="preserve">調査対象　　</w:t>
      </w:r>
      <w:r w:rsidR="00497E0A">
        <w:rPr>
          <w:rFonts w:ascii="ＭＳ 明朝" w:hAnsi="ＭＳ 明朝" w:hint="eastAsia"/>
          <w:color w:val="000000" w:themeColor="text1"/>
          <w:kern w:val="0"/>
          <w:sz w:val="22"/>
        </w:rPr>
        <w:t>3</w:t>
      </w:r>
      <w:r w:rsidR="00497E0A" w:rsidRPr="005F1C5F">
        <w:rPr>
          <w:rFonts w:ascii="ＭＳ 明朝" w:hAnsi="ＭＳ 明朝" w:hint="eastAsia"/>
          <w:color w:val="000000" w:themeColor="text1"/>
          <w:kern w:val="0"/>
          <w:sz w:val="22"/>
        </w:rPr>
        <w:t>,</w:t>
      </w:r>
      <w:r w:rsidR="00497E0A">
        <w:rPr>
          <w:rFonts w:ascii="ＭＳ 明朝" w:hAnsi="ＭＳ 明朝" w:hint="eastAsia"/>
          <w:color w:val="000000" w:themeColor="text1"/>
          <w:kern w:val="0"/>
          <w:sz w:val="22"/>
        </w:rPr>
        <w:t>000</w:t>
      </w:r>
      <w:r w:rsidRPr="005F1C5F">
        <w:rPr>
          <w:rFonts w:ascii="ＭＳ 明朝" w:hAnsi="ＭＳ 明朝" w:hint="eastAsia"/>
          <w:color w:val="000000" w:themeColor="text1"/>
          <w:kern w:val="0"/>
          <w:sz w:val="22"/>
        </w:rPr>
        <w:t>人（市内に</w:t>
      </w:r>
      <w:r w:rsidR="00115140">
        <w:rPr>
          <w:rFonts w:ascii="ＭＳ 明朝" w:hAnsi="ＭＳ 明朝" w:hint="eastAsia"/>
          <w:color w:val="000000" w:themeColor="text1"/>
          <w:kern w:val="0"/>
          <w:sz w:val="22"/>
        </w:rPr>
        <w:t>居住する</w:t>
      </w:r>
      <w:r w:rsidR="00497E0A">
        <w:rPr>
          <w:rFonts w:ascii="ＭＳ 明朝" w:hAnsi="ＭＳ 明朝" w:hint="eastAsia"/>
          <w:color w:val="000000" w:themeColor="text1"/>
          <w:kern w:val="0"/>
          <w:sz w:val="22"/>
        </w:rPr>
        <w:t>満20</w:t>
      </w:r>
      <w:r w:rsidRPr="005F1C5F">
        <w:rPr>
          <w:rFonts w:ascii="ＭＳ 明朝" w:hAnsi="ＭＳ 明朝" w:hint="eastAsia"/>
          <w:color w:val="000000" w:themeColor="text1"/>
          <w:kern w:val="0"/>
          <w:sz w:val="22"/>
        </w:rPr>
        <w:t>歳以上（平成29年</w:t>
      </w:r>
      <w:r w:rsidR="00174703">
        <w:rPr>
          <w:rFonts w:ascii="ＭＳ 明朝" w:hAnsi="ＭＳ 明朝" w:hint="eastAsia"/>
          <w:color w:val="000000" w:themeColor="text1"/>
          <w:kern w:val="0"/>
          <w:sz w:val="22"/>
        </w:rPr>
        <w:t>４</w:t>
      </w:r>
      <w:r w:rsidR="00497E0A">
        <w:rPr>
          <w:rFonts w:ascii="ＭＳ 明朝" w:hAnsi="ＭＳ 明朝" w:hint="eastAsia"/>
          <w:color w:val="000000" w:themeColor="text1"/>
          <w:kern w:val="0"/>
          <w:sz w:val="22"/>
        </w:rPr>
        <w:t>月</w:t>
      </w:r>
      <w:r w:rsidR="00174703">
        <w:rPr>
          <w:rFonts w:ascii="ＭＳ 明朝" w:hAnsi="ＭＳ 明朝" w:hint="eastAsia"/>
          <w:color w:val="000000" w:themeColor="text1"/>
          <w:kern w:val="0"/>
          <w:sz w:val="22"/>
        </w:rPr>
        <w:t>１</w:t>
      </w:r>
      <w:r w:rsidR="00497E0A">
        <w:rPr>
          <w:rFonts w:ascii="ＭＳ 明朝" w:hAnsi="ＭＳ 明朝" w:hint="eastAsia"/>
          <w:color w:val="000000" w:themeColor="text1"/>
          <w:kern w:val="0"/>
          <w:sz w:val="22"/>
        </w:rPr>
        <w:t>日現在）の市民</w:t>
      </w:r>
      <w:r w:rsidR="007F6A56">
        <w:rPr>
          <w:rFonts w:ascii="ＭＳ 明朝" w:hAnsi="ＭＳ 明朝" w:hint="eastAsia"/>
          <w:color w:val="000000" w:themeColor="text1"/>
          <w:kern w:val="0"/>
          <w:sz w:val="22"/>
        </w:rPr>
        <w:t>より</w:t>
      </w:r>
      <w:r w:rsidRPr="005F1C5F">
        <w:rPr>
          <w:rFonts w:ascii="ＭＳ 明朝" w:hAnsi="ＭＳ 明朝" w:hint="eastAsia"/>
          <w:color w:val="000000" w:themeColor="text1"/>
          <w:kern w:val="0"/>
          <w:sz w:val="22"/>
        </w:rPr>
        <w:t>無作為抽出）</w:t>
      </w:r>
    </w:p>
    <w:p w:rsidR="007807CA" w:rsidRDefault="00497E0A" w:rsidP="00B76C2E">
      <w:pPr>
        <w:ind w:leftChars="100" w:left="210"/>
        <w:rPr>
          <w:rFonts w:ascii="ＭＳ 明朝" w:hAnsi="ＭＳ 明朝"/>
          <w:color w:val="000000" w:themeColor="text1"/>
          <w:sz w:val="22"/>
        </w:rPr>
      </w:pPr>
      <w:r w:rsidRPr="003D698B">
        <w:rPr>
          <w:rFonts w:ascii="ＭＳ 明朝" w:hAnsi="ＭＳ 明朝" w:hint="eastAsia"/>
          <w:color w:val="000000" w:themeColor="text1"/>
          <w:sz w:val="22"/>
        </w:rPr>
        <w:t>(4)　調査時期　　平成29年</w:t>
      </w:r>
      <w:r w:rsidR="00174703" w:rsidRPr="003D698B">
        <w:rPr>
          <w:rFonts w:ascii="ＭＳ 明朝" w:hAnsi="ＭＳ 明朝" w:hint="eastAsia"/>
          <w:color w:val="000000" w:themeColor="text1"/>
          <w:sz w:val="22"/>
        </w:rPr>
        <w:t>４</w:t>
      </w:r>
      <w:r w:rsidRPr="003D698B">
        <w:rPr>
          <w:rFonts w:ascii="ＭＳ 明朝" w:hAnsi="ＭＳ 明朝" w:hint="eastAsia"/>
          <w:color w:val="000000" w:themeColor="text1"/>
          <w:sz w:val="22"/>
        </w:rPr>
        <w:t>月</w:t>
      </w:r>
      <w:r w:rsidR="005E3CED" w:rsidRPr="003D698B">
        <w:rPr>
          <w:rFonts w:ascii="ＭＳ 明朝" w:hAnsi="ＭＳ 明朝" w:hint="eastAsia"/>
          <w:color w:val="000000" w:themeColor="text1"/>
          <w:sz w:val="22"/>
        </w:rPr>
        <w:t>10</w:t>
      </w:r>
      <w:r w:rsidRPr="003D698B">
        <w:rPr>
          <w:rFonts w:ascii="ＭＳ 明朝" w:hAnsi="ＭＳ 明朝" w:hint="eastAsia"/>
          <w:color w:val="000000" w:themeColor="text1"/>
          <w:sz w:val="22"/>
        </w:rPr>
        <w:t>日～平成29年</w:t>
      </w:r>
      <w:r w:rsidR="00174703" w:rsidRPr="003D698B">
        <w:rPr>
          <w:rFonts w:ascii="ＭＳ 明朝" w:hAnsi="ＭＳ 明朝" w:hint="eastAsia"/>
          <w:color w:val="000000" w:themeColor="text1"/>
          <w:sz w:val="22"/>
        </w:rPr>
        <w:t>４</w:t>
      </w:r>
      <w:r w:rsidRPr="003D698B">
        <w:rPr>
          <w:rFonts w:ascii="ＭＳ 明朝" w:hAnsi="ＭＳ 明朝" w:hint="eastAsia"/>
          <w:color w:val="000000" w:themeColor="text1"/>
          <w:sz w:val="22"/>
        </w:rPr>
        <w:t>月</w:t>
      </w:r>
      <w:r w:rsidR="005E3CED" w:rsidRPr="003D698B">
        <w:rPr>
          <w:rFonts w:ascii="ＭＳ 明朝" w:hAnsi="ＭＳ 明朝" w:hint="eastAsia"/>
          <w:color w:val="000000" w:themeColor="text1"/>
          <w:sz w:val="22"/>
        </w:rPr>
        <w:t>24</w:t>
      </w:r>
      <w:r w:rsidRPr="003D698B">
        <w:rPr>
          <w:rFonts w:ascii="ＭＳ 明朝" w:hAnsi="ＭＳ 明朝" w:hint="eastAsia"/>
          <w:color w:val="000000" w:themeColor="text1"/>
          <w:sz w:val="22"/>
        </w:rPr>
        <w:t>日</w:t>
      </w:r>
    </w:p>
    <w:p w:rsidR="00F61B12" w:rsidRPr="00F61B12" w:rsidRDefault="00F61B12" w:rsidP="00F61B12">
      <w:pPr>
        <w:tabs>
          <w:tab w:val="center" w:pos="5029"/>
        </w:tabs>
        <w:ind w:leftChars="100" w:left="210"/>
        <w:rPr>
          <w:rFonts w:ascii="ＭＳ 明朝" w:hAnsi="ＭＳ 明朝"/>
          <w:color w:val="000000" w:themeColor="text1"/>
          <w:sz w:val="22"/>
        </w:rPr>
      </w:pPr>
    </w:p>
    <w:p w:rsidR="007807CA" w:rsidRPr="00F61B12" w:rsidRDefault="00F61B12" w:rsidP="007807CA">
      <w:pPr>
        <w:rPr>
          <w:rFonts w:eastAsia="ＭＳ ゴシック"/>
          <w:color w:val="000000" w:themeColor="text1"/>
          <w:sz w:val="22"/>
        </w:rPr>
      </w:pPr>
      <w:r>
        <w:rPr>
          <w:rFonts w:eastAsia="ＭＳ ゴシック" w:hint="eastAsia"/>
          <w:color w:val="000000" w:themeColor="text1"/>
          <w:sz w:val="22"/>
        </w:rPr>
        <w:t>３</w:t>
      </w:r>
      <w:r w:rsidR="007807CA" w:rsidRPr="00F61B12">
        <w:rPr>
          <w:rFonts w:eastAsia="ＭＳ ゴシック" w:hint="eastAsia"/>
          <w:color w:val="000000" w:themeColor="text1"/>
          <w:sz w:val="22"/>
        </w:rPr>
        <w:t xml:space="preserve">　回収結果</w:t>
      </w:r>
    </w:p>
    <w:p w:rsidR="007807CA" w:rsidRPr="00F61B12" w:rsidRDefault="007807CA" w:rsidP="007807CA">
      <w:pPr>
        <w:ind w:leftChars="100" w:left="210" w:firstLineChars="100" w:firstLine="220"/>
        <w:rPr>
          <w:rFonts w:asciiTheme="minorEastAsia" w:hAnsiTheme="minorEastAsia"/>
          <w:color w:val="000000" w:themeColor="text1"/>
          <w:sz w:val="22"/>
        </w:rPr>
      </w:pPr>
      <w:r w:rsidRPr="00F61B12">
        <w:rPr>
          <w:rFonts w:asciiTheme="minorEastAsia" w:hAnsiTheme="minorEastAsia" w:hint="eastAsia"/>
          <w:color w:val="000000" w:themeColor="text1"/>
          <w:sz w:val="22"/>
        </w:rPr>
        <w:t xml:space="preserve">有効回収数　</w:t>
      </w:r>
      <w:r w:rsidR="005E3CED">
        <w:rPr>
          <w:rFonts w:asciiTheme="minorEastAsia" w:hAnsiTheme="minorEastAsia" w:hint="eastAsia"/>
          <w:color w:val="000000" w:themeColor="text1"/>
          <w:sz w:val="22"/>
        </w:rPr>
        <w:t>1,281</w:t>
      </w:r>
      <w:r w:rsidR="00F61B12">
        <w:rPr>
          <w:rFonts w:asciiTheme="minorEastAsia" w:hAnsiTheme="minorEastAsia" w:hint="eastAsia"/>
          <w:color w:val="000000" w:themeColor="text1"/>
          <w:sz w:val="22"/>
        </w:rPr>
        <w:t>人（</w:t>
      </w:r>
      <w:r w:rsidR="005E3CED">
        <w:rPr>
          <w:rFonts w:asciiTheme="minorEastAsia" w:hAnsiTheme="minorEastAsia" w:hint="eastAsia"/>
          <w:color w:val="000000" w:themeColor="text1"/>
          <w:sz w:val="22"/>
        </w:rPr>
        <w:t>42.7</w:t>
      </w:r>
      <w:r w:rsidR="00F61B12">
        <w:rPr>
          <w:rFonts w:asciiTheme="minorEastAsia" w:hAnsiTheme="minorEastAsia" w:hint="eastAsia"/>
          <w:color w:val="000000" w:themeColor="text1"/>
          <w:sz w:val="22"/>
        </w:rPr>
        <w:t>％）</w:t>
      </w:r>
    </w:p>
    <w:p w:rsidR="007807CA" w:rsidRPr="00F61B12" w:rsidRDefault="007807CA" w:rsidP="007807CA">
      <w:pPr>
        <w:rPr>
          <w:rFonts w:eastAsia="ＭＳ ゴシック"/>
          <w:color w:val="000000" w:themeColor="text1"/>
          <w:sz w:val="22"/>
        </w:rPr>
      </w:pPr>
    </w:p>
    <w:p w:rsidR="007807CA" w:rsidRPr="00F61B12" w:rsidRDefault="00F61B12" w:rsidP="007807CA">
      <w:pPr>
        <w:rPr>
          <w:rFonts w:eastAsia="ＭＳ ゴシック"/>
          <w:color w:val="000000" w:themeColor="text1"/>
          <w:sz w:val="22"/>
        </w:rPr>
      </w:pPr>
      <w:r>
        <w:rPr>
          <w:rFonts w:eastAsia="ＭＳ ゴシック" w:hint="eastAsia"/>
          <w:color w:val="000000" w:themeColor="text1"/>
          <w:sz w:val="22"/>
        </w:rPr>
        <w:t>４</w:t>
      </w:r>
      <w:r w:rsidR="007807CA" w:rsidRPr="00F61B12">
        <w:rPr>
          <w:rFonts w:eastAsia="ＭＳ ゴシック" w:hint="eastAsia"/>
          <w:color w:val="000000" w:themeColor="text1"/>
          <w:sz w:val="22"/>
        </w:rPr>
        <w:t xml:space="preserve">　報告書の見方</w:t>
      </w:r>
    </w:p>
    <w:p w:rsidR="007807CA" w:rsidRPr="00F61B12" w:rsidRDefault="007807CA" w:rsidP="007807CA">
      <w:pPr>
        <w:pStyle w:val="af0"/>
        <w:numPr>
          <w:ilvl w:val="0"/>
          <w:numId w:val="1"/>
        </w:numPr>
        <w:ind w:leftChars="0" w:left="454" w:hanging="227"/>
        <w:rPr>
          <w:rFonts w:ascii="ＭＳ 明朝" w:eastAsia="ＭＳ 明朝" w:hAnsi="ＭＳ 明朝" w:cs="Times New Roman"/>
          <w:color w:val="000000" w:themeColor="text1"/>
          <w:sz w:val="22"/>
        </w:rPr>
      </w:pPr>
      <w:r w:rsidRPr="00F61B12">
        <w:rPr>
          <w:rFonts w:ascii="ＭＳ 明朝" w:eastAsia="ＭＳ 明朝" w:hAnsi="ＭＳ 明朝" w:cs="Times New Roman" w:hint="eastAsia"/>
          <w:color w:val="000000" w:themeColor="text1"/>
          <w:sz w:val="22"/>
        </w:rPr>
        <w:t>本文及び図中に示した調査結果の数値は百分比（％）で示してある。これらの数値は小数点以下第２位を四捨五入しているため、全項目の回答比率の合計が100.0％とならない場合がある。</w:t>
      </w:r>
    </w:p>
    <w:p w:rsidR="007807CA" w:rsidRPr="00F61B12" w:rsidRDefault="007807CA" w:rsidP="007807CA">
      <w:pPr>
        <w:pStyle w:val="af0"/>
        <w:numPr>
          <w:ilvl w:val="0"/>
          <w:numId w:val="2"/>
        </w:numPr>
        <w:spacing w:beforeLines="30" w:before="108"/>
        <w:ind w:leftChars="0" w:left="454" w:hanging="227"/>
        <w:rPr>
          <w:rFonts w:ascii="ＭＳ 明朝" w:eastAsia="ＭＳ 明朝" w:hAnsi="ＭＳ 明朝" w:cs="Times New Roman"/>
          <w:color w:val="000000" w:themeColor="text1"/>
          <w:sz w:val="22"/>
        </w:rPr>
      </w:pPr>
      <w:r w:rsidRPr="00F61B12">
        <w:rPr>
          <w:rFonts w:ascii="ＭＳ 明朝" w:eastAsia="ＭＳ 明朝" w:hAnsi="ＭＳ 明朝" w:cs="Times New Roman" w:hint="eastAsia"/>
          <w:color w:val="000000" w:themeColor="text1"/>
          <w:sz w:val="22"/>
        </w:rPr>
        <w:t>２つ以上の回答を要する（複数回答）を求めた質問では、回答比率の合計が100.0％を超えることがある。</w:t>
      </w:r>
    </w:p>
    <w:p w:rsidR="007807CA" w:rsidRPr="00F61B12" w:rsidRDefault="007807CA" w:rsidP="007807CA">
      <w:pPr>
        <w:pStyle w:val="af0"/>
        <w:numPr>
          <w:ilvl w:val="0"/>
          <w:numId w:val="2"/>
        </w:numPr>
        <w:spacing w:beforeLines="30" w:before="108"/>
        <w:ind w:leftChars="0" w:left="454" w:hanging="227"/>
        <w:rPr>
          <w:rFonts w:ascii="ＭＳ 明朝" w:eastAsia="ＭＳ 明朝" w:hAnsi="ＭＳ 明朝" w:cs="Times New Roman"/>
          <w:color w:val="000000" w:themeColor="text1"/>
          <w:sz w:val="22"/>
        </w:rPr>
      </w:pPr>
      <w:r w:rsidRPr="00F61B12">
        <w:rPr>
          <w:rFonts w:ascii="ＭＳ 明朝" w:eastAsia="ＭＳ 明朝" w:hAnsi="ＭＳ 明朝" w:cs="Times New Roman" w:hint="eastAsia"/>
          <w:color w:val="000000" w:themeColor="text1"/>
          <w:sz w:val="22"/>
        </w:rPr>
        <w:t>グラフ中の「ｎ」は質問に対する回答数であり、100.0％が何人の回答に相当するかを示す比率算出の基数である。</w:t>
      </w:r>
    </w:p>
    <w:p w:rsidR="007C1886" w:rsidRPr="00ED5D02" w:rsidRDefault="007C1886" w:rsidP="007C1886">
      <w:pPr>
        <w:widowControl/>
        <w:jc w:val="left"/>
        <w:rPr>
          <w:rFonts w:ascii="ＭＳ ゴシック" w:eastAsia="ＭＳ ゴシック" w:hAnsi="ＭＳ ゴシック"/>
          <w:color w:val="000000" w:themeColor="text1"/>
          <w:sz w:val="22"/>
        </w:rPr>
      </w:pPr>
      <w:r w:rsidRPr="00ED5D02">
        <w:rPr>
          <w:rFonts w:ascii="ＭＳ ゴシック" w:eastAsia="ＭＳ ゴシック" w:hAnsi="ＭＳ ゴシック"/>
          <w:color w:val="000000" w:themeColor="text1"/>
          <w:sz w:val="22"/>
        </w:rPr>
        <w:br w:type="page"/>
      </w:r>
    </w:p>
    <w:p w:rsidR="00F61B12" w:rsidRPr="005F1C5F" w:rsidRDefault="00F61B12" w:rsidP="00F61B12">
      <w:pPr>
        <w:spacing w:afterLines="50" w:after="180"/>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lastRenderedPageBreak/>
        <w:t>Ⅱ　調査結果</w:t>
      </w:r>
    </w:p>
    <w:p w:rsidR="00854055" w:rsidRPr="0087369A" w:rsidRDefault="00854055" w:rsidP="00854055">
      <w:pPr>
        <w:rPr>
          <w:rFonts w:ascii="ＭＳ ゴシック" w:eastAsia="ＭＳ ゴシック" w:hAnsi="ＭＳ ゴシック"/>
          <w:color w:val="000000" w:themeColor="text1"/>
          <w:sz w:val="22"/>
        </w:rPr>
      </w:pPr>
      <w:r w:rsidRPr="0087369A">
        <w:rPr>
          <w:rFonts w:ascii="ＭＳ ゴシック" w:eastAsia="ＭＳ ゴシック" w:hAnsi="ＭＳ ゴシック" w:hint="eastAsia"/>
          <w:color w:val="000000" w:themeColor="text1"/>
          <w:sz w:val="22"/>
        </w:rPr>
        <w:t xml:space="preserve">１　</w:t>
      </w:r>
      <w:r w:rsidR="00E073C6">
        <w:rPr>
          <w:rFonts w:ascii="ＭＳ ゴシック" w:eastAsia="ＭＳ ゴシック" w:hAnsi="ＭＳ ゴシック" w:hint="eastAsia"/>
          <w:color w:val="000000" w:themeColor="text1"/>
          <w:sz w:val="22"/>
        </w:rPr>
        <w:t>属性</w:t>
      </w:r>
    </w:p>
    <w:p w:rsidR="00854055" w:rsidRPr="0087369A" w:rsidRDefault="00F61B12" w:rsidP="00854055">
      <w:pPr>
        <w:pStyle w:val="af0"/>
        <w:numPr>
          <w:ilvl w:val="0"/>
          <w:numId w:val="3"/>
        </w:numPr>
        <w:ind w:leftChars="0"/>
        <w:rPr>
          <w:rFonts w:ascii="ＭＳ ゴシック" w:eastAsia="ＭＳ ゴシック" w:hAnsi="ＭＳ ゴシック"/>
          <w:color w:val="000000" w:themeColor="text1"/>
          <w:sz w:val="22"/>
        </w:rPr>
      </w:pPr>
      <w:r w:rsidRPr="009E4A1B">
        <w:rPr>
          <w:noProof/>
        </w:rPr>
        <w:drawing>
          <wp:anchor distT="0" distB="0" distL="114300" distR="114300" simplePos="0" relativeHeight="252189696" behindDoc="0" locked="0" layoutInCell="1" allowOverlap="1" wp14:anchorId="6F036A76" wp14:editId="71181186">
            <wp:simplePos x="0" y="0"/>
            <wp:positionH relativeFrom="column">
              <wp:posOffset>417830</wp:posOffset>
            </wp:positionH>
            <wp:positionV relativeFrom="paragraph">
              <wp:posOffset>106680</wp:posOffset>
            </wp:positionV>
            <wp:extent cx="2314575" cy="221932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75" w:rsidRPr="0087369A">
        <w:rPr>
          <w:rFonts w:ascii="ＭＳ ゴシック" w:eastAsia="ＭＳ ゴシック" w:hAnsi="ＭＳ ゴシック" w:hint="eastAsia"/>
          <w:color w:val="000000" w:themeColor="text1"/>
          <w:sz w:val="22"/>
        </w:rPr>
        <w:t>性別</w:t>
      </w:r>
    </w:p>
    <w:p w:rsidR="00854055" w:rsidRPr="0087369A" w:rsidRDefault="00854055" w:rsidP="00854055">
      <w:pPr>
        <w:rPr>
          <w:rFonts w:ascii="ＭＳ ゴシック" w:eastAsia="ＭＳ ゴシック" w:hAnsi="ＭＳ ゴシック"/>
          <w:color w:val="000000" w:themeColor="text1"/>
          <w:sz w:val="22"/>
        </w:rPr>
      </w:pPr>
    </w:p>
    <w:p w:rsidR="00854055" w:rsidRPr="002F6D94" w:rsidRDefault="00854055" w:rsidP="00854055">
      <w:pPr>
        <w:rPr>
          <w:rFonts w:ascii="ＭＳ ゴシック" w:eastAsia="ＭＳ ゴシック" w:hAnsi="ＭＳ ゴシック"/>
          <w:color w:val="000000" w:themeColor="text1"/>
          <w:sz w:val="22"/>
          <w:highlight w:val="yellow"/>
        </w:rPr>
      </w:pPr>
    </w:p>
    <w:p w:rsidR="00854055" w:rsidRPr="002F6D94" w:rsidRDefault="00984670" w:rsidP="00854055">
      <w:pPr>
        <w:rPr>
          <w:rFonts w:ascii="ＭＳ ゴシック" w:eastAsia="ＭＳ ゴシック" w:hAnsi="ＭＳ ゴシック"/>
          <w:color w:val="000000" w:themeColor="text1"/>
          <w:sz w:val="22"/>
          <w:highlight w:val="yellow"/>
        </w:rPr>
      </w:pPr>
      <w:r w:rsidRPr="009E4A1B">
        <w:rPr>
          <w:rFonts w:hint="eastAsia"/>
          <w:noProof/>
        </w:rPr>
        <w:drawing>
          <wp:anchor distT="0" distB="0" distL="114300" distR="114300" simplePos="0" relativeHeight="252190720" behindDoc="0" locked="0" layoutInCell="1" allowOverlap="1" wp14:anchorId="60575913" wp14:editId="12010A24">
            <wp:simplePos x="0" y="0"/>
            <wp:positionH relativeFrom="column">
              <wp:posOffset>3347085</wp:posOffset>
            </wp:positionH>
            <wp:positionV relativeFrom="paragraph">
              <wp:posOffset>89535</wp:posOffset>
            </wp:positionV>
            <wp:extent cx="2743200" cy="1057275"/>
            <wp:effectExtent l="0" t="0" r="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8E4" w:rsidRPr="002F6D94" w:rsidRDefault="00FC08E4" w:rsidP="00854055">
      <w:pPr>
        <w:rPr>
          <w:rFonts w:ascii="ＭＳ ゴシック" w:eastAsia="ＭＳ ゴシック" w:hAnsi="ＭＳ ゴシック"/>
          <w:color w:val="000000" w:themeColor="text1"/>
          <w:sz w:val="22"/>
          <w:highlight w:val="yellow"/>
        </w:rPr>
      </w:pPr>
    </w:p>
    <w:p w:rsidR="009F34AF" w:rsidRPr="002F6D94" w:rsidRDefault="009F34AF" w:rsidP="00854055">
      <w:pPr>
        <w:rPr>
          <w:rFonts w:ascii="ＭＳ ゴシック" w:eastAsia="ＭＳ ゴシック" w:hAnsi="ＭＳ ゴシック"/>
          <w:color w:val="000000" w:themeColor="text1"/>
          <w:sz w:val="22"/>
          <w:highlight w:val="yellow"/>
        </w:rPr>
      </w:pPr>
    </w:p>
    <w:p w:rsidR="009F34AF" w:rsidRPr="002F6D94" w:rsidRDefault="009F34AF" w:rsidP="00854055">
      <w:pPr>
        <w:rPr>
          <w:rFonts w:ascii="ＭＳ ゴシック" w:eastAsia="ＭＳ ゴシック" w:hAnsi="ＭＳ ゴシック"/>
          <w:color w:val="000000" w:themeColor="text1"/>
          <w:sz w:val="22"/>
          <w:highlight w:val="yellow"/>
        </w:rPr>
      </w:pPr>
    </w:p>
    <w:p w:rsidR="00FC08E4" w:rsidRPr="002F6D94" w:rsidRDefault="00FC08E4" w:rsidP="00854055">
      <w:pPr>
        <w:rPr>
          <w:rFonts w:ascii="ＭＳ ゴシック" w:eastAsia="ＭＳ ゴシック" w:hAnsi="ＭＳ ゴシック"/>
          <w:color w:val="000000" w:themeColor="text1"/>
          <w:sz w:val="22"/>
          <w:highlight w:val="yellow"/>
        </w:rPr>
      </w:pPr>
    </w:p>
    <w:p w:rsidR="00FC08E4" w:rsidRPr="002F6D94" w:rsidRDefault="00FC08E4" w:rsidP="00854055">
      <w:pPr>
        <w:rPr>
          <w:rFonts w:ascii="ＭＳ ゴシック" w:eastAsia="ＭＳ ゴシック" w:hAnsi="ＭＳ ゴシック"/>
          <w:color w:val="000000" w:themeColor="text1"/>
          <w:sz w:val="22"/>
          <w:highlight w:val="yellow"/>
        </w:rPr>
      </w:pPr>
    </w:p>
    <w:p w:rsidR="00854055" w:rsidRPr="002F6D94" w:rsidRDefault="00854055" w:rsidP="00854055">
      <w:pPr>
        <w:rPr>
          <w:rFonts w:ascii="ＭＳ ゴシック" w:eastAsia="ＭＳ ゴシック" w:hAnsi="ＭＳ ゴシック"/>
          <w:color w:val="000000" w:themeColor="text1"/>
          <w:sz w:val="22"/>
          <w:highlight w:val="yellow"/>
        </w:rPr>
      </w:pPr>
    </w:p>
    <w:p w:rsidR="009F34AF" w:rsidRPr="0087369A" w:rsidRDefault="009F34AF" w:rsidP="00854055">
      <w:pPr>
        <w:rPr>
          <w:rFonts w:ascii="ＭＳ ゴシック" w:eastAsia="ＭＳ ゴシック" w:hAnsi="ＭＳ ゴシック"/>
          <w:color w:val="000000" w:themeColor="text1"/>
          <w:sz w:val="22"/>
        </w:rPr>
      </w:pPr>
    </w:p>
    <w:p w:rsidR="00854055" w:rsidRPr="0087369A" w:rsidRDefault="00324C50" w:rsidP="00FC08E4">
      <w:pPr>
        <w:pStyle w:val="af0"/>
        <w:numPr>
          <w:ilvl w:val="0"/>
          <w:numId w:val="3"/>
        </w:numPr>
        <w:ind w:leftChars="0"/>
        <w:rPr>
          <w:rFonts w:ascii="ＭＳ ゴシック" w:eastAsia="ＭＳ ゴシック" w:hAnsi="ＭＳ ゴシック"/>
          <w:color w:val="000000" w:themeColor="text1"/>
          <w:sz w:val="22"/>
        </w:rPr>
      </w:pPr>
      <w:r w:rsidRPr="00324C50">
        <w:rPr>
          <w:noProof/>
        </w:rPr>
        <w:drawing>
          <wp:anchor distT="0" distB="0" distL="114300" distR="114300" simplePos="0" relativeHeight="252417024" behindDoc="0" locked="0" layoutInCell="1" allowOverlap="1" wp14:anchorId="78AEE11F" wp14:editId="67FF61A3">
            <wp:simplePos x="0" y="0"/>
            <wp:positionH relativeFrom="column">
              <wp:posOffset>-3810</wp:posOffset>
            </wp:positionH>
            <wp:positionV relativeFrom="paragraph">
              <wp:posOffset>47254</wp:posOffset>
            </wp:positionV>
            <wp:extent cx="2889885" cy="2812415"/>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885" cy="281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A0F" w:rsidRPr="00056A0F">
        <w:rPr>
          <w:rFonts w:hint="eastAsia"/>
          <w:noProof/>
        </w:rPr>
        <w:drawing>
          <wp:anchor distT="0" distB="0" distL="114300" distR="114300" simplePos="0" relativeHeight="252192768" behindDoc="0" locked="0" layoutInCell="1" allowOverlap="1" wp14:anchorId="4B51A253" wp14:editId="15CD2A83">
            <wp:simplePos x="0" y="0"/>
            <wp:positionH relativeFrom="column">
              <wp:posOffset>3347085</wp:posOffset>
            </wp:positionH>
            <wp:positionV relativeFrom="paragraph">
              <wp:posOffset>108585</wp:posOffset>
            </wp:positionV>
            <wp:extent cx="2743200" cy="252412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75" w:rsidRPr="0087369A">
        <w:rPr>
          <w:rFonts w:ascii="ＭＳ ゴシック" w:eastAsia="ＭＳ ゴシック" w:hAnsi="ＭＳ ゴシック" w:hint="eastAsia"/>
          <w:color w:val="000000" w:themeColor="text1"/>
          <w:sz w:val="22"/>
        </w:rPr>
        <w:t>年齢</w:t>
      </w:r>
    </w:p>
    <w:p w:rsidR="00FC08E4" w:rsidRPr="0087369A" w:rsidRDefault="00FC08E4" w:rsidP="005638BC">
      <w:pPr>
        <w:rPr>
          <w:rFonts w:ascii="ＭＳ ゴシック" w:eastAsia="ＭＳ ゴシック" w:hAnsi="ＭＳ ゴシック"/>
          <w:color w:val="000000" w:themeColor="text1"/>
          <w:sz w:val="22"/>
        </w:rPr>
      </w:pPr>
    </w:p>
    <w:p w:rsidR="00FC08E4" w:rsidRPr="0087369A" w:rsidRDefault="00FC08E4" w:rsidP="00FC08E4">
      <w:pPr>
        <w:rPr>
          <w:rFonts w:ascii="ＭＳ ゴシック" w:eastAsia="ＭＳ ゴシック" w:hAnsi="ＭＳ ゴシック"/>
          <w:color w:val="000000" w:themeColor="text1"/>
          <w:sz w:val="22"/>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9F34AF" w:rsidRPr="002F6D94" w:rsidRDefault="009F34AF" w:rsidP="00FC08E4">
      <w:pPr>
        <w:rPr>
          <w:rFonts w:ascii="ＭＳ ゴシック" w:eastAsia="ＭＳ ゴシック" w:hAnsi="ＭＳ ゴシック"/>
          <w:color w:val="000000" w:themeColor="text1"/>
          <w:sz w:val="22"/>
          <w:highlight w:val="yellow"/>
        </w:rPr>
      </w:pPr>
    </w:p>
    <w:p w:rsidR="009F34AF" w:rsidRPr="0087369A" w:rsidRDefault="009F34AF" w:rsidP="00FC08E4">
      <w:pPr>
        <w:rPr>
          <w:rFonts w:ascii="ＭＳ ゴシック" w:eastAsia="ＭＳ ゴシック" w:hAnsi="ＭＳ ゴシック"/>
          <w:color w:val="000000" w:themeColor="text1"/>
          <w:sz w:val="22"/>
        </w:rPr>
      </w:pPr>
    </w:p>
    <w:p w:rsidR="009F34AF" w:rsidRDefault="00115140" w:rsidP="00FC08E4">
      <w:pPr>
        <w:rPr>
          <w:rFonts w:ascii="ＭＳ ゴシック" w:eastAsia="ＭＳ ゴシック" w:hAnsi="ＭＳ ゴシック"/>
          <w:color w:val="000000" w:themeColor="text1"/>
          <w:sz w:val="22"/>
        </w:rPr>
      </w:pPr>
      <w:r>
        <w:rPr>
          <w:rFonts w:ascii="ＭＳ ゴシック" w:eastAsia="ＭＳ ゴシック" w:hAnsi="ＭＳ ゴシック"/>
          <w:noProof/>
          <w:color w:val="000000" w:themeColor="text1"/>
          <w:sz w:val="22"/>
        </w:rPr>
        <w:drawing>
          <wp:anchor distT="0" distB="0" distL="114300" distR="114300" simplePos="0" relativeHeight="252424192" behindDoc="0" locked="0" layoutInCell="1" allowOverlap="1" wp14:anchorId="005EE9E7" wp14:editId="543FE23D">
            <wp:simplePos x="0" y="0"/>
            <wp:positionH relativeFrom="column">
              <wp:posOffset>-50800</wp:posOffset>
            </wp:positionH>
            <wp:positionV relativeFrom="paragraph">
              <wp:posOffset>89535</wp:posOffset>
            </wp:positionV>
            <wp:extent cx="3343275" cy="307657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275"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8E4" w:rsidRPr="0087369A" w:rsidRDefault="00EE1275" w:rsidP="00FC08E4">
      <w:pPr>
        <w:pStyle w:val="af0"/>
        <w:numPr>
          <w:ilvl w:val="0"/>
          <w:numId w:val="3"/>
        </w:numPr>
        <w:ind w:leftChars="0"/>
        <w:rPr>
          <w:rFonts w:ascii="ＭＳ ゴシック" w:eastAsia="ＭＳ ゴシック" w:hAnsi="ＭＳ ゴシック"/>
          <w:color w:val="000000" w:themeColor="text1"/>
          <w:sz w:val="22"/>
        </w:rPr>
      </w:pPr>
      <w:r w:rsidRPr="0087369A">
        <w:rPr>
          <w:rFonts w:ascii="ＭＳ ゴシック" w:eastAsia="ＭＳ ゴシック" w:hAnsi="ＭＳ ゴシック" w:hint="eastAsia"/>
          <w:color w:val="000000" w:themeColor="text1"/>
          <w:sz w:val="22"/>
        </w:rPr>
        <w:t>職業</w:t>
      </w:r>
    </w:p>
    <w:p w:rsidR="00FC08E4" w:rsidRPr="0087369A" w:rsidRDefault="00815AD2" w:rsidP="005D7D71">
      <w:pPr>
        <w:rPr>
          <w:rFonts w:ascii="ＭＳ ゴシック" w:eastAsia="ＭＳ ゴシック" w:hAnsi="ＭＳ ゴシック"/>
          <w:color w:val="000000" w:themeColor="text1"/>
          <w:sz w:val="22"/>
        </w:rPr>
      </w:pPr>
      <w:r w:rsidRPr="00815AD2">
        <w:rPr>
          <w:noProof/>
        </w:rPr>
        <w:drawing>
          <wp:anchor distT="0" distB="0" distL="114300" distR="114300" simplePos="0" relativeHeight="252421120" behindDoc="0" locked="0" layoutInCell="1" allowOverlap="1" wp14:anchorId="696E812E" wp14:editId="4F5EBBFE">
            <wp:simplePos x="0" y="0"/>
            <wp:positionH relativeFrom="column">
              <wp:posOffset>3347085</wp:posOffset>
            </wp:positionH>
            <wp:positionV relativeFrom="paragraph">
              <wp:posOffset>114300</wp:posOffset>
            </wp:positionV>
            <wp:extent cx="2743200" cy="252412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8E4" w:rsidRPr="0087369A" w:rsidRDefault="00FC08E4" w:rsidP="00FC08E4">
      <w:pPr>
        <w:rPr>
          <w:rFonts w:ascii="ＭＳ ゴシック" w:eastAsia="ＭＳ ゴシック" w:hAnsi="ＭＳ ゴシック"/>
          <w:color w:val="000000" w:themeColor="text1"/>
          <w:sz w:val="22"/>
        </w:rPr>
      </w:pPr>
    </w:p>
    <w:p w:rsidR="00FC08E4" w:rsidRPr="0087369A" w:rsidRDefault="00FC08E4" w:rsidP="00FC08E4">
      <w:pPr>
        <w:rPr>
          <w:rFonts w:ascii="ＭＳ ゴシック" w:eastAsia="ＭＳ ゴシック" w:hAnsi="ＭＳ ゴシック"/>
          <w:color w:val="000000" w:themeColor="text1"/>
          <w:sz w:val="22"/>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056A0F" w:rsidRDefault="00056A0F">
      <w:pPr>
        <w:widowControl/>
        <w:jc w:val="left"/>
        <w:rPr>
          <w:rFonts w:ascii="ＭＳ ゴシック" w:eastAsia="ＭＳ ゴシック" w:hAnsi="ＭＳ ゴシック"/>
          <w:color w:val="000000" w:themeColor="text1"/>
          <w:sz w:val="22"/>
        </w:rPr>
      </w:pPr>
    </w:p>
    <w:p w:rsidR="00056A0F" w:rsidRDefault="00056A0F">
      <w:pPr>
        <w:widowControl/>
        <w:jc w:val="left"/>
        <w:rPr>
          <w:rFonts w:ascii="ＭＳ ゴシック" w:eastAsia="ＭＳ ゴシック" w:hAnsi="ＭＳ ゴシック"/>
          <w:color w:val="000000" w:themeColor="text1"/>
          <w:sz w:val="22"/>
        </w:rPr>
      </w:pPr>
    </w:p>
    <w:p w:rsidR="00056A0F" w:rsidRDefault="00056A0F">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color w:val="000000" w:themeColor="text1"/>
          <w:sz w:val="22"/>
        </w:rPr>
        <w:br w:type="page"/>
      </w:r>
    </w:p>
    <w:p w:rsidR="00FC08E4" w:rsidRPr="0087369A" w:rsidRDefault="00EE1275" w:rsidP="005638BC">
      <w:pPr>
        <w:pStyle w:val="af0"/>
        <w:numPr>
          <w:ilvl w:val="0"/>
          <w:numId w:val="3"/>
        </w:numPr>
        <w:ind w:leftChars="0"/>
        <w:rPr>
          <w:rFonts w:ascii="ＭＳ ゴシック" w:eastAsia="ＭＳ ゴシック" w:hAnsi="ＭＳ ゴシック"/>
          <w:color w:val="000000" w:themeColor="text1"/>
          <w:sz w:val="22"/>
        </w:rPr>
      </w:pPr>
      <w:r w:rsidRPr="0087369A">
        <w:rPr>
          <w:rFonts w:ascii="ＭＳ ゴシック" w:eastAsia="ＭＳ ゴシック" w:hAnsi="ＭＳ ゴシック" w:hint="eastAsia"/>
          <w:color w:val="000000" w:themeColor="text1"/>
          <w:sz w:val="22"/>
        </w:rPr>
        <w:lastRenderedPageBreak/>
        <w:t>家族構成</w:t>
      </w:r>
    </w:p>
    <w:p w:rsidR="00FC08E4" w:rsidRPr="002F6D94" w:rsidRDefault="00EF2A30" w:rsidP="008610BE">
      <w:pPr>
        <w:rPr>
          <w:rFonts w:ascii="ＭＳ ゴシック" w:eastAsia="ＭＳ ゴシック" w:hAnsi="ＭＳ ゴシック"/>
          <w:color w:val="000000" w:themeColor="text1"/>
          <w:sz w:val="22"/>
          <w:highlight w:val="yellow"/>
        </w:rPr>
      </w:pPr>
      <w:r w:rsidRPr="00EF2A30">
        <w:rPr>
          <w:noProof/>
        </w:rPr>
        <w:drawing>
          <wp:anchor distT="0" distB="0" distL="114300" distR="114300" simplePos="0" relativeHeight="252481536" behindDoc="0" locked="0" layoutInCell="1" allowOverlap="1" wp14:anchorId="28105DE4" wp14:editId="16EEBB9D">
            <wp:simplePos x="0" y="0"/>
            <wp:positionH relativeFrom="column">
              <wp:posOffset>-348615</wp:posOffset>
            </wp:positionH>
            <wp:positionV relativeFrom="paragraph">
              <wp:posOffset>116840</wp:posOffset>
            </wp:positionV>
            <wp:extent cx="3286760" cy="2441575"/>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6760"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E073C6" w:rsidP="00FC08E4">
      <w:pPr>
        <w:rPr>
          <w:rFonts w:ascii="ＭＳ ゴシック" w:eastAsia="ＭＳ ゴシック" w:hAnsi="ＭＳ ゴシック"/>
          <w:color w:val="000000" w:themeColor="text1"/>
          <w:sz w:val="22"/>
          <w:highlight w:val="yellow"/>
        </w:rPr>
      </w:pPr>
      <w:r w:rsidRPr="00EA6F96">
        <w:rPr>
          <w:rFonts w:hint="eastAsia"/>
          <w:noProof/>
        </w:rPr>
        <w:drawing>
          <wp:anchor distT="0" distB="0" distL="114300" distR="114300" simplePos="0" relativeHeight="252196864" behindDoc="0" locked="0" layoutInCell="1" allowOverlap="1" wp14:anchorId="060AEE5E" wp14:editId="6C674F48">
            <wp:simplePos x="0" y="0"/>
            <wp:positionH relativeFrom="column">
              <wp:posOffset>3343910</wp:posOffset>
            </wp:positionH>
            <wp:positionV relativeFrom="paragraph">
              <wp:posOffset>146685</wp:posOffset>
            </wp:positionV>
            <wp:extent cx="2743200" cy="168592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87369A" w:rsidRDefault="00FC08E4" w:rsidP="00FC08E4">
      <w:pPr>
        <w:rPr>
          <w:rFonts w:ascii="ＭＳ ゴシック" w:eastAsia="ＭＳ ゴシック" w:hAnsi="ＭＳ ゴシック"/>
          <w:color w:val="000000" w:themeColor="text1"/>
          <w:sz w:val="22"/>
        </w:rPr>
      </w:pPr>
    </w:p>
    <w:p w:rsidR="00FC08E4" w:rsidRDefault="00FC08E4" w:rsidP="00FC08E4">
      <w:pPr>
        <w:rPr>
          <w:rFonts w:ascii="ＭＳ ゴシック" w:eastAsia="ＭＳ ゴシック" w:hAnsi="ＭＳ ゴシック"/>
          <w:color w:val="000000" w:themeColor="text1"/>
          <w:sz w:val="22"/>
        </w:rPr>
      </w:pPr>
    </w:p>
    <w:p w:rsidR="00EA6F96" w:rsidRDefault="00EA6F96" w:rsidP="00FC08E4">
      <w:pPr>
        <w:rPr>
          <w:rFonts w:ascii="ＭＳ ゴシック" w:eastAsia="ＭＳ ゴシック" w:hAnsi="ＭＳ ゴシック"/>
          <w:color w:val="000000" w:themeColor="text1"/>
          <w:sz w:val="22"/>
        </w:rPr>
      </w:pPr>
    </w:p>
    <w:p w:rsidR="00E073C6" w:rsidRDefault="00E073C6" w:rsidP="00FC08E4">
      <w:pPr>
        <w:rPr>
          <w:rFonts w:ascii="ＭＳ ゴシック" w:eastAsia="ＭＳ ゴシック" w:hAnsi="ＭＳ ゴシック"/>
          <w:color w:val="000000" w:themeColor="text1"/>
          <w:sz w:val="22"/>
        </w:rPr>
      </w:pPr>
    </w:p>
    <w:p w:rsidR="00FC08E4" w:rsidRPr="0087369A" w:rsidRDefault="00EE1275" w:rsidP="005638BC">
      <w:pPr>
        <w:pStyle w:val="af0"/>
        <w:numPr>
          <w:ilvl w:val="0"/>
          <w:numId w:val="3"/>
        </w:numPr>
        <w:ind w:leftChars="0"/>
        <w:rPr>
          <w:rFonts w:ascii="ＭＳ ゴシック" w:eastAsia="ＭＳ ゴシック" w:hAnsi="ＭＳ ゴシック"/>
          <w:color w:val="000000" w:themeColor="text1"/>
          <w:sz w:val="22"/>
        </w:rPr>
      </w:pPr>
      <w:r w:rsidRPr="0087369A">
        <w:rPr>
          <w:rFonts w:ascii="ＭＳ ゴシック" w:eastAsia="ＭＳ ゴシック" w:hAnsi="ＭＳ ゴシック" w:hint="eastAsia"/>
          <w:color w:val="000000" w:themeColor="text1"/>
          <w:sz w:val="22"/>
        </w:rPr>
        <w:t>65歳以上の方の</w:t>
      </w:r>
      <w:r w:rsidR="0087369A" w:rsidRPr="0087369A">
        <w:rPr>
          <w:rFonts w:ascii="ＭＳ ゴシック" w:eastAsia="ＭＳ ゴシック" w:hAnsi="ＭＳ ゴシック" w:hint="eastAsia"/>
          <w:color w:val="000000" w:themeColor="text1"/>
          <w:sz w:val="22"/>
        </w:rPr>
        <w:t>み</w:t>
      </w:r>
    </w:p>
    <w:p w:rsidR="00FC08E4" w:rsidRPr="002F6D94" w:rsidRDefault="00EA6F96" w:rsidP="00FC08E4">
      <w:pPr>
        <w:rPr>
          <w:rFonts w:ascii="ＭＳ ゴシック" w:eastAsia="ＭＳ ゴシック" w:hAnsi="ＭＳ ゴシック"/>
          <w:color w:val="000000" w:themeColor="text1"/>
          <w:sz w:val="22"/>
          <w:highlight w:val="yellow"/>
        </w:rPr>
      </w:pPr>
      <w:r w:rsidRPr="00EA6F96">
        <w:rPr>
          <w:noProof/>
        </w:rPr>
        <w:drawing>
          <wp:anchor distT="0" distB="0" distL="114300" distR="114300" simplePos="0" relativeHeight="252197888" behindDoc="1" locked="0" layoutInCell="1" allowOverlap="1" wp14:anchorId="70BF3D12" wp14:editId="7396BD8B">
            <wp:simplePos x="0" y="0"/>
            <wp:positionH relativeFrom="column">
              <wp:posOffset>-234315</wp:posOffset>
            </wp:positionH>
            <wp:positionV relativeFrom="paragraph">
              <wp:posOffset>32385</wp:posOffset>
            </wp:positionV>
            <wp:extent cx="3524250" cy="2219325"/>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425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815AD2" w:rsidP="00FC08E4">
      <w:pPr>
        <w:rPr>
          <w:rFonts w:ascii="ＭＳ ゴシック" w:eastAsia="ＭＳ ゴシック" w:hAnsi="ＭＳ ゴシック"/>
          <w:color w:val="000000" w:themeColor="text1"/>
          <w:sz w:val="22"/>
          <w:highlight w:val="yellow"/>
        </w:rPr>
      </w:pPr>
      <w:r w:rsidRPr="00815AD2">
        <w:rPr>
          <w:noProof/>
        </w:rPr>
        <w:drawing>
          <wp:anchor distT="0" distB="0" distL="114300" distR="114300" simplePos="0" relativeHeight="252422144" behindDoc="0" locked="0" layoutInCell="1" allowOverlap="1" wp14:anchorId="78F26DCF" wp14:editId="076BA932">
            <wp:simplePos x="0" y="0"/>
            <wp:positionH relativeFrom="column">
              <wp:posOffset>3337560</wp:posOffset>
            </wp:positionH>
            <wp:positionV relativeFrom="paragraph">
              <wp:posOffset>224790</wp:posOffset>
            </wp:positionV>
            <wp:extent cx="2743200" cy="1133475"/>
            <wp:effectExtent l="0" t="0" r="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Pr="002F6D94" w:rsidRDefault="00FC08E4" w:rsidP="00FC08E4">
      <w:pPr>
        <w:rPr>
          <w:rFonts w:ascii="ＭＳ ゴシック" w:eastAsia="ＭＳ ゴシック" w:hAnsi="ＭＳ ゴシック"/>
          <w:color w:val="000000" w:themeColor="text1"/>
          <w:sz w:val="22"/>
          <w:highlight w:val="yellow"/>
        </w:rPr>
      </w:pPr>
    </w:p>
    <w:p w:rsidR="00FC08E4" w:rsidRDefault="00FC08E4" w:rsidP="00FC08E4">
      <w:pPr>
        <w:rPr>
          <w:rFonts w:ascii="ＭＳ ゴシック" w:eastAsia="ＭＳ ゴシック" w:hAnsi="ＭＳ ゴシック"/>
          <w:color w:val="000000" w:themeColor="text1"/>
          <w:sz w:val="22"/>
          <w:highlight w:val="yellow"/>
        </w:rPr>
      </w:pPr>
    </w:p>
    <w:p w:rsidR="00E073C6" w:rsidRDefault="00E073C6" w:rsidP="00FC08E4">
      <w:pPr>
        <w:rPr>
          <w:rFonts w:ascii="ＭＳ ゴシック" w:eastAsia="ＭＳ ゴシック" w:hAnsi="ＭＳ ゴシック"/>
          <w:color w:val="000000" w:themeColor="text1"/>
          <w:sz w:val="22"/>
          <w:highlight w:val="yellow"/>
        </w:rPr>
      </w:pPr>
    </w:p>
    <w:p w:rsidR="00E073C6" w:rsidRDefault="00E073C6" w:rsidP="00FC08E4">
      <w:pPr>
        <w:rPr>
          <w:rFonts w:ascii="ＭＳ ゴシック" w:eastAsia="ＭＳ ゴシック" w:hAnsi="ＭＳ ゴシック"/>
          <w:color w:val="000000" w:themeColor="text1"/>
          <w:sz w:val="22"/>
          <w:highlight w:val="yellow"/>
        </w:rPr>
      </w:pPr>
    </w:p>
    <w:p w:rsidR="00FC08E4" w:rsidRPr="0087369A" w:rsidRDefault="001314EA" w:rsidP="00FC08E4">
      <w:pPr>
        <w:rPr>
          <w:rFonts w:ascii="ＭＳ ゴシック" w:eastAsia="ＭＳ ゴシック" w:hAnsi="ＭＳ ゴシック"/>
          <w:color w:val="000000" w:themeColor="text1"/>
          <w:sz w:val="22"/>
        </w:rPr>
      </w:pPr>
      <w:r w:rsidRPr="00EA6F96">
        <w:rPr>
          <w:noProof/>
        </w:rPr>
        <w:drawing>
          <wp:anchor distT="0" distB="0" distL="114300" distR="114300" simplePos="0" relativeHeight="252199936" behindDoc="0" locked="0" layoutInCell="1" allowOverlap="1" wp14:anchorId="0F46EE15" wp14:editId="2F285DF1">
            <wp:simplePos x="0" y="0"/>
            <wp:positionH relativeFrom="column">
              <wp:posOffset>114935</wp:posOffset>
            </wp:positionH>
            <wp:positionV relativeFrom="paragraph">
              <wp:posOffset>142875</wp:posOffset>
            </wp:positionV>
            <wp:extent cx="2524125" cy="2514600"/>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426" w:rsidRPr="0087369A">
        <w:rPr>
          <w:rFonts w:ascii="ＭＳ ゴシック" w:eastAsia="ＭＳ ゴシック" w:hAnsi="ＭＳ ゴシック" w:hint="eastAsia"/>
          <w:color w:val="000000" w:themeColor="text1"/>
          <w:sz w:val="22"/>
        </w:rPr>
        <w:t>（６）</w:t>
      </w:r>
      <w:r w:rsidR="0087369A">
        <w:rPr>
          <w:rFonts w:ascii="ＭＳ ゴシック" w:eastAsia="ＭＳ ゴシック" w:hAnsi="ＭＳ ゴシック" w:hint="eastAsia"/>
          <w:color w:val="000000" w:themeColor="text1"/>
          <w:sz w:val="22"/>
        </w:rPr>
        <w:t>居住</w:t>
      </w:r>
      <w:r w:rsidR="0087369A" w:rsidRPr="0087369A">
        <w:rPr>
          <w:rFonts w:ascii="ＭＳ ゴシック" w:eastAsia="ＭＳ ゴシック" w:hAnsi="ＭＳ ゴシック" w:hint="eastAsia"/>
          <w:color w:val="000000" w:themeColor="text1"/>
          <w:sz w:val="22"/>
        </w:rPr>
        <w:t>地域</w:t>
      </w:r>
    </w:p>
    <w:p w:rsidR="00FC08E4" w:rsidRPr="002F6D94" w:rsidRDefault="00FC1850" w:rsidP="00FC08E4">
      <w:pPr>
        <w:rPr>
          <w:rFonts w:ascii="ＭＳ ゴシック" w:eastAsia="ＭＳ ゴシック" w:hAnsi="ＭＳ ゴシック"/>
          <w:color w:val="000000" w:themeColor="text1"/>
          <w:sz w:val="22"/>
          <w:highlight w:val="yellow"/>
        </w:rPr>
      </w:pPr>
      <w:r w:rsidRPr="00FC1850">
        <w:rPr>
          <w:noProof/>
        </w:rPr>
        <w:drawing>
          <wp:anchor distT="0" distB="0" distL="114300" distR="114300" simplePos="0" relativeHeight="252425216" behindDoc="0" locked="0" layoutInCell="1" allowOverlap="1" wp14:anchorId="5AED1872" wp14:editId="54CFC4D9">
            <wp:simplePos x="0" y="0"/>
            <wp:positionH relativeFrom="column">
              <wp:posOffset>3348990</wp:posOffset>
            </wp:positionH>
            <wp:positionV relativeFrom="paragraph">
              <wp:posOffset>3810</wp:posOffset>
            </wp:positionV>
            <wp:extent cx="2571750" cy="294322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D71" w:rsidRPr="00EA6F96" w:rsidRDefault="005D7D71" w:rsidP="00FC08E4">
      <w:pPr>
        <w:rPr>
          <w:rFonts w:ascii="ＭＳ ゴシック" w:eastAsia="ＭＳ ゴシック" w:hAnsi="ＭＳ ゴシック"/>
          <w:color w:val="000000" w:themeColor="text1"/>
          <w:sz w:val="22"/>
          <w:highlight w:val="yellow"/>
        </w:rPr>
      </w:pPr>
    </w:p>
    <w:p w:rsidR="005D7D71" w:rsidRPr="002F6D94" w:rsidRDefault="005D7D71" w:rsidP="00FC08E4">
      <w:pPr>
        <w:rPr>
          <w:rFonts w:ascii="ＭＳ ゴシック" w:eastAsia="ＭＳ ゴシック" w:hAnsi="ＭＳ ゴシック"/>
          <w:color w:val="000000" w:themeColor="text1"/>
          <w:sz w:val="22"/>
          <w:highlight w:val="yellow"/>
        </w:rPr>
      </w:pPr>
    </w:p>
    <w:p w:rsidR="005D7D71" w:rsidRPr="002F6D94" w:rsidRDefault="005D7D71" w:rsidP="00FC08E4">
      <w:pPr>
        <w:rPr>
          <w:rFonts w:ascii="ＭＳ ゴシック" w:eastAsia="ＭＳ ゴシック" w:hAnsi="ＭＳ ゴシック"/>
          <w:color w:val="000000" w:themeColor="text1"/>
          <w:sz w:val="22"/>
          <w:highlight w:val="yellow"/>
        </w:rPr>
      </w:pPr>
    </w:p>
    <w:p w:rsidR="005D7D71" w:rsidRPr="002F6D94" w:rsidRDefault="005D7D71" w:rsidP="00FC08E4">
      <w:pPr>
        <w:rPr>
          <w:rFonts w:ascii="ＭＳ ゴシック" w:eastAsia="ＭＳ ゴシック" w:hAnsi="ＭＳ ゴシック"/>
          <w:color w:val="000000" w:themeColor="text1"/>
          <w:sz w:val="22"/>
          <w:highlight w:val="yellow"/>
        </w:rPr>
      </w:pPr>
    </w:p>
    <w:p w:rsidR="005D7D71" w:rsidRDefault="005D7D71" w:rsidP="00FC08E4">
      <w:pPr>
        <w:rPr>
          <w:rFonts w:ascii="ＭＳ ゴシック" w:eastAsia="ＭＳ ゴシック" w:hAnsi="ＭＳ ゴシック"/>
          <w:color w:val="000000" w:themeColor="text1"/>
          <w:sz w:val="22"/>
          <w:highlight w:val="yellow"/>
        </w:rPr>
      </w:pPr>
    </w:p>
    <w:p w:rsidR="0087369A" w:rsidRDefault="0087369A" w:rsidP="00FC08E4">
      <w:pPr>
        <w:rPr>
          <w:rFonts w:ascii="ＭＳ ゴシック" w:eastAsia="ＭＳ ゴシック" w:hAnsi="ＭＳ ゴシック"/>
          <w:color w:val="000000" w:themeColor="text1"/>
          <w:sz w:val="22"/>
          <w:highlight w:val="yellow"/>
        </w:rPr>
      </w:pPr>
    </w:p>
    <w:p w:rsidR="0087369A" w:rsidRDefault="0087369A" w:rsidP="00FC08E4">
      <w:pPr>
        <w:rPr>
          <w:rFonts w:ascii="ＭＳ ゴシック" w:eastAsia="ＭＳ ゴシック" w:hAnsi="ＭＳ ゴシック"/>
          <w:color w:val="000000" w:themeColor="text1"/>
          <w:sz w:val="22"/>
          <w:highlight w:val="yellow"/>
        </w:rPr>
      </w:pPr>
    </w:p>
    <w:p w:rsidR="0087369A" w:rsidRDefault="0087369A" w:rsidP="00FC08E4">
      <w:pPr>
        <w:rPr>
          <w:rFonts w:ascii="ＭＳ ゴシック" w:eastAsia="ＭＳ ゴシック" w:hAnsi="ＭＳ ゴシック"/>
          <w:color w:val="000000" w:themeColor="text1"/>
          <w:sz w:val="22"/>
          <w:highlight w:val="yellow"/>
        </w:rPr>
      </w:pPr>
    </w:p>
    <w:p w:rsidR="0087369A" w:rsidRDefault="0087369A" w:rsidP="00FC08E4">
      <w:pPr>
        <w:rPr>
          <w:rFonts w:ascii="ＭＳ ゴシック" w:eastAsia="ＭＳ ゴシック" w:hAnsi="ＭＳ ゴシック"/>
          <w:color w:val="000000" w:themeColor="text1"/>
          <w:sz w:val="22"/>
          <w:highlight w:val="yellow"/>
        </w:rPr>
      </w:pPr>
    </w:p>
    <w:p w:rsidR="0087369A" w:rsidRDefault="0087369A" w:rsidP="00FC08E4">
      <w:pPr>
        <w:rPr>
          <w:rFonts w:ascii="ＭＳ ゴシック" w:eastAsia="ＭＳ ゴシック" w:hAnsi="ＭＳ ゴシック"/>
          <w:color w:val="000000" w:themeColor="text1"/>
          <w:sz w:val="22"/>
          <w:highlight w:val="yellow"/>
        </w:rPr>
      </w:pPr>
    </w:p>
    <w:p w:rsidR="00E073C6" w:rsidRPr="00E073C6" w:rsidRDefault="00E073C6">
      <w:pPr>
        <w:widowControl/>
        <w:jc w:val="left"/>
        <w:rPr>
          <w:rFonts w:ascii="ＭＳ ゴシック" w:eastAsia="ＭＳ ゴシック" w:hAnsi="ＭＳ ゴシック"/>
          <w:color w:val="000000" w:themeColor="text1"/>
          <w:sz w:val="22"/>
        </w:rPr>
      </w:pPr>
      <w:r w:rsidRPr="00E073C6">
        <w:rPr>
          <w:rFonts w:ascii="ＭＳ ゴシック" w:eastAsia="ＭＳ ゴシック" w:hAnsi="ＭＳ ゴシック"/>
          <w:color w:val="000000" w:themeColor="text1"/>
          <w:sz w:val="22"/>
        </w:rPr>
        <w:br w:type="page"/>
      </w:r>
    </w:p>
    <w:p w:rsidR="008610BE" w:rsidRPr="0087369A" w:rsidRDefault="008610BE" w:rsidP="008610BE">
      <w:pPr>
        <w:rPr>
          <w:rFonts w:ascii="ＭＳ ゴシック" w:eastAsia="ＭＳ ゴシック" w:hAnsi="ＭＳ ゴシック"/>
          <w:color w:val="000000" w:themeColor="text1"/>
          <w:sz w:val="22"/>
        </w:rPr>
      </w:pPr>
      <w:r w:rsidRPr="0087369A">
        <w:rPr>
          <w:rFonts w:ascii="ＭＳ ゴシック" w:eastAsia="ＭＳ ゴシック" w:hAnsi="ＭＳ ゴシック" w:hint="eastAsia"/>
          <w:color w:val="000000" w:themeColor="text1"/>
          <w:sz w:val="22"/>
        </w:rPr>
        <w:lastRenderedPageBreak/>
        <w:t>（７）</w:t>
      </w:r>
      <w:r w:rsidR="0087369A" w:rsidRPr="0087369A">
        <w:rPr>
          <w:rFonts w:ascii="ＭＳ ゴシック" w:eastAsia="ＭＳ ゴシック" w:hAnsi="ＭＳ ゴシック" w:hint="eastAsia"/>
          <w:color w:val="000000" w:themeColor="text1"/>
          <w:sz w:val="22"/>
        </w:rPr>
        <w:t>居住年数</w:t>
      </w:r>
    </w:p>
    <w:p w:rsidR="008610BE" w:rsidRPr="0087369A" w:rsidRDefault="00EA6F96" w:rsidP="008610BE">
      <w:pPr>
        <w:rPr>
          <w:rFonts w:ascii="ＭＳ ゴシック" w:eastAsia="ＭＳ ゴシック" w:hAnsi="ＭＳ ゴシック"/>
          <w:color w:val="000000" w:themeColor="text1"/>
          <w:sz w:val="22"/>
        </w:rPr>
      </w:pPr>
      <w:r w:rsidRPr="00EA6F96">
        <w:rPr>
          <w:noProof/>
        </w:rPr>
        <w:drawing>
          <wp:anchor distT="0" distB="0" distL="114300" distR="114300" simplePos="0" relativeHeight="252201984" behindDoc="0" locked="0" layoutInCell="1" allowOverlap="1">
            <wp:simplePos x="0" y="0"/>
            <wp:positionH relativeFrom="column">
              <wp:posOffset>229870</wp:posOffset>
            </wp:positionH>
            <wp:positionV relativeFrom="paragraph">
              <wp:posOffset>184785</wp:posOffset>
            </wp:positionV>
            <wp:extent cx="3019425" cy="2409825"/>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942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0BE" w:rsidRPr="002F6D94" w:rsidRDefault="008610BE" w:rsidP="008610BE">
      <w:pPr>
        <w:rPr>
          <w:rFonts w:ascii="ＭＳ ゴシック" w:eastAsia="ＭＳ ゴシック" w:hAnsi="ＭＳ ゴシック"/>
          <w:color w:val="000000" w:themeColor="text1"/>
          <w:sz w:val="22"/>
          <w:highlight w:val="yellow"/>
        </w:rPr>
      </w:pPr>
    </w:p>
    <w:p w:rsidR="008610BE" w:rsidRPr="002F6D94" w:rsidRDefault="00EA6F96" w:rsidP="008610BE">
      <w:pPr>
        <w:rPr>
          <w:rFonts w:ascii="ＭＳ ゴシック" w:eastAsia="ＭＳ ゴシック" w:hAnsi="ＭＳ ゴシック"/>
          <w:color w:val="000000" w:themeColor="text1"/>
          <w:sz w:val="22"/>
          <w:highlight w:val="yellow"/>
        </w:rPr>
      </w:pPr>
      <w:r w:rsidRPr="00EA6F96">
        <w:rPr>
          <w:rFonts w:hint="eastAsia"/>
          <w:noProof/>
        </w:rPr>
        <w:drawing>
          <wp:anchor distT="0" distB="0" distL="114300" distR="114300" simplePos="0" relativeHeight="252203008" behindDoc="0" locked="0" layoutInCell="1" allowOverlap="1" wp14:anchorId="3A83098F" wp14:editId="50128AEA">
            <wp:simplePos x="0" y="0"/>
            <wp:positionH relativeFrom="column">
              <wp:posOffset>3348355</wp:posOffset>
            </wp:positionH>
            <wp:positionV relativeFrom="paragraph">
              <wp:posOffset>32385</wp:posOffset>
            </wp:positionV>
            <wp:extent cx="2743200" cy="1895475"/>
            <wp:effectExtent l="0" t="0" r="0" b="952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0BE" w:rsidRDefault="008610BE" w:rsidP="008610BE">
      <w:pPr>
        <w:rPr>
          <w:rFonts w:ascii="ＭＳ ゴシック" w:eastAsia="ＭＳ ゴシック" w:hAnsi="ＭＳ ゴシック"/>
          <w:color w:val="000000" w:themeColor="text1"/>
          <w:sz w:val="22"/>
        </w:rPr>
      </w:pPr>
    </w:p>
    <w:p w:rsidR="008610BE" w:rsidRDefault="008610BE" w:rsidP="008610BE">
      <w:pPr>
        <w:rPr>
          <w:rFonts w:ascii="ＭＳ ゴシック" w:eastAsia="ＭＳ ゴシック" w:hAnsi="ＭＳ ゴシック"/>
          <w:color w:val="000000" w:themeColor="text1"/>
          <w:sz w:val="22"/>
        </w:rPr>
      </w:pPr>
    </w:p>
    <w:p w:rsidR="008610BE" w:rsidRDefault="008610BE" w:rsidP="008610BE">
      <w:pPr>
        <w:rPr>
          <w:rFonts w:ascii="ＭＳ ゴシック" w:eastAsia="ＭＳ ゴシック" w:hAnsi="ＭＳ ゴシック"/>
          <w:color w:val="000000" w:themeColor="text1"/>
          <w:sz w:val="22"/>
        </w:rPr>
      </w:pPr>
    </w:p>
    <w:p w:rsidR="008610BE" w:rsidRDefault="008610BE" w:rsidP="008610BE">
      <w:pPr>
        <w:rPr>
          <w:rFonts w:ascii="ＭＳ ゴシック" w:eastAsia="ＭＳ ゴシック" w:hAnsi="ＭＳ ゴシック"/>
          <w:color w:val="000000" w:themeColor="text1"/>
          <w:sz w:val="22"/>
        </w:rPr>
      </w:pPr>
    </w:p>
    <w:p w:rsidR="008610BE" w:rsidRDefault="008610BE" w:rsidP="008610BE">
      <w:pPr>
        <w:rPr>
          <w:rFonts w:ascii="ＭＳ ゴシック" w:eastAsia="ＭＳ ゴシック" w:hAnsi="ＭＳ ゴシック"/>
          <w:color w:val="000000" w:themeColor="text1"/>
          <w:sz w:val="22"/>
        </w:rPr>
      </w:pPr>
    </w:p>
    <w:p w:rsidR="0087369A" w:rsidRDefault="0087369A" w:rsidP="008610BE">
      <w:pPr>
        <w:rPr>
          <w:rFonts w:ascii="ＭＳ ゴシック" w:eastAsia="ＭＳ ゴシック" w:hAnsi="ＭＳ ゴシック"/>
          <w:color w:val="000000" w:themeColor="text1"/>
          <w:sz w:val="22"/>
        </w:rPr>
      </w:pPr>
    </w:p>
    <w:p w:rsidR="0087369A" w:rsidRDefault="0087369A" w:rsidP="008610BE">
      <w:pPr>
        <w:rPr>
          <w:rFonts w:ascii="ＭＳ ゴシック" w:eastAsia="ＭＳ ゴシック" w:hAnsi="ＭＳ ゴシック"/>
          <w:color w:val="000000" w:themeColor="text1"/>
          <w:sz w:val="22"/>
        </w:rPr>
      </w:pPr>
    </w:p>
    <w:p w:rsidR="0087369A" w:rsidRDefault="0087369A" w:rsidP="008610BE">
      <w:pPr>
        <w:rPr>
          <w:rFonts w:ascii="ＭＳ ゴシック" w:eastAsia="ＭＳ ゴシック" w:hAnsi="ＭＳ ゴシック"/>
          <w:color w:val="000000" w:themeColor="text1"/>
          <w:sz w:val="22"/>
        </w:rPr>
      </w:pPr>
    </w:p>
    <w:p w:rsidR="00EA6F96" w:rsidRDefault="00EA6F96" w:rsidP="008610BE">
      <w:pPr>
        <w:rPr>
          <w:rFonts w:ascii="ＭＳ ゴシック" w:eastAsia="ＭＳ ゴシック" w:hAnsi="ＭＳ ゴシック"/>
          <w:color w:val="000000" w:themeColor="text1"/>
          <w:sz w:val="22"/>
        </w:rPr>
      </w:pPr>
    </w:p>
    <w:p w:rsidR="00E073C6" w:rsidRDefault="00E073C6" w:rsidP="008610BE">
      <w:pPr>
        <w:rPr>
          <w:rFonts w:ascii="ＭＳ ゴシック" w:eastAsia="ＭＳ ゴシック" w:hAnsi="ＭＳ ゴシック"/>
          <w:color w:val="000000" w:themeColor="text1"/>
          <w:sz w:val="22"/>
        </w:rPr>
      </w:pPr>
    </w:p>
    <w:p w:rsidR="008610BE" w:rsidRDefault="0087369A" w:rsidP="008610BE">
      <w:pP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（８）住宅区分</w:t>
      </w:r>
    </w:p>
    <w:p w:rsidR="008610BE" w:rsidRDefault="001314EA" w:rsidP="008610BE">
      <w:pPr>
        <w:rPr>
          <w:rFonts w:ascii="ＭＳ ゴシック" w:eastAsia="ＭＳ ゴシック" w:hAnsi="ＭＳ ゴシック"/>
          <w:color w:val="000000" w:themeColor="text1"/>
          <w:sz w:val="22"/>
        </w:rPr>
      </w:pPr>
      <w:r w:rsidRPr="00B618D5">
        <w:rPr>
          <w:noProof/>
        </w:rPr>
        <w:drawing>
          <wp:anchor distT="0" distB="0" distL="114300" distR="114300" simplePos="0" relativeHeight="252204032" behindDoc="1" locked="0" layoutInCell="1" allowOverlap="1" wp14:anchorId="604A4BB3" wp14:editId="1D46EA5F">
            <wp:simplePos x="0" y="0"/>
            <wp:positionH relativeFrom="column">
              <wp:posOffset>-377190</wp:posOffset>
            </wp:positionH>
            <wp:positionV relativeFrom="paragraph">
              <wp:posOffset>156210</wp:posOffset>
            </wp:positionV>
            <wp:extent cx="3562350" cy="250507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235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69A" w:rsidRDefault="0087369A" w:rsidP="008610BE">
      <w:pPr>
        <w:rPr>
          <w:rFonts w:ascii="ＭＳ ゴシック" w:eastAsia="ＭＳ ゴシック" w:hAnsi="ＭＳ ゴシック"/>
          <w:color w:val="000000" w:themeColor="text1"/>
          <w:sz w:val="22"/>
        </w:rPr>
      </w:pPr>
    </w:p>
    <w:p w:rsidR="0087369A" w:rsidRDefault="0087369A" w:rsidP="008610BE">
      <w:pPr>
        <w:rPr>
          <w:rFonts w:ascii="ＭＳ ゴシック" w:eastAsia="ＭＳ ゴシック" w:hAnsi="ＭＳ ゴシック"/>
          <w:color w:val="000000" w:themeColor="text1"/>
          <w:sz w:val="22"/>
        </w:rPr>
      </w:pPr>
    </w:p>
    <w:p w:rsidR="0087369A" w:rsidRDefault="00815AD2" w:rsidP="008610BE">
      <w:pPr>
        <w:rPr>
          <w:rFonts w:ascii="ＭＳ ゴシック" w:eastAsia="ＭＳ ゴシック" w:hAnsi="ＭＳ ゴシック"/>
          <w:color w:val="000000" w:themeColor="text1"/>
          <w:sz w:val="22"/>
        </w:rPr>
      </w:pPr>
      <w:r w:rsidRPr="00815AD2">
        <w:rPr>
          <w:noProof/>
        </w:rPr>
        <w:drawing>
          <wp:anchor distT="0" distB="0" distL="114300" distR="114300" simplePos="0" relativeHeight="252423168" behindDoc="0" locked="0" layoutInCell="1" allowOverlap="1" wp14:anchorId="5E6ACEC4" wp14:editId="428B2A17">
            <wp:simplePos x="0" y="0"/>
            <wp:positionH relativeFrom="column">
              <wp:posOffset>3347085</wp:posOffset>
            </wp:positionH>
            <wp:positionV relativeFrom="paragraph">
              <wp:posOffset>114300</wp:posOffset>
            </wp:positionV>
            <wp:extent cx="2743200" cy="1800225"/>
            <wp:effectExtent l="0" t="0" r="0" b="9525"/>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69A" w:rsidRDefault="0087369A" w:rsidP="008610BE">
      <w:pPr>
        <w:rPr>
          <w:rFonts w:ascii="ＭＳ ゴシック" w:eastAsia="ＭＳ ゴシック" w:hAnsi="ＭＳ ゴシック"/>
          <w:color w:val="000000" w:themeColor="text1"/>
          <w:sz w:val="22"/>
        </w:rPr>
      </w:pPr>
    </w:p>
    <w:p w:rsidR="0087369A" w:rsidRDefault="0087369A" w:rsidP="008610BE">
      <w:pPr>
        <w:rPr>
          <w:rFonts w:ascii="ＭＳ ゴシック" w:eastAsia="ＭＳ ゴシック" w:hAnsi="ＭＳ ゴシック"/>
          <w:color w:val="000000" w:themeColor="text1"/>
          <w:sz w:val="22"/>
        </w:rPr>
      </w:pPr>
    </w:p>
    <w:p w:rsidR="0087369A" w:rsidRDefault="0087369A" w:rsidP="008610BE">
      <w:pPr>
        <w:rPr>
          <w:rFonts w:ascii="ＭＳ ゴシック" w:eastAsia="ＭＳ ゴシック" w:hAnsi="ＭＳ ゴシック"/>
          <w:color w:val="000000" w:themeColor="text1"/>
          <w:sz w:val="22"/>
        </w:rPr>
      </w:pPr>
    </w:p>
    <w:p w:rsidR="0087369A" w:rsidRDefault="0087369A" w:rsidP="008610BE">
      <w:pPr>
        <w:rPr>
          <w:rFonts w:ascii="ＭＳ ゴシック" w:eastAsia="ＭＳ ゴシック" w:hAnsi="ＭＳ ゴシック"/>
          <w:color w:val="000000" w:themeColor="text1"/>
          <w:sz w:val="22"/>
        </w:rPr>
      </w:pPr>
    </w:p>
    <w:p w:rsidR="0087369A" w:rsidRDefault="0087369A" w:rsidP="008610BE">
      <w:pPr>
        <w:rPr>
          <w:rFonts w:ascii="ＭＳ ゴシック" w:eastAsia="ＭＳ ゴシック" w:hAnsi="ＭＳ ゴシック"/>
          <w:color w:val="000000" w:themeColor="text1"/>
          <w:sz w:val="22"/>
        </w:rPr>
      </w:pPr>
    </w:p>
    <w:p w:rsidR="0087369A" w:rsidRDefault="0087369A" w:rsidP="008610BE">
      <w:pPr>
        <w:rPr>
          <w:rFonts w:ascii="ＭＳ ゴシック" w:eastAsia="ＭＳ ゴシック" w:hAnsi="ＭＳ ゴシック"/>
          <w:color w:val="000000" w:themeColor="text1"/>
          <w:sz w:val="22"/>
        </w:rPr>
      </w:pPr>
    </w:p>
    <w:p w:rsidR="008610BE" w:rsidRPr="008610BE" w:rsidRDefault="008610BE" w:rsidP="008610BE">
      <w:pPr>
        <w:rPr>
          <w:rFonts w:ascii="ＭＳ ゴシック" w:eastAsia="ＭＳ ゴシック" w:hAnsi="ＭＳ ゴシック"/>
          <w:color w:val="000000" w:themeColor="text1"/>
          <w:sz w:val="22"/>
        </w:rPr>
      </w:pPr>
    </w:p>
    <w:p w:rsidR="00A463C2" w:rsidRDefault="00A463C2">
      <w:pPr>
        <w:widowControl/>
        <w:jc w:val="left"/>
        <w:rPr>
          <w:rFonts w:ascii="ＭＳ 明朝" w:hAnsi="ＭＳ 明朝"/>
          <w:color w:val="FF0000"/>
          <w:sz w:val="22"/>
          <w:szCs w:val="20"/>
        </w:rPr>
      </w:pPr>
      <w:r>
        <w:rPr>
          <w:rFonts w:ascii="ＭＳ 明朝" w:hAnsi="ＭＳ 明朝"/>
          <w:color w:val="FF0000"/>
          <w:sz w:val="22"/>
          <w:szCs w:val="20"/>
        </w:rPr>
        <w:br w:type="page"/>
      </w:r>
    </w:p>
    <w:p w:rsidR="00E073C6" w:rsidRDefault="00E073C6" w:rsidP="00E073C6">
      <w:pPr>
        <w:rPr>
          <w:rFonts w:ascii="ＭＳ 明朝" w:hAnsi="ＭＳ 明朝"/>
          <w:sz w:val="22"/>
          <w:szCs w:val="20"/>
        </w:rPr>
      </w:pPr>
      <w:r>
        <w:rPr>
          <w:rFonts w:ascii="ＭＳ ゴシック" w:eastAsia="ＭＳ ゴシック" w:hAnsi="ＭＳ ゴシック" w:hint="eastAsia"/>
          <w:color w:val="000000" w:themeColor="text1"/>
          <w:sz w:val="22"/>
        </w:rPr>
        <w:lastRenderedPageBreak/>
        <w:t>２</w:t>
      </w:r>
      <w:r w:rsidRPr="0087369A">
        <w:rPr>
          <w:rFonts w:ascii="ＭＳ ゴシック" w:eastAsia="ＭＳ ゴシック" w:hAnsi="ＭＳ ゴシック" w:hint="eastAsia"/>
          <w:color w:val="000000" w:themeColor="text1"/>
          <w:sz w:val="22"/>
        </w:rPr>
        <w:t xml:space="preserve">　</w:t>
      </w:r>
      <w:r w:rsidR="00B52A6B">
        <w:rPr>
          <w:rFonts w:ascii="ＭＳ ゴシック" w:eastAsia="ＭＳ ゴシック" w:hAnsi="ＭＳ ゴシック" w:hint="eastAsia"/>
          <w:color w:val="000000" w:themeColor="text1"/>
          <w:sz w:val="22"/>
        </w:rPr>
        <w:t>地域の人とのつきあい</w:t>
      </w:r>
      <w:r>
        <w:rPr>
          <w:rFonts w:ascii="ＭＳ ゴシック" w:eastAsia="ＭＳ ゴシック" w:hAnsi="ＭＳ ゴシック" w:hint="eastAsia"/>
          <w:color w:val="000000" w:themeColor="text1"/>
          <w:sz w:val="22"/>
        </w:rPr>
        <w:t>について</w:t>
      </w:r>
    </w:p>
    <w:p w:rsidR="005B27C5" w:rsidRDefault="002F6D94" w:rsidP="00E073C6">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06752" behindDoc="0" locked="0" layoutInCell="1" allowOverlap="1" wp14:anchorId="1BA3E33D" wp14:editId="79516AE1">
                <wp:simplePos x="0" y="0"/>
                <wp:positionH relativeFrom="column">
                  <wp:posOffset>-5715</wp:posOffset>
                </wp:positionH>
                <wp:positionV relativeFrom="paragraph">
                  <wp:posOffset>22860</wp:posOffset>
                </wp:positionV>
                <wp:extent cx="6134100" cy="326520"/>
                <wp:effectExtent l="0" t="0" r="19050" b="16510"/>
                <wp:wrapNone/>
                <wp:docPr id="241" name="テキスト ボックス 241"/>
                <wp:cNvGraphicFramePr/>
                <a:graphic xmlns:a="http://schemas.openxmlformats.org/drawingml/2006/main">
                  <a:graphicData uri="http://schemas.microsoft.com/office/word/2010/wordprocessingShape">
                    <wps:wsp>
                      <wps:cNvSpPr txBox="1"/>
                      <wps:spPr>
                        <a:xfrm>
                          <a:off x="0" y="0"/>
                          <a:ext cx="6134100" cy="326520"/>
                        </a:xfrm>
                        <a:prstGeom prst="rect">
                          <a:avLst/>
                        </a:prstGeom>
                        <a:noFill/>
                        <a:ln w="6350">
                          <a:solidFill>
                            <a:prstClr val="black"/>
                          </a:solidFill>
                        </a:ln>
                        <a:effectLst/>
                      </wps:spPr>
                      <wps:txbx>
                        <w:txbxContent>
                          <w:p w:rsidR="00A11282" w:rsidRPr="00BA24EF" w:rsidRDefault="00A11282" w:rsidP="002F6D94">
                            <w:pPr>
                              <w:rPr>
                                <w:rFonts w:ascii="ＭＳ ゴシック" w:eastAsia="ＭＳ ゴシック" w:hAnsi="ＭＳ ゴシック"/>
                                <w:sz w:val="22"/>
                              </w:rPr>
                            </w:pPr>
                            <w:r w:rsidRPr="00C036D9">
                              <w:rPr>
                                <w:rFonts w:ascii="ＭＳ ゴシック" w:eastAsia="ＭＳ ゴシック" w:hAnsi="ＭＳ ゴシック" w:hint="eastAsia"/>
                                <w:sz w:val="22"/>
                              </w:rPr>
                              <w:t>問８　あなたの主な移動手段はどれですか。（○は１つ）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1" o:spid="_x0000_s1026" type="#_x0000_t202" style="position:absolute;left:0;text-align:left;margin-left:-.45pt;margin-top:1.8pt;width:483pt;height:25.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i7aQIAAJwEAAAOAAAAZHJzL2Uyb0RvYy54bWysVM1uEzEQviPxDpbvdJM0LRB1U4VWRUhV&#10;W6lFPTteb7PC6zG2k91ybCTEQ/AKiDPPsy/CZ2/SRoUT4uKd8Yzn5/tm9ui4rTVbKecrMjkf7g04&#10;U0ZSUZm7nH+8OXv1hjMfhCmEJqNyfq88P56+fHHU2Ika0YJ0oRxDEOMnjc35IgQ7yTIvF6oWfo+s&#10;MjCW5GoRoLq7rHCiQfRaZ6PB4DBryBXWkVTe4/a0N/Jpil+WSobLsvQqMJ1z1BbS6dI5j2c2PRKT&#10;OyfsopKbMsQ/VFGLyiDpY6hTEQRbuuqPUHUlHXkqw56kOqOyrKRKPaCb4eBZN9cLYVXqBeB4+wiT&#10;/39h5cXqyrGqyPloPOTMiBokdeuv3cOP7uFXt/7GuvX3br3uHn5CZ9EJkDXWT/Dy2uJtaN9RC+q3&#10;9x6XEYm2dHX8okcGO8C/fwRctYFJXB4O98fDAUwStv3R4cEoMZI9vbbOh/eKahaFnDsQmnAWq3Mf&#10;UAlcty4xmaGzSutEqjasQYb9g0F64ElXRTRGt/jkRDu2EhiLuRbyU6wesXa8oGkTnVUao0262Hnf&#10;YZRCO283cMypuAcajvoR81aeVchyLny4Eg4zhS6xJ+ESR6kJpdFG4mxB7svf7qM/qIaVswYzmnP/&#10;eSmc4kx/MBiCt8PxOA51UsYHr4Eec7uW+a7FLOsTQr+gGdUlMfoHvRVLR/Ut1mkWs8IkjETunIet&#10;eBL6zcE6SjWbJSeMsRXh3FxbGUNv0b1pb4WzG9YC+L6g7TSLyTPyet+evtkyUFklZiPAPaqgJipY&#10;gUTSZl3jju3qyevppzL9DQAA//8DAFBLAwQUAAYACAAAACEAMNVDHt0AAAAGAQAADwAAAGRycy9k&#10;b3ducmV2LnhtbEyOUUvDMBSF3wX/Q7iCb1sypXWrTYeIexBE2JTNx7S5NsXkpjZZV/31xid9PJzD&#10;d75yPTnLRhxC50nCYi6AITVed9RKeH3ZzJbAQlSklfWEEr4wwLo6PytVof2JtjjuYssShEKhJJgY&#10;+4Lz0Bh0Ksx9j5S6dz84FVMcWq4HdUpwZ/mVEDl3qqP0YFSP9wabj93RSXjaHz4fNs9v4oC17bLR&#10;3pjH71rKy4vp7hZYxCn+jeFXP6lDlZxqfyQdmJUwW6WhhOscWGpXebYAVkvIMgG8Kvl//eoHAAD/&#10;/wMAUEsBAi0AFAAGAAgAAAAhALaDOJL+AAAA4QEAABMAAAAAAAAAAAAAAAAAAAAAAFtDb250ZW50&#10;X1R5cGVzXS54bWxQSwECLQAUAAYACAAAACEAOP0h/9YAAACUAQAACwAAAAAAAAAAAAAAAAAvAQAA&#10;X3JlbHMvLnJlbHNQSwECLQAUAAYACAAAACEAnOG4u2kCAACcBAAADgAAAAAAAAAAAAAAAAAuAgAA&#10;ZHJzL2Uyb0RvYy54bWxQSwECLQAUAAYACAAAACEAMNVDHt0AAAAGAQAADwAAAAAAAAAAAAAAAADD&#10;BAAAZHJzL2Rvd25yZXYueG1sUEsFBgAAAAAEAAQA8wAAAM0FAAAAAA==&#10;" filled="f" strokeweight=".5pt">
                <v:textbox>
                  <w:txbxContent>
                    <w:p w:rsidR="00A11282" w:rsidRPr="00BA24EF" w:rsidRDefault="00A11282" w:rsidP="002F6D94">
                      <w:pPr>
                        <w:rPr>
                          <w:rFonts w:ascii="ＭＳ ゴシック" w:eastAsia="ＭＳ ゴシック" w:hAnsi="ＭＳ ゴシック"/>
                          <w:sz w:val="22"/>
                        </w:rPr>
                      </w:pPr>
                      <w:r w:rsidRPr="00C036D9">
                        <w:rPr>
                          <w:rFonts w:ascii="ＭＳ ゴシック" w:eastAsia="ＭＳ ゴシック" w:hAnsi="ＭＳ ゴシック" w:hint="eastAsia"/>
                          <w:sz w:val="22"/>
                        </w:rPr>
                        <w:t>問８　あなたの主な移動手段はどれですか。（○は１つ）</w:t>
                      </w:r>
                    </w:p>
                  </w:txbxContent>
                </v:textbox>
              </v:shape>
            </w:pict>
          </mc:Fallback>
        </mc:AlternateContent>
      </w:r>
    </w:p>
    <w:p w:rsidR="002F6D94" w:rsidRDefault="002F6D94" w:rsidP="005B27C5">
      <w:pPr>
        <w:ind w:leftChars="200" w:left="420" w:firstLineChars="100" w:firstLine="220"/>
        <w:rPr>
          <w:rFonts w:ascii="ＭＳ 明朝" w:hAnsi="ＭＳ 明朝"/>
          <w:sz w:val="22"/>
          <w:szCs w:val="20"/>
        </w:rPr>
      </w:pPr>
    </w:p>
    <w:p w:rsidR="002F6D94" w:rsidRPr="009E40B4" w:rsidRDefault="009E40B4" w:rsidP="009E40B4">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【主な</w:t>
      </w:r>
      <w:r w:rsidR="004114D4" w:rsidRPr="004114D4">
        <w:rPr>
          <w:rFonts w:ascii="ＭＳ ゴシック" w:eastAsia="ＭＳ ゴシック" w:hAnsi="ＭＳ ゴシック" w:hint="eastAsia"/>
          <w:sz w:val="20"/>
          <w:szCs w:val="20"/>
        </w:rPr>
        <w:t>移動</w:t>
      </w:r>
      <w:r w:rsidRPr="009E40B4">
        <w:rPr>
          <w:rFonts w:ascii="ＭＳ ゴシック" w:eastAsia="ＭＳ ゴシック" w:hAnsi="ＭＳ ゴシック" w:hint="eastAsia"/>
          <w:sz w:val="20"/>
          <w:szCs w:val="20"/>
        </w:rPr>
        <w:t>手段】</w:t>
      </w:r>
    </w:p>
    <w:p w:rsidR="002F6D94" w:rsidRDefault="00C14E6C" w:rsidP="00C14E6C">
      <w:pPr>
        <w:ind w:leftChars="200" w:left="420" w:firstLineChars="100" w:firstLine="210"/>
        <w:rPr>
          <w:rFonts w:ascii="ＭＳ 明朝" w:hAnsi="ＭＳ 明朝"/>
          <w:sz w:val="22"/>
          <w:szCs w:val="20"/>
        </w:rPr>
      </w:pPr>
      <w:r w:rsidRPr="00C14E6C">
        <w:rPr>
          <w:noProof/>
        </w:rPr>
        <w:drawing>
          <wp:anchor distT="0" distB="0" distL="114300" distR="114300" simplePos="0" relativeHeight="252206080" behindDoc="0" locked="0" layoutInCell="1" allowOverlap="1">
            <wp:simplePos x="0" y="0"/>
            <wp:positionH relativeFrom="column">
              <wp:posOffset>217805</wp:posOffset>
            </wp:positionH>
            <wp:positionV relativeFrom="paragraph">
              <wp:posOffset>110490</wp:posOffset>
            </wp:positionV>
            <wp:extent cx="6105525" cy="2581275"/>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552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2AB" w:rsidRDefault="00F522AB" w:rsidP="005B27C5">
      <w:pPr>
        <w:ind w:leftChars="200" w:left="420" w:firstLineChars="100" w:firstLine="220"/>
        <w:rPr>
          <w:rFonts w:ascii="ＭＳ 明朝" w:hAnsi="ＭＳ 明朝"/>
          <w:sz w:val="22"/>
          <w:szCs w:val="20"/>
        </w:rPr>
      </w:pPr>
    </w:p>
    <w:p w:rsidR="00F522AB" w:rsidRDefault="00F522AB" w:rsidP="005B27C5">
      <w:pPr>
        <w:ind w:leftChars="200" w:left="420" w:firstLineChars="100" w:firstLine="220"/>
        <w:rPr>
          <w:rFonts w:ascii="ＭＳ 明朝" w:hAnsi="ＭＳ 明朝"/>
          <w:sz w:val="22"/>
          <w:szCs w:val="20"/>
        </w:rPr>
      </w:pPr>
    </w:p>
    <w:p w:rsidR="00F522AB" w:rsidRDefault="00F522AB" w:rsidP="005B27C5">
      <w:pPr>
        <w:ind w:leftChars="200" w:left="420" w:firstLineChars="100" w:firstLine="220"/>
        <w:rPr>
          <w:rFonts w:ascii="ＭＳ 明朝" w:hAnsi="ＭＳ 明朝"/>
          <w:sz w:val="22"/>
          <w:szCs w:val="20"/>
        </w:rPr>
      </w:pPr>
    </w:p>
    <w:p w:rsidR="00F522AB" w:rsidRDefault="00F522AB" w:rsidP="005B27C5">
      <w:pPr>
        <w:ind w:leftChars="200" w:left="420" w:firstLineChars="100" w:firstLine="220"/>
        <w:rPr>
          <w:rFonts w:ascii="ＭＳ 明朝" w:hAnsi="ＭＳ 明朝"/>
          <w:sz w:val="22"/>
          <w:szCs w:val="20"/>
        </w:rPr>
      </w:pPr>
    </w:p>
    <w:p w:rsidR="00F522AB" w:rsidRDefault="00F522AB" w:rsidP="005B27C5">
      <w:pPr>
        <w:ind w:leftChars="200" w:left="420" w:firstLineChars="100" w:firstLine="220"/>
        <w:rPr>
          <w:rFonts w:ascii="ＭＳ 明朝" w:hAnsi="ＭＳ 明朝"/>
          <w:sz w:val="22"/>
          <w:szCs w:val="20"/>
        </w:rPr>
      </w:pPr>
    </w:p>
    <w:p w:rsidR="00F522AB" w:rsidRDefault="00F522AB" w:rsidP="005B27C5">
      <w:pPr>
        <w:ind w:leftChars="200" w:left="420" w:firstLineChars="100" w:firstLine="220"/>
        <w:rPr>
          <w:rFonts w:ascii="ＭＳ 明朝" w:hAnsi="ＭＳ 明朝"/>
          <w:sz w:val="22"/>
          <w:szCs w:val="20"/>
        </w:rPr>
      </w:pPr>
    </w:p>
    <w:p w:rsidR="00F522AB" w:rsidRDefault="00F522AB"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EB5225" w:rsidRDefault="00E577B0" w:rsidP="005B27C5">
      <w:pPr>
        <w:ind w:leftChars="200" w:left="420" w:firstLineChars="100" w:firstLine="220"/>
        <w:rPr>
          <w:rFonts w:ascii="ＭＳ 明朝" w:hAnsi="ＭＳ 明朝"/>
          <w:sz w:val="22"/>
          <w:szCs w:val="20"/>
        </w:rPr>
      </w:pPr>
      <w:r>
        <w:rPr>
          <w:rFonts w:ascii="ＭＳ 明朝" w:hAnsi="ＭＳ 明朝" w:hint="eastAsia"/>
          <w:sz w:val="22"/>
          <w:szCs w:val="20"/>
        </w:rPr>
        <w:t>主な移動手段について、「自動車やバイク</w:t>
      </w:r>
      <w:r w:rsidR="00174703">
        <w:rPr>
          <w:rFonts w:ascii="ＭＳ 明朝" w:hAnsi="ＭＳ 明朝" w:hint="eastAsia"/>
          <w:sz w:val="22"/>
          <w:szCs w:val="20"/>
        </w:rPr>
        <w:t>など</w:t>
      </w:r>
      <w:r>
        <w:rPr>
          <w:rFonts w:ascii="ＭＳ 明朝" w:hAnsi="ＭＳ 明朝" w:hint="eastAsia"/>
          <w:sz w:val="22"/>
          <w:szCs w:val="20"/>
        </w:rPr>
        <w:t>（自分が運転）」と回答した人の割合が59.6</w:t>
      </w:r>
      <w:r w:rsidR="00293E99">
        <w:rPr>
          <w:rFonts w:ascii="ＭＳ 明朝" w:hAnsi="ＭＳ 明朝" w:hint="eastAsia"/>
          <w:sz w:val="22"/>
          <w:szCs w:val="20"/>
        </w:rPr>
        <w:t>％と最も高く、「公共交通機関（電車・バス・タクシー）」（13.8％）、「徒歩」（11.8％）が続いている。</w:t>
      </w: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F522AB" w:rsidRPr="009E40B4" w:rsidRDefault="00F522AB" w:rsidP="00C14E6C">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【主な</w:t>
      </w:r>
      <w:r w:rsidRPr="004114D4">
        <w:rPr>
          <w:rFonts w:ascii="ＭＳ ゴシック" w:eastAsia="ＭＳ ゴシック" w:hAnsi="ＭＳ ゴシック" w:hint="eastAsia"/>
          <w:sz w:val="20"/>
          <w:szCs w:val="20"/>
        </w:rPr>
        <w:t>移動</w:t>
      </w:r>
      <w:r w:rsidRPr="009E40B4">
        <w:rPr>
          <w:rFonts w:ascii="ＭＳ ゴシック" w:eastAsia="ＭＳ ゴシック" w:hAnsi="ＭＳ ゴシック" w:hint="eastAsia"/>
          <w:sz w:val="20"/>
          <w:szCs w:val="20"/>
        </w:rPr>
        <w:t>手段</w:t>
      </w:r>
      <w:r>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2F6D94" w:rsidRPr="00C14E6C" w:rsidRDefault="002966F2" w:rsidP="002966F2">
      <w:pPr>
        <w:ind w:leftChars="200" w:left="420" w:firstLineChars="100" w:firstLine="210"/>
        <w:rPr>
          <w:rFonts w:ascii="ＭＳ 明朝" w:hAnsi="ＭＳ 明朝"/>
          <w:sz w:val="22"/>
          <w:szCs w:val="20"/>
        </w:rPr>
      </w:pPr>
      <w:r w:rsidRPr="002966F2">
        <w:rPr>
          <w:noProof/>
        </w:rPr>
        <w:drawing>
          <wp:anchor distT="0" distB="0" distL="114300" distR="114300" simplePos="0" relativeHeight="252288000" behindDoc="0" locked="0" layoutInCell="1" allowOverlap="1">
            <wp:simplePos x="0" y="0"/>
            <wp:positionH relativeFrom="column">
              <wp:posOffset>32385</wp:posOffset>
            </wp:positionH>
            <wp:positionV relativeFrom="paragraph">
              <wp:posOffset>64770</wp:posOffset>
            </wp:positionV>
            <wp:extent cx="6057900" cy="1190625"/>
            <wp:effectExtent l="0" t="0" r="0" b="952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9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0B4" w:rsidRDefault="009E40B4" w:rsidP="005B27C5">
      <w:pPr>
        <w:ind w:leftChars="200" w:left="420" w:firstLineChars="100" w:firstLine="220"/>
        <w:rPr>
          <w:rFonts w:ascii="ＭＳ 明朝" w:hAnsi="ＭＳ 明朝"/>
          <w:sz w:val="22"/>
          <w:szCs w:val="20"/>
        </w:rPr>
      </w:pPr>
    </w:p>
    <w:p w:rsidR="009E40B4" w:rsidRDefault="009E40B4" w:rsidP="005B27C5">
      <w:pPr>
        <w:ind w:leftChars="200" w:left="420" w:firstLineChars="100" w:firstLine="220"/>
        <w:rPr>
          <w:rFonts w:ascii="ＭＳ 明朝" w:hAnsi="ＭＳ 明朝"/>
          <w:sz w:val="22"/>
          <w:szCs w:val="20"/>
        </w:rPr>
      </w:pPr>
    </w:p>
    <w:p w:rsidR="00F522AB" w:rsidRDefault="00F522AB" w:rsidP="005B27C5">
      <w:pPr>
        <w:ind w:leftChars="200" w:left="420" w:firstLineChars="100" w:firstLine="220"/>
        <w:rPr>
          <w:rFonts w:ascii="ＭＳ 明朝" w:hAnsi="ＭＳ 明朝"/>
          <w:sz w:val="22"/>
          <w:szCs w:val="20"/>
        </w:rPr>
      </w:pPr>
    </w:p>
    <w:p w:rsidR="00F522AB" w:rsidRDefault="00F522AB" w:rsidP="005B27C5">
      <w:pPr>
        <w:ind w:leftChars="200" w:left="420" w:firstLineChars="100" w:firstLine="220"/>
        <w:rPr>
          <w:rFonts w:ascii="ＭＳ 明朝" w:hAnsi="ＭＳ 明朝"/>
          <w:sz w:val="22"/>
          <w:szCs w:val="20"/>
        </w:rPr>
      </w:pPr>
    </w:p>
    <w:p w:rsidR="00F522AB" w:rsidRDefault="00F522AB" w:rsidP="005B27C5">
      <w:pPr>
        <w:ind w:leftChars="200" w:left="420" w:firstLineChars="100" w:firstLine="220"/>
        <w:rPr>
          <w:rFonts w:ascii="ＭＳ 明朝" w:hAnsi="ＭＳ 明朝"/>
          <w:sz w:val="22"/>
          <w:szCs w:val="20"/>
        </w:rPr>
      </w:pPr>
    </w:p>
    <w:p w:rsidR="00F522AB" w:rsidRDefault="00F71FD9" w:rsidP="005B27C5">
      <w:pPr>
        <w:ind w:leftChars="200" w:left="420" w:firstLineChars="100" w:firstLine="220"/>
        <w:rPr>
          <w:rFonts w:ascii="ＭＳ 明朝" w:hAnsi="ＭＳ 明朝"/>
          <w:sz w:val="22"/>
          <w:szCs w:val="20"/>
        </w:rPr>
      </w:pPr>
      <w:r>
        <w:rPr>
          <w:rFonts w:ascii="ＭＳ 明朝" w:hAnsi="ＭＳ 明朝" w:hint="eastAsia"/>
          <w:sz w:val="22"/>
          <w:szCs w:val="20"/>
        </w:rPr>
        <w:t>年齢別にみると、</w:t>
      </w:r>
      <w:r w:rsidR="007F6A56">
        <w:rPr>
          <w:rFonts w:ascii="ＭＳ 明朝" w:hAnsi="ＭＳ 明朝" w:hint="eastAsia"/>
          <w:sz w:val="22"/>
          <w:szCs w:val="20"/>
        </w:rPr>
        <w:t>20～39歳、40～64歳、65～74歳では</w:t>
      </w:r>
      <w:r>
        <w:rPr>
          <w:rFonts w:ascii="ＭＳ 明朝" w:hAnsi="ＭＳ 明朝" w:hint="eastAsia"/>
          <w:sz w:val="22"/>
          <w:szCs w:val="20"/>
        </w:rPr>
        <w:t>「自</w:t>
      </w:r>
      <w:r w:rsidR="00FC1850">
        <w:rPr>
          <w:rFonts w:ascii="ＭＳ 明朝" w:hAnsi="ＭＳ 明朝" w:hint="eastAsia"/>
          <w:sz w:val="22"/>
          <w:szCs w:val="20"/>
        </w:rPr>
        <w:t>動</w:t>
      </w:r>
      <w:r>
        <w:rPr>
          <w:rFonts w:ascii="ＭＳ 明朝" w:hAnsi="ＭＳ 明朝" w:hint="eastAsia"/>
          <w:sz w:val="22"/>
          <w:szCs w:val="20"/>
        </w:rPr>
        <w:t>車やバイクなど（自分が運転）」と回答した人の割合</w:t>
      </w:r>
      <w:r w:rsidR="007F6A56">
        <w:rPr>
          <w:rFonts w:ascii="ＭＳ 明朝" w:hAnsi="ＭＳ 明朝" w:hint="eastAsia"/>
          <w:sz w:val="22"/>
          <w:szCs w:val="20"/>
        </w:rPr>
        <w:t>が６～７割で最も高くなっているが</w:t>
      </w:r>
      <w:r>
        <w:rPr>
          <w:rFonts w:ascii="ＭＳ 明朝" w:hAnsi="ＭＳ 明朝" w:hint="eastAsia"/>
          <w:sz w:val="22"/>
          <w:szCs w:val="20"/>
        </w:rPr>
        <w:t>、</w:t>
      </w:r>
      <w:r w:rsidR="007F6A56">
        <w:rPr>
          <w:rFonts w:ascii="ＭＳ 明朝" w:hAnsi="ＭＳ 明朝" w:hint="eastAsia"/>
          <w:sz w:val="22"/>
          <w:szCs w:val="20"/>
        </w:rPr>
        <w:t>75歳以上では２割半ばにとどまり、</w:t>
      </w:r>
      <w:r>
        <w:rPr>
          <w:rFonts w:ascii="ＭＳ 明朝" w:hAnsi="ＭＳ 明朝" w:hint="eastAsia"/>
          <w:sz w:val="22"/>
          <w:szCs w:val="20"/>
        </w:rPr>
        <w:t>「公共交通機関（電車・バス・タクシー）」、「徒歩」、「自</w:t>
      </w:r>
      <w:r w:rsidR="00FC1850">
        <w:rPr>
          <w:rFonts w:ascii="ＭＳ 明朝" w:hAnsi="ＭＳ 明朝" w:hint="eastAsia"/>
          <w:sz w:val="22"/>
          <w:szCs w:val="20"/>
        </w:rPr>
        <w:t>動</w:t>
      </w:r>
      <w:r>
        <w:rPr>
          <w:rFonts w:ascii="ＭＳ 明朝" w:hAnsi="ＭＳ 明朝" w:hint="eastAsia"/>
          <w:sz w:val="22"/>
          <w:szCs w:val="20"/>
        </w:rPr>
        <w:t>車やバイクなど（自分以外の人が運転）」と回答した人の割合</w:t>
      </w:r>
      <w:r w:rsidR="007F6A56">
        <w:rPr>
          <w:rFonts w:ascii="ＭＳ 明朝" w:hAnsi="ＭＳ 明朝" w:hint="eastAsia"/>
          <w:sz w:val="22"/>
          <w:szCs w:val="20"/>
        </w:rPr>
        <w:t>が他の年齢層</w:t>
      </w:r>
      <w:r>
        <w:rPr>
          <w:rFonts w:ascii="ＭＳ 明朝" w:hAnsi="ＭＳ 明朝" w:hint="eastAsia"/>
          <w:sz w:val="22"/>
          <w:szCs w:val="20"/>
        </w:rPr>
        <w:t>よりも高くなっている。</w:t>
      </w:r>
    </w:p>
    <w:p w:rsidR="00F522AB" w:rsidRDefault="00F522AB"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2966F2" w:rsidRDefault="002966F2">
      <w:pPr>
        <w:widowControl/>
        <w:jc w:val="left"/>
        <w:rPr>
          <w:rFonts w:ascii="ＭＳ 明朝" w:hAnsi="ＭＳ 明朝"/>
          <w:sz w:val="22"/>
          <w:szCs w:val="20"/>
        </w:rPr>
      </w:pPr>
      <w:r>
        <w:rPr>
          <w:rFonts w:ascii="ＭＳ 明朝" w:hAnsi="ＭＳ 明朝"/>
          <w:sz w:val="22"/>
          <w:szCs w:val="20"/>
        </w:rPr>
        <w:br w:type="page"/>
      </w:r>
    </w:p>
    <w:p w:rsidR="00F522AB" w:rsidRPr="009E40B4" w:rsidRDefault="00F522AB" w:rsidP="00C14E6C">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lastRenderedPageBreak/>
        <w:t>【主な</w:t>
      </w:r>
      <w:r w:rsidRPr="004114D4">
        <w:rPr>
          <w:rFonts w:ascii="ＭＳ ゴシック" w:eastAsia="ＭＳ ゴシック" w:hAnsi="ＭＳ ゴシック" w:hint="eastAsia"/>
          <w:sz w:val="20"/>
          <w:szCs w:val="20"/>
        </w:rPr>
        <w:t>移動</w:t>
      </w:r>
      <w:r w:rsidRPr="009E40B4">
        <w:rPr>
          <w:rFonts w:ascii="ＭＳ ゴシック" w:eastAsia="ＭＳ ゴシック" w:hAnsi="ＭＳ ゴシック" w:hint="eastAsia"/>
          <w:sz w:val="20"/>
          <w:szCs w:val="20"/>
        </w:rPr>
        <w:t>手段</w:t>
      </w:r>
      <w:r>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F522AB" w:rsidRPr="002966F2" w:rsidRDefault="002966F2" w:rsidP="002966F2">
      <w:pPr>
        <w:ind w:leftChars="200" w:left="420" w:firstLineChars="100" w:firstLine="210"/>
        <w:rPr>
          <w:rFonts w:ascii="ＭＳ 明朝" w:hAnsi="ＭＳ 明朝"/>
          <w:sz w:val="22"/>
          <w:szCs w:val="20"/>
        </w:rPr>
      </w:pPr>
      <w:r w:rsidRPr="002966F2">
        <w:rPr>
          <w:noProof/>
        </w:rPr>
        <w:drawing>
          <wp:anchor distT="0" distB="0" distL="114300" distR="114300" simplePos="0" relativeHeight="252289024" behindDoc="0" locked="0" layoutInCell="1" allowOverlap="1">
            <wp:simplePos x="0" y="0"/>
            <wp:positionH relativeFrom="column">
              <wp:posOffset>29845</wp:posOffset>
            </wp:positionH>
            <wp:positionV relativeFrom="paragraph">
              <wp:posOffset>66675</wp:posOffset>
            </wp:positionV>
            <wp:extent cx="6057900" cy="1762125"/>
            <wp:effectExtent l="0" t="0" r="0" b="952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0B4" w:rsidRDefault="009E40B4"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F71FD9" w:rsidP="007256D2">
      <w:pPr>
        <w:ind w:leftChars="200" w:left="420" w:firstLineChars="100" w:firstLine="220"/>
        <w:rPr>
          <w:rFonts w:ascii="ＭＳ 明朝" w:hAnsi="ＭＳ 明朝"/>
          <w:sz w:val="22"/>
          <w:szCs w:val="20"/>
        </w:rPr>
      </w:pPr>
      <w:r>
        <w:rPr>
          <w:rFonts w:ascii="ＭＳ 明朝" w:hAnsi="ＭＳ 明朝" w:hint="eastAsia"/>
          <w:sz w:val="22"/>
          <w:szCs w:val="20"/>
        </w:rPr>
        <w:t>地域別にみると、「</w:t>
      </w:r>
      <w:r w:rsidR="00FC1850">
        <w:rPr>
          <w:rFonts w:ascii="ＭＳ 明朝" w:hAnsi="ＭＳ 明朝" w:hint="eastAsia"/>
          <w:sz w:val="22"/>
          <w:szCs w:val="20"/>
        </w:rPr>
        <w:t>自動車</w:t>
      </w:r>
      <w:r>
        <w:rPr>
          <w:rFonts w:ascii="ＭＳ 明朝" w:hAnsi="ＭＳ 明朝" w:hint="eastAsia"/>
          <w:sz w:val="22"/>
          <w:szCs w:val="20"/>
        </w:rPr>
        <w:t>やバイクなど（自分が運転）」と回答した人の割合は豊田町で</w:t>
      </w:r>
      <w:r w:rsidR="00A830A3">
        <w:rPr>
          <w:rFonts w:ascii="ＭＳ 明朝" w:hAnsi="ＭＳ 明朝" w:hint="eastAsia"/>
          <w:sz w:val="22"/>
          <w:szCs w:val="20"/>
        </w:rPr>
        <w:t>、「徒歩」と回答した人の割合は本庁で、「</w:t>
      </w:r>
      <w:r w:rsidR="00FC1850">
        <w:rPr>
          <w:rFonts w:ascii="ＭＳ 明朝" w:hAnsi="ＭＳ 明朝" w:hint="eastAsia"/>
          <w:sz w:val="22"/>
          <w:szCs w:val="20"/>
        </w:rPr>
        <w:t>自動車</w:t>
      </w:r>
      <w:r w:rsidR="00293E99">
        <w:rPr>
          <w:rFonts w:ascii="ＭＳ 明朝" w:hAnsi="ＭＳ 明朝" w:hint="eastAsia"/>
          <w:sz w:val="22"/>
          <w:szCs w:val="20"/>
        </w:rPr>
        <w:t>やバイクなど（自分</w:t>
      </w:r>
      <w:r w:rsidR="007256D2">
        <w:rPr>
          <w:rFonts w:ascii="ＭＳ 明朝" w:hAnsi="ＭＳ 明朝" w:hint="eastAsia"/>
          <w:sz w:val="22"/>
          <w:szCs w:val="20"/>
        </w:rPr>
        <w:t>以外</w:t>
      </w:r>
      <w:r w:rsidR="00293E99">
        <w:rPr>
          <w:rFonts w:ascii="ＭＳ 明朝" w:hAnsi="ＭＳ 明朝" w:hint="eastAsia"/>
          <w:sz w:val="22"/>
          <w:szCs w:val="20"/>
        </w:rPr>
        <w:t>の</w:t>
      </w:r>
      <w:r w:rsidR="007256D2">
        <w:rPr>
          <w:rFonts w:ascii="ＭＳ 明朝" w:hAnsi="ＭＳ 明朝" w:hint="eastAsia"/>
          <w:sz w:val="22"/>
          <w:szCs w:val="20"/>
        </w:rPr>
        <w:t>人が</w:t>
      </w:r>
      <w:r w:rsidR="00293E99">
        <w:rPr>
          <w:rFonts w:ascii="ＭＳ 明朝" w:hAnsi="ＭＳ 明朝" w:hint="eastAsia"/>
          <w:sz w:val="22"/>
          <w:szCs w:val="20"/>
        </w:rPr>
        <w:t>運転）」と回答した人の割合は豊北町でそれぞれ</w:t>
      </w:r>
      <w:r w:rsidR="00A830A3">
        <w:rPr>
          <w:rFonts w:ascii="ＭＳ 明朝" w:hAnsi="ＭＳ 明朝" w:hint="eastAsia"/>
          <w:sz w:val="22"/>
          <w:szCs w:val="20"/>
        </w:rPr>
        <w:t>他の地域よりも高くなっている。</w:t>
      </w: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Pr="009E40B4" w:rsidRDefault="00C14E6C" w:rsidP="00C14E6C">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【主な</w:t>
      </w:r>
      <w:r w:rsidRPr="004114D4">
        <w:rPr>
          <w:rFonts w:ascii="ＭＳ ゴシック" w:eastAsia="ＭＳ ゴシック" w:hAnsi="ＭＳ ゴシック" w:hint="eastAsia"/>
          <w:sz w:val="20"/>
          <w:szCs w:val="20"/>
        </w:rPr>
        <w:t>移動</w:t>
      </w:r>
      <w:r w:rsidRPr="009E40B4">
        <w:rPr>
          <w:rFonts w:ascii="ＭＳ ゴシック" w:eastAsia="ＭＳ ゴシック" w:hAnsi="ＭＳ ゴシック" w:hint="eastAsia"/>
          <w:sz w:val="20"/>
          <w:szCs w:val="20"/>
        </w:rPr>
        <w:t>手段</w:t>
      </w:r>
      <w:r>
        <w:rPr>
          <w:rFonts w:ascii="ＭＳ ゴシック" w:eastAsia="ＭＳ ゴシック" w:hAnsi="ＭＳ ゴシック" w:hint="eastAsia"/>
          <w:sz w:val="20"/>
          <w:szCs w:val="20"/>
        </w:rPr>
        <w:t>（前回比較）</w:t>
      </w:r>
      <w:r w:rsidRPr="009E40B4">
        <w:rPr>
          <w:rFonts w:ascii="ＭＳ ゴシック" w:eastAsia="ＭＳ ゴシック" w:hAnsi="ＭＳ ゴシック" w:hint="eastAsia"/>
          <w:sz w:val="20"/>
          <w:szCs w:val="20"/>
        </w:rPr>
        <w:t>】</w:t>
      </w:r>
    </w:p>
    <w:p w:rsidR="00C14E6C" w:rsidRDefault="00E577B0" w:rsidP="00E577B0">
      <w:pPr>
        <w:ind w:leftChars="200" w:left="420" w:firstLineChars="100" w:firstLine="210"/>
        <w:rPr>
          <w:rFonts w:ascii="ＭＳ 明朝" w:hAnsi="ＭＳ 明朝"/>
          <w:sz w:val="22"/>
          <w:szCs w:val="20"/>
        </w:rPr>
      </w:pPr>
      <w:r w:rsidRPr="00E577B0">
        <w:rPr>
          <w:noProof/>
        </w:rPr>
        <w:drawing>
          <wp:anchor distT="0" distB="0" distL="114300" distR="114300" simplePos="0" relativeHeight="252394496" behindDoc="0" locked="0" layoutInCell="1" allowOverlap="1">
            <wp:simplePos x="0" y="0"/>
            <wp:positionH relativeFrom="column">
              <wp:posOffset>413385</wp:posOffset>
            </wp:positionH>
            <wp:positionV relativeFrom="paragraph">
              <wp:posOffset>85725</wp:posOffset>
            </wp:positionV>
            <wp:extent cx="5772150" cy="2428875"/>
            <wp:effectExtent l="0" t="0" r="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21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E6C" w:rsidRDefault="00C14E6C" w:rsidP="00C14E6C">
      <w:pPr>
        <w:ind w:leftChars="200" w:left="420" w:firstLineChars="100" w:firstLine="220"/>
        <w:rPr>
          <w:rFonts w:ascii="ＭＳ 明朝" w:hAnsi="ＭＳ 明朝"/>
          <w:sz w:val="22"/>
          <w:szCs w:val="20"/>
        </w:rPr>
      </w:pPr>
    </w:p>
    <w:p w:rsidR="00C14E6C" w:rsidRDefault="00C14E6C" w:rsidP="00C14E6C">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Default="00A830A3" w:rsidP="00A830A3">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前回調査結果と比較すると、「公共交通機関</w:t>
      </w:r>
      <w:r w:rsidR="00293E99">
        <w:rPr>
          <w:rFonts w:ascii="ＭＳ 明朝" w:hAnsi="ＭＳ 明朝" w:hint="eastAsia"/>
          <w:sz w:val="22"/>
          <w:szCs w:val="20"/>
        </w:rPr>
        <w:t>（電車・バス・タクシー）</w:t>
      </w:r>
      <w:r w:rsidR="007F6A56">
        <w:rPr>
          <w:rFonts w:ascii="ＭＳ 明朝" w:hAnsi="ＭＳ 明朝" w:hint="eastAsia"/>
          <w:sz w:val="22"/>
          <w:szCs w:val="20"/>
        </w:rPr>
        <w:t>」と回答した人の割合が</w:t>
      </w:r>
      <w:r w:rsidR="00293E99">
        <w:rPr>
          <w:rFonts w:ascii="ＭＳ 明朝" w:hAnsi="ＭＳ 明朝" w:hint="eastAsia"/>
          <w:sz w:val="22"/>
          <w:szCs w:val="20"/>
        </w:rPr>
        <w:t>低下し</w:t>
      </w:r>
      <w:r>
        <w:rPr>
          <w:rFonts w:ascii="ＭＳ 明朝" w:hAnsi="ＭＳ 明朝" w:hint="eastAsia"/>
          <w:sz w:val="22"/>
          <w:szCs w:val="20"/>
        </w:rPr>
        <w:t>ている。</w:t>
      </w:r>
    </w:p>
    <w:p w:rsidR="00C14E6C" w:rsidRDefault="00C14E6C" w:rsidP="005B27C5">
      <w:pPr>
        <w:ind w:leftChars="200" w:left="420" w:firstLineChars="100" w:firstLine="220"/>
        <w:rPr>
          <w:rFonts w:ascii="ＭＳ 明朝" w:hAnsi="ＭＳ 明朝"/>
          <w:sz w:val="22"/>
          <w:szCs w:val="20"/>
        </w:rPr>
      </w:pPr>
    </w:p>
    <w:p w:rsidR="00C14E6C" w:rsidRDefault="00C14E6C" w:rsidP="005B27C5">
      <w:pPr>
        <w:ind w:leftChars="200" w:left="420" w:firstLineChars="100" w:firstLine="220"/>
        <w:rPr>
          <w:rFonts w:ascii="ＭＳ 明朝" w:hAnsi="ＭＳ 明朝"/>
          <w:sz w:val="22"/>
          <w:szCs w:val="20"/>
        </w:rPr>
      </w:pPr>
    </w:p>
    <w:p w:rsidR="00C14E6C" w:rsidRPr="00C14E6C" w:rsidRDefault="00C14E6C" w:rsidP="005B27C5">
      <w:pPr>
        <w:ind w:leftChars="200" w:left="420" w:firstLineChars="100" w:firstLine="220"/>
        <w:rPr>
          <w:rFonts w:ascii="ＭＳ 明朝" w:hAnsi="ＭＳ 明朝"/>
          <w:sz w:val="22"/>
          <w:szCs w:val="20"/>
        </w:rPr>
      </w:pPr>
    </w:p>
    <w:p w:rsidR="00424298" w:rsidRDefault="00424298">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424298" w:rsidRPr="00D726CD" w:rsidRDefault="00D726CD" w:rsidP="00D726CD">
      <w:pPr>
        <w:ind w:leftChars="200" w:left="420" w:firstLineChars="100" w:firstLine="220"/>
        <w:rPr>
          <w:rFonts w:ascii="ＭＳ 明朝" w:hAnsi="ＭＳ 明朝"/>
          <w:sz w:val="22"/>
          <w:szCs w:val="20"/>
        </w:rPr>
      </w:pPr>
      <w:r w:rsidRPr="00D726CD">
        <w:rPr>
          <w:rFonts w:ascii="ＭＳ 明朝" w:hAnsi="ＭＳ 明朝"/>
          <w:noProof/>
          <w:sz w:val="22"/>
          <w:szCs w:val="20"/>
        </w:rPr>
        <w:lastRenderedPageBreak/>
        <mc:AlternateContent>
          <mc:Choice Requires="wps">
            <w:drawing>
              <wp:anchor distT="0" distB="0" distL="114300" distR="114300" simplePos="0" relativeHeight="251710464" behindDoc="0" locked="0" layoutInCell="1" allowOverlap="1" wp14:anchorId="2372CAA8" wp14:editId="05D56461">
                <wp:simplePos x="0" y="0"/>
                <wp:positionH relativeFrom="column">
                  <wp:posOffset>3810</wp:posOffset>
                </wp:positionH>
                <wp:positionV relativeFrom="paragraph">
                  <wp:posOffset>-5715</wp:posOffset>
                </wp:positionV>
                <wp:extent cx="6083935" cy="577215"/>
                <wp:effectExtent l="0" t="0" r="12065" b="13335"/>
                <wp:wrapNone/>
                <wp:docPr id="28" name="テキスト ボックス 28"/>
                <wp:cNvGraphicFramePr/>
                <a:graphic xmlns:a="http://schemas.openxmlformats.org/drawingml/2006/main">
                  <a:graphicData uri="http://schemas.microsoft.com/office/word/2010/wordprocessingShape">
                    <wps:wsp>
                      <wps:cNvSpPr txBox="1"/>
                      <wps:spPr>
                        <a:xfrm>
                          <a:off x="0" y="0"/>
                          <a:ext cx="6083935" cy="577215"/>
                        </a:xfrm>
                        <a:prstGeom prst="rect">
                          <a:avLst/>
                        </a:prstGeom>
                        <a:noFill/>
                        <a:ln w="6350">
                          <a:solidFill>
                            <a:prstClr val="black"/>
                          </a:solidFill>
                        </a:ln>
                        <a:effectLst/>
                      </wps:spPr>
                      <wps:txbx>
                        <w:txbxContent>
                          <w:p w:rsidR="00A11282" w:rsidRPr="00BA24EF" w:rsidRDefault="00A11282" w:rsidP="00C036D9">
                            <w:pPr>
                              <w:ind w:left="695" w:hangingChars="316" w:hanging="695"/>
                              <w:rPr>
                                <w:rFonts w:ascii="ＭＳ ゴシック" w:eastAsia="ＭＳ ゴシック" w:hAnsi="ＭＳ ゴシック"/>
                                <w:sz w:val="22"/>
                              </w:rPr>
                            </w:pPr>
                            <w:r w:rsidRPr="00C036D9">
                              <w:rPr>
                                <w:rFonts w:ascii="ＭＳ ゴシック" w:eastAsia="ＭＳ ゴシック" w:hAnsi="ＭＳ ゴシック" w:hint="eastAsia"/>
                                <w:sz w:val="22"/>
                              </w:rPr>
                              <w:t>問９　あなたは、高齢になったとき、ひとり暮らしまたは高齢者のみの世帯になった場合、どのように暮らしたいと思いますか。（○は１つ）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27" type="#_x0000_t202" style="position:absolute;left:0;text-align:left;margin-left:.3pt;margin-top:-.45pt;width:479.05pt;height:45.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CgagIAAKEEAAAOAAAAZHJzL2Uyb0RvYy54bWysVEtu2zAQ3RfoHQjua/kbJ4LlwHXgooCR&#10;BHCKrGmKsoVSHJakLbnLGAh6iF6h6Lrn0UU6pGzHSLsquqFmOD/OmzcaXVeFJFthbA4qoZ1WmxKh&#10;OKS5WiX008Ps3SUl1jGVMglKJHQnLL0ev30zKnUsurAGmQpDMImycakTunZOx1Fk+VoUzLZAC4XG&#10;DEzBHKpmFaWGlZi9kFG33b6ISjCpNsCFtXh70xjpOOTPMsHdXZZZ4YhMKL7NhdOEc+nPaDxi8cow&#10;vc754RnsH15RsFxh0VOqG+YY2Zj8j1RFzg1YyFyLQxFBluVchB6wm077VTeLNdMi9ILgWH2Cyf6/&#10;tPx2e29Inia0i5NSrMAZ1fvn+ulH/fSr3n8j9f57vd/XTz9RJ+iDgJXaxhi30BjpqvdQ4eCP9xYv&#10;PQ5VZgr/xQ4J2hH63QluUTnC8fKifdm76g0o4WgbDIfdzsCniV6itbHug4CCeCGhBscZUGbbuXWN&#10;69HFF1Mwy6UMI5WKlFihN2iHAAsyT73Ru/mQqTRky5AUS8n450PZMy98hFTeWQQSHcr5zpsOveSq&#10;ZRWgO3W/hHSHoBhoeGY1n+VYbM6su2cGiYU44LK4OzwyCfhCOEiUrMF8/du998d5o5WSEomaUPtl&#10;w4ygRH5UyISrTr/vmR2U/mDYRcWcW5bnFrUppoBtd3AtNQ+i93fyKGYGikfcqYmviiamONZOqDuK&#10;U9esD+4kF5NJcEIua+bmaqG5T30E+aF6ZEYfhudw7LdwpDSLX82w8W2mONk4yPIwYI9zgyoSwyu4&#10;B4Eih531i3auB6+XP8v4NwAAAP//AwBQSwMEFAAGAAgAAAAhAI1QiXTcAAAABQEAAA8AAABkcnMv&#10;ZG93bnJldi54bWxMjs1OwzAQhO9IvIO1SNxaG6T+pXEqhOgBCSFREO3RSZY4wl6H2E0DT8/2BLcZ&#10;zWjmyzejd2LAPraBNNxMFQikKtQtNRreXreTJYiYDNXGBUIN3xhhU1xe5Carw4lecNilRvAIxcxo&#10;sCl1mZSxsuhNnIYOibOP0HuT2PaNrHtz4nHv5K1Sc+lNS/xgTYf3FqvP3dFreHrffz1snw9qj6Vr&#10;Z4Nb2MefUuvrq/FuDSLhmP7KcMZndCiYqQxHqqNwGubc0zBZgeBwNVsuQJQslAJZ5PI/ffELAAD/&#10;/wMAUEsBAi0AFAAGAAgAAAAhALaDOJL+AAAA4QEAABMAAAAAAAAAAAAAAAAAAAAAAFtDb250ZW50&#10;X1R5cGVzXS54bWxQSwECLQAUAAYACAAAACEAOP0h/9YAAACUAQAACwAAAAAAAAAAAAAAAAAvAQAA&#10;X3JlbHMvLnJlbHNQSwECLQAUAAYACAAAACEAiFAQoGoCAAChBAAADgAAAAAAAAAAAAAAAAAuAgAA&#10;ZHJzL2Uyb0RvYy54bWxQSwECLQAUAAYACAAAACEAjVCJdNwAAAAFAQAADwAAAAAAAAAAAAAAAADE&#10;BAAAZHJzL2Rvd25yZXYueG1sUEsFBgAAAAAEAAQA8wAAAM0FAAAAAA==&#10;" filled="f" strokeweight=".5pt">
                <v:textbox>
                  <w:txbxContent>
                    <w:p w:rsidR="00A11282" w:rsidRPr="00BA24EF" w:rsidRDefault="00A11282" w:rsidP="00C036D9">
                      <w:pPr>
                        <w:ind w:left="695" w:hangingChars="316" w:hanging="695"/>
                        <w:rPr>
                          <w:rFonts w:ascii="ＭＳ ゴシック" w:eastAsia="ＭＳ ゴシック" w:hAnsi="ＭＳ ゴシック"/>
                          <w:sz w:val="22"/>
                        </w:rPr>
                      </w:pPr>
                      <w:r w:rsidRPr="00C036D9">
                        <w:rPr>
                          <w:rFonts w:ascii="ＭＳ ゴシック" w:eastAsia="ＭＳ ゴシック" w:hAnsi="ＭＳ ゴシック" w:hint="eastAsia"/>
                          <w:sz w:val="22"/>
                        </w:rPr>
                        <w:t>問９　あなたは、高齢になったとき、ひとり暮らしまたは高齢者のみの世帯になった場合、どのように暮らしたいと思いますか。（○は１つ）</w:t>
                      </w:r>
                    </w:p>
                  </w:txbxContent>
                </v:textbox>
              </v:shape>
            </w:pict>
          </mc:Fallback>
        </mc:AlternateContent>
      </w:r>
    </w:p>
    <w:p w:rsidR="00424298" w:rsidRPr="00D726CD" w:rsidRDefault="00424298" w:rsidP="00D726CD">
      <w:pPr>
        <w:ind w:leftChars="200" w:left="420" w:firstLineChars="100" w:firstLine="220"/>
        <w:rPr>
          <w:rFonts w:ascii="ＭＳ 明朝" w:hAnsi="ＭＳ 明朝"/>
          <w:sz w:val="22"/>
          <w:szCs w:val="20"/>
        </w:rPr>
      </w:pPr>
    </w:p>
    <w:p w:rsidR="00B7449B" w:rsidRDefault="00B7449B" w:rsidP="004D4D66">
      <w:pPr>
        <w:ind w:leftChars="200" w:left="420" w:firstLineChars="100" w:firstLine="220"/>
        <w:rPr>
          <w:rFonts w:ascii="ＭＳ 明朝" w:hAnsi="ＭＳ 明朝"/>
          <w:sz w:val="22"/>
          <w:szCs w:val="20"/>
        </w:rPr>
      </w:pPr>
    </w:p>
    <w:p w:rsidR="0069175D" w:rsidRPr="0069175D" w:rsidRDefault="0069175D" w:rsidP="0069175D">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【ひとり暮らしまたは高齢者のみの世帯になった</w:t>
      </w:r>
      <w:r w:rsidR="006314ED">
        <w:rPr>
          <w:rFonts w:ascii="ＭＳ ゴシック" w:eastAsia="ＭＳ ゴシック" w:hAnsi="ＭＳ ゴシック" w:hint="eastAsia"/>
          <w:sz w:val="20"/>
          <w:szCs w:val="20"/>
        </w:rPr>
        <w:t>際に希望する暮らし方</w:t>
      </w:r>
      <w:r w:rsidRPr="0069175D">
        <w:rPr>
          <w:rFonts w:ascii="ＭＳ ゴシック" w:eastAsia="ＭＳ ゴシック" w:hAnsi="ＭＳ ゴシック" w:hint="eastAsia"/>
          <w:sz w:val="20"/>
          <w:szCs w:val="20"/>
        </w:rPr>
        <w:t>】</w:t>
      </w:r>
    </w:p>
    <w:p w:rsidR="007C4416" w:rsidRDefault="00C14E6C" w:rsidP="00C14E6C">
      <w:pPr>
        <w:ind w:leftChars="200" w:left="420" w:firstLineChars="100" w:firstLine="210"/>
        <w:rPr>
          <w:rFonts w:ascii="ＭＳ 明朝" w:hAnsi="ＭＳ 明朝"/>
          <w:sz w:val="22"/>
          <w:szCs w:val="20"/>
        </w:rPr>
      </w:pPr>
      <w:r w:rsidRPr="00C14E6C">
        <w:rPr>
          <w:noProof/>
        </w:rPr>
        <w:drawing>
          <wp:anchor distT="0" distB="0" distL="114300" distR="114300" simplePos="0" relativeHeight="252209152" behindDoc="0" locked="0" layoutInCell="1" allowOverlap="1">
            <wp:simplePos x="0" y="0"/>
            <wp:positionH relativeFrom="column">
              <wp:posOffset>242570</wp:posOffset>
            </wp:positionH>
            <wp:positionV relativeFrom="paragraph">
              <wp:posOffset>80010</wp:posOffset>
            </wp:positionV>
            <wp:extent cx="5553075" cy="990600"/>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30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EB5225" w:rsidRDefault="006314ED" w:rsidP="006314ED">
      <w:pPr>
        <w:ind w:leftChars="200" w:left="420" w:firstLineChars="100" w:firstLine="220"/>
        <w:rPr>
          <w:rFonts w:ascii="ＭＳ 明朝" w:hAnsi="ＭＳ 明朝"/>
          <w:sz w:val="22"/>
          <w:szCs w:val="20"/>
        </w:rPr>
      </w:pPr>
      <w:r w:rsidRPr="006314ED">
        <w:rPr>
          <w:rFonts w:ascii="ＭＳ 明朝" w:hAnsi="ＭＳ 明朝" w:hint="eastAsia"/>
          <w:sz w:val="22"/>
          <w:szCs w:val="20"/>
        </w:rPr>
        <w:t>ひとり暮らしまたは高齢者のみの世帯になった際に希望する暮らし方</w:t>
      </w:r>
      <w:r w:rsidR="00A830A3">
        <w:rPr>
          <w:rFonts w:ascii="ＭＳ 明朝" w:hAnsi="ＭＳ 明朝" w:hint="eastAsia"/>
          <w:sz w:val="22"/>
          <w:szCs w:val="20"/>
        </w:rPr>
        <w:t>について、「いつまでも住み慣れた地域で暮らしたい」と回答した人の割合が53.0％となっている。</w:t>
      </w:r>
    </w:p>
    <w:p w:rsidR="00293E99" w:rsidRPr="00293E99" w:rsidRDefault="00293E99" w:rsidP="007C4416">
      <w:pPr>
        <w:ind w:leftChars="200" w:left="420" w:firstLineChars="100" w:firstLine="220"/>
        <w:rPr>
          <w:rFonts w:ascii="ＭＳ 明朝" w:hAnsi="ＭＳ 明朝"/>
          <w:sz w:val="22"/>
          <w:szCs w:val="20"/>
        </w:rPr>
      </w:pPr>
    </w:p>
    <w:p w:rsidR="00B618D5" w:rsidRPr="0069175D" w:rsidRDefault="00B618D5" w:rsidP="00A830A3">
      <w:pPr>
        <w:ind w:leftChars="200" w:left="42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6314ED" w:rsidRPr="006314ED">
        <w:rPr>
          <w:rFonts w:ascii="ＭＳ ゴシック" w:eastAsia="ＭＳ ゴシック" w:hAnsi="ＭＳ ゴシック" w:hint="eastAsia"/>
          <w:sz w:val="20"/>
          <w:szCs w:val="20"/>
        </w:rPr>
        <w:t>ひとり暮らしまたは高齢者のみの世帯になった際に希望する暮らし方</w:t>
      </w:r>
      <w:r>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B618D5" w:rsidRDefault="00C14E6C" w:rsidP="00C14E6C">
      <w:pPr>
        <w:ind w:leftChars="200" w:left="420" w:firstLineChars="100" w:firstLine="210"/>
        <w:rPr>
          <w:rFonts w:ascii="ＭＳ 明朝" w:hAnsi="ＭＳ 明朝"/>
          <w:sz w:val="22"/>
          <w:szCs w:val="20"/>
        </w:rPr>
      </w:pPr>
      <w:r w:rsidRPr="00C14E6C">
        <w:rPr>
          <w:rFonts w:hint="eastAsia"/>
          <w:noProof/>
        </w:rPr>
        <w:drawing>
          <wp:anchor distT="0" distB="0" distL="114300" distR="114300" simplePos="0" relativeHeight="252210176" behindDoc="0" locked="0" layoutInCell="1" allowOverlap="1" wp14:anchorId="7D79438C" wp14:editId="3021591B">
            <wp:simplePos x="0" y="0"/>
            <wp:positionH relativeFrom="column">
              <wp:posOffset>247015</wp:posOffset>
            </wp:positionH>
            <wp:positionV relativeFrom="paragraph">
              <wp:posOffset>11430</wp:posOffset>
            </wp:positionV>
            <wp:extent cx="5572125" cy="1847850"/>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21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Pr="00186671"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7B49E6" w:rsidRDefault="007B49E6" w:rsidP="007C4416">
      <w:pPr>
        <w:ind w:leftChars="200" w:left="420" w:firstLineChars="100" w:firstLine="220"/>
        <w:rPr>
          <w:rFonts w:ascii="ＭＳ 明朝" w:hAnsi="ＭＳ 明朝"/>
          <w:sz w:val="22"/>
          <w:szCs w:val="20"/>
        </w:rPr>
      </w:pPr>
    </w:p>
    <w:p w:rsidR="00B618D5" w:rsidRDefault="007B49E6" w:rsidP="0061308B">
      <w:pPr>
        <w:spacing w:beforeLines="50" w:before="180"/>
        <w:ind w:leftChars="200" w:left="420" w:firstLineChars="100" w:firstLine="220"/>
        <w:rPr>
          <w:rFonts w:ascii="ＭＳ 明朝" w:hAnsi="ＭＳ 明朝"/>
          <w:sz w:val="22"/>
          <w:szCs w:val="20"/>
        </w:rPr>
      </w:pPr>
      <w:r>
        <w:rPr>
          <w:rFonts w:ascii="ＭＳ 明朝" w:hAnsi="ＭＳ 明朝" w:hint="eastAsia"/>
          <w:sz w:val="22"/>
          <w:szCs w:val="20"/>
        </w:rPr>
        <w:t>年齢別にみると、「いつまでも住み慣れた地域で暮らしたい」と回答した人の割合は年齢が上がる</w:t>
      </w:r>
      <w:r w:rsidR="007F6A56">
        <w:rPr>
          <w:rFonts w:ascii="ＭＳ 明朝" w:hAnsi="ＭＳ 明朝" w:hint="eastAsia"/>
          <w:sz w:val="22"/>
          <w:szCs w:val="20"/>
        </w:rPr>
        <w:t>ほど</w:t>
      </w:r>
      <w:r>
        <w:rPr>
          <w:rFonts w:ascii="ＭＳ 明朝" w:hAnsi="ＭＳ 明朝" w:hint="eastAsia"/>
          <w:sz w:val="22"/>
          <w:szCs w:val="20"/>
        </w:rPr>
        <w:t>高くなって</w:t>
      </w:r>
      <w:r w:rsidR="00F7022F">
        <w:rPr>
          <w:rFonts w:ascii="ＭＳ 明朝" w:hAnsi="ＭＳ 明朝" w:hint="eastAsia"/>
          <w:sz w:val="22"/>
          <w:szCs w:val="20"/>
        </w:rPr>
        <w:t>おり、75歳以上では６割を超えている</w:t>
      </w:r>
      <w:r>
        <w:rPr>
          <w:rFonts w:ascii="ＭＳ 明朝" w:hAnsi="ＭＳ 明朝" w:hint="eastAsia"/>
          <w:sz w:val="22"/>
          <w:szCs w:val="20"/>
        </w:rPr>
        <w:t>。</w:t>
      </w:r>
    </w:p>
    <w:p w:rsidR="00B618D5" w:rsidRDefault="00B618D5" w:rsidP="007C4416">
      <w:pPr>
        <w:ind w:leftChars="200" w:left="420" w:firstLineChars="100" w:firstLine="220"/>
        <w:rPr>
          <w:rFonts w:ascii="ＭＳ 明朝" w:hAnsi="ＭＳ 明朝"/>
          <w:sz w:val="22"/>
          <w:szCs w:val="20"/>
        </w:rPr>
      </w:pPr>
    </w:p>
    <w:p w:rsidR="00B618D5" w:rsidRPr="0069175D" w:rsidRDefault="00B618D5" w:rsidP="00A830A3">
      <w:pPr>
        <w:ind w:leftChars="200" w:left="42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6314ED" w:rsidRPr="006314ED">
        <w:rPr>
          <w:rFonts w:ascii="ＭＳ ゴシック" w:eastAsia="ＭＳ ゴシック" w:hAnsi="ＭＳ ゴシック" w:hint="eastAsia"/>
          <w:sz w:val="20"/>
          <w:szCs w:val="20"/>
        </w:rPr>
        <w:t>ひとり暮らしまたは高齢者のみの世帯になった際に希望する暮らし方</w:t>
      </w:r>
      <w:r>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B618D5" w:rsidRDefault="00C14E6C" w:rsidP="00C14E6C">
      <w:pPr>
        <w:ind w:leftChars="200" w:left="420" w:firstLineChars="100" w:firstLine="210"/>
        <w:rPr>
          <w:rFonts w:ascii="ＭＳ 明朝" w:hAnsi="ＭＳ 明朝"/>
          <w:sz w:val="22"/>
          <w:szCs w:val="20"/>
        </w:rPr>
      </w:pPr>
      <w:r w:rsidRPr="00C14E6C">
        <w:rPr>
          <w:rFonts w:hint="eastAsia"/>
          <w:noProof/>
        </w:rPr>
        <w:drawing>
          <wp:anchor distT="0" distB="0" distL="114300" distR="114300" simplePos="0" relativeHeight="252211200" behindDoc="0" locked="0" layoutInCell="1" allowOverlap="1" wp14:anchorId="0FE822A7" wp14:editId="57861664">
            <wp:simplePos x="0" y="0"/>
            <wp:positionH relativeFrom="column">
              <wp:posOffset>127635</wp:posOffset>
            </wp:positionH>
            <wp:positionV relativeFrom="paragraph">
              <wp:posOffset>85725</wp:posOffset>
            </wp:positionV>
            <wp:extent cx="5791200" cy="266700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12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E6C" w:rsidRDefault="00C14E6C" w:rsidP="007C4416">
      <w:pPr>
        <w:ind w:leftChars="200" w:left="420" w:firstLineChars="100" w:firstLine="220"/>
        <w:rPr>
          <w:rFonts w:ascii="ＭＳ 明朝" w:hAnsi="ＭＳ 明朝"/>
          <w:sz w:val="22"/>
          <w:szCs w:val="20"/>
        </w:rPr>
      </w:pPr>
    </w:p>
    <w:p w:rsidR="00C14E6C" w:rsidRDefault="00C14E6C" w:rsidP="007C4416">
      <w:pPr>
        <w:ind w:leftChars="200" w:left="420" w:firstLineChars="100" w:firstLine="220"/>
        <w:rPr>
          <w:rFonts w:ascii="ＭＳ 明朝" w:hAnsi="ＭＳ 明朝"/>
          <w:sz w:val="22"/>
          <w:szCs w:val="20"/>
        </w:rPr>
      </w:pPr>
    </w:p>
    <w:p w:rsidR="00C14E6C" w:rsidRDefault="00C14E6C" w:rsidP="007C4416">
      <w:pPr>
        <w:ind w:leftChars="200" w:left="420" w:firstLineChars="100" w:firstLine="220"/>
        <w:rPr>
          <w:rFonts w:ascii="ＭＳ 明朝" w:hAnsi="ＭＳ 明朝"/>
          <w:sz w:val="22"/>
          <w:szCs w:val="20"/>
        </w:rPr>
      </w:pPr>
    </w:p>
    <w:p w:rsidR="00C14E6C" w:rsidRDefault="00C14E6C" w:rsidP="007C4416">
      <w:pPr>
        <w:ind w:leftChars="200" w:left="420" w:firstLineChars="100" w:firstLine="220"/>
        <w:rPr>
          <w:rFonts w:ascii="ＭＳ 明朝" w:hAnsi="ＭＳ 明朝"/>
          <w:sz w:val="22"/>
          <w:szCs w:val="20"/>
        </w:rPr>
      </w:pPr>
    </w:p>
    <w:p w:rsidR="00C14E6C" w:rsidRDefault="00C14E6C" w:rsidP="007C4416">
      <w:pPr>
        <w:ind w:leftChars="200" w:left="420" w:firstLineChars="100" w:firstLine="220"/>
        <w:rPr>
          <w:rFonts w:ascii="ＭＳ 明朝" w:hAnsi="ＭＳ 明朝"/>
          <w:sz w:val="22"/>
          <w:szCs w:val="20"/>
        </w:rPr>
      </w:pPr>
    </w:p>
    <w:p w:rsidR="00C14E6C" w:rsidRDefault="00C14E6C" w:rsidP="007C4416">
      <w:pPr>
        <w:ind w:leftChars="200" w:left="420" w:firstLineChars="100" w:firstLine="220"/>
        <w:rPr>
          <w:rFonts w:ascii="ＭＳ 明朝" w:hAnsi="ＭＳ 明朝"/>
          <w:sz w:val="22"/>
          <w:szCs w:val="20"/>
        </w:rPr>
      </w:pPr>
    </w:p>
    <w:p w:rsidR="00EB5225" w:rsidRDefault="00EB5225" w:rsidP="002F6D94">
      <w:pPr>
        <w:ind w:leftChars="200" w:left="420" w:firstLineChars="100" w:firstLine="220"/>
        <w:rPr>
          <w:rFonts w:ascii="ＭＳ 明朝" w:hAnsi="ＭＳ 明朝"/>
          <w:sz w:val="22"/>
          <w:szCs w:val="20"/>
        </w:rPr>
      </w:pPr>
    </w:p>
    <w:p w:rsidR="00EB5225" w:rsidRDefault="00EB5225" w:rsidP="002F6D94">
      <w:pPr>
        <w:ind w:leftChars="200" w:left="420" w:firstLineChars="100" w:firstLine="220"/>
        <w:rPr>
          <w:rFonts w:ascii="ＭＳ 明朝" w:hAnsi="ＭＳ 明朝"/>
          <w:sz w:val="22"/>
          <w:szCs w:val="20"/>
        </w:rPr>
      </w:pPr>
    </w:p>
    <w:p w:rsidR="00EB5225" w:rsidRDefault="00EB5225" w:rsidP="002F6D94">
      <w:pPr>
        <w:ind w:leftChars="200" w:left="420" w:firstLineChars="100" w:firstLine="220"/>
        <w:rPr>
          <w:rFonts w:ascii="ＭＳ 明朝" w:hAnsi="ＭＳ 明朝"/>
          <w:sz w:val="22"/>
          <w:szCs w:val="20"/>
        </w:rPr>
      </w:pPr>
    </w:p>
    <w:p w:rsidR="00EB5225" w:rsidRDefault="00EB5225" w:rsidP="002F6D94">
      <w:pPr>
        <w:ind w:leftChars="200" w:left="420" w:firstLineChars="100" w:firstLine="220"/>
        <w:rPr>
          <w:rFonts w:ascii="ＭＳ 明朝" w:hAnsi="ＭＳ 明朝"/>
          <w:sz w:val="22"/>
          <w:szCs w:val="20"/>
        </w:rPr>
      </w:pPr>
    </w:p>
    <w:p w:rsidR="007B49E6" w:rsidRDefault="007B49E6" w:rsidP="00F7022F">
      <w:pPr>
        <w:spacing w:beforeLines="50" w:before="180"/>
        <w:ind w:leftChars="200" w:left="420" w:firstLineChars="100" w:firstLine="220"/>
        <w:rPr>
          <w:rFonts w:ascii="ＭＳ 明朝" w:hAnsi="ＭＳ 明朝"/>
          <w:sz w:val="22"/>
          <w:szCs w:val="20"/>
        </w:rPr>
      </w:pPr>
    </w:p>
    <w:p w:rsidR="002F6D94" w:rsidRPr="00C94B89" w:rsidRDefault="007B49E6"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地域別にみると、「いつまでも住み慣れた地域で暮らしたい」と回答した人の割合は豊田町で高く</w:t>
      </w:r>
      <w:r w:rsidR="00F7022F">
        <w:rPr>
          <w:rFonts w:ascii="ＭＳ 明朝" w:hAnsi="ＭＳ 明朝" w:hint="eastAsia"/>
          <w:sz w:val="22"/>
          <w:szCs w:val="20"/>
        </w:rPr>
        <w:t>、６割半ばと</w:t>
      </w:r>
      <w:r>
        <w:rPr>
          <w:rFonts w:ascii="ＭＳ 明朝" w:hAnsi="ＭＳ 明朝" w:hint="eastAsia"/>
          <w:sz w:val="22"/>
          <w:szCs w:val="20"/>
        </w:rPr>
        <w:t>なっている。</w:t>
      </w:r>
      <w:r w:rsidR="008C6E16">
        <w:rPr>
          <w:rFonts w:ascii="ＭＳ 明朝" w:hAnsi="ＭＳ 明朝"/>
          <w:sz w:val="22"/>
          <w:szCs w:val="20"/>
        </w:rPr>
        <w:br w:type="page"/>
      </w:r>
    </w:p>
    <w:p w:rsidR="002F6D94" w:rsidRDefault="002F6D94" w:rsidP="002F6D94">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08800" behindDoc="0" locked="0" layoutInCell="1" allowOverlap="1" wp14:anchorId="5E6E9B29" wp14:editId="54436D81">
                <wp:simplePos x="0" y="0"/>
                <wp:positionH relativeFrom="column">
                  <wp:posOffset>-5715</wp:posOffset>
                </wp:positionH>
                <wp:positionV relativeFrom="paragraph">
                  <wp:posOffset>-5715</wp:posOffset>
                </wp:positionV>
                <wp:extent cx="6134100" cy="326520"/>
                <wp:effectExtent l="0" t="0" r="19050" b="16510"/>
                <wp:wrapNone/>
                <wp:docPr id="242" name="テキスト ボックス 242"/>
                <wp:cNvGraphicFramePr/>
                <a:graphic xmlns:a="http://schemas.openxmlformats.org/drawingml/2006/main">
                  <a:graphicData uri="http://schemas.microsoft.com/office/word/2010/wordprocessingShape">
                    <wps:wsp>
                      <wps:cNvSpPr txBox="1"/>
                      <wps:spPr>
                        <a:xfrm>
                          <a:off x="0" y="0"/>
                          <a:ext cx="6134100" cy="326520"/>
                        </a:xfrm>
                        <a:prstGeom prst="rect">
                          <a:avLst/>
                        </a:prstGeom>
                        <a:noFill/>
                        <a:ln w="6350">
                          <a:solidFill>
                            <a:prstClr val="black"/>
                          </a:solidFill>
                        </a:ln>
                        <a:effectLst/>
                      </wps:spPr>
                      <wps:txbx>
                        <w:txbxContent>
                          <w:p w:rsidR="00A11282" w:rsidRPr="00BA24EF" w:rsidRDefault="00A11282" w:rsidP="002F6D94">
                            <w:pPr>
                              <w:rPr>
                                <w:rFonts w:ascii="ＭＳ ゴシック" w:eastAsia="ＭＳ ゴシック" w:hAnsi="ＭＳ ゴシック"/>
                                <w:sz w:val="22"/>
                              </w:rPr>
                            </w:pPr>
                            <w:r w:rsidRPr="00C036D9">
                              <w:rPr>
                                <w:rFonts w:ascii="ＭＳ ゴシック" w:eastAsia="ＭＳ ゴシック" w:hAnsi="ＭＳ ゴシック" w:hint="eastAsia"/>
                                <w:sz w:val="22"/>
                              </w:rPr>
                              <w:t>問10　あなたは近所の人とどの程度つきあいがありますか。（○は１つ）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2" o:spid="_x0000_s1028" type="#_x0000_t202" style="position:absolute;left:0;text-align:left;margin-left:-.45pt;margin-top:-.45pt;width:483pt;height:25.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nWbAIAAKMEAAAOAAAAZHJzL2Uyb0RvYy54bWysVM1uEzEQviPxDpbvdJM0LRB1U4VWRUhV&#10;W6lFPTteb7PC6zG2k91ybCTEQ/AKiDPPsy/CZ2/SRoUT4uKd8Yzn5/tm9ui4rTVbKecrMjkf7g04&#10;U0ZSUZm7nH+8OXv1hjMfhCmEJqNyfq88P56+fHHU2Ika0YJ0oRxDEOMnjc35IgQ7yTIvF6oWfo+s&#10;MjCW5GoRoLq7rHCiQfRaZ6PB4DBryBXWkVTe4/a0N/Jpil+WSobLsvQqMJ1z1BbS6dI5j2c2PRKT&#10;OyfsopKbMsQ/VFGLyiDpY6hTEQRbuuqPUHUlHXkqw56kOqOyrKRKPaCb4eBZN9cLYVXqBeB4+wiT&#10;/39h5cXqyrGqyPloPOLMiBokdeuv3cOP7uFXt/7GuvX3br3uHn5CZ9EJkDXWT/Dy2uJtaN9RC+q3&#10;9x6XEYm2dHX8okcGO8C/fwRctYFJXB4O98fDAUwStv3R4cEoMZI9vbbOh/eKahaFnDsQmnAWq3Mf&#10;UAlcty4xmaGzSutEqjasQYb9g0F64ElXRTRGt/jkRDu2EhiLuRbyU6wesXa8oGkTnVUao0262Hnf&#10;YZRCO2978Lbdz6m4ByiO+knzVp5VSHYufLgSDqOFZrEu4RJHqQkV0kbibEHuy9/uoz8Yh5WzBqOa&#10;c/95KZziTH8wmIW3w/E4znZSxgevASJzu5b5rsUs6xNC20MsppVJjP5Bb8XSUX2LrZrFrDAJI5E7&#10;52ErnoR+gbCVUs1myQnTbEU4N9dWxtBbkG/aW+HshrwA2i9oO9Ri8ozD3rdncbYMVFaJ4IhzjyoY&#10;igo2IXG12dq4art68nr6t0x/AwAA//8DAFBLAwQUAAYACAAAACEA0ZULLd0AAAAGAQAADwAAAGRy&#10;cy9kb3ducmV2LnhtbEyOQUsDMRSE70L/Q3iCtzapsNWumy1F7EGQglWsx+zmuVlMXtZNul37603x&#10;oKdhmGHmK1ajs2zAPrSeJMxnAhhS7XVLjYTXl830FliIirSynlDCNwZYlZOLQuXaH+kZh11sWBqh&#10;kCsJJsYu5zzUBp0KM98hpezD907FZPuG614d07iz/FqIBXeqpfRgVIf3BuvP3cFJeHrbfz1stu9i&#10;j5Vts8HemMdTJeXV5bi+AxZxjH9lOOMndCgTU+UPpAOzEqbLVPyVlC4X2RxYJSETGfCy4P/xyx8A&#10;AAD//wMAUEsBAi0AFAAGAAgAAAAhALaDOJL+AAAA4QEAABMAAAAAAAAAAAAAAAAAAAAAAFtDb250&#10;ZW50X1R5cGVzXS54bWxQSwECLQAUAAYACAAAACEAOP0h/9YAAACUAQAACwAAAAAAAAAAAAAAAAAv&#10;AQAAX3JlbHMvLnJlbHNQSwECLQAUAAYACAAAACEAfBk51mwCAACjBAAADgAAAAAAAAAAAAAAAAAu&#10;AgAAZHJzL2Uyb0RvYy54bWxQSwECLQAUAAYACAAAACEA0ZULLd0AAAAGAQAADwAAAAAAAAAAAAAA&#10;AADGBAAAZHJzL2Rvd25yZXYueG1sUEsFBgAAAAAEAAQA8wAAANAFAAAAAA==&#10;" filled="f" strokeweight=".5pt">
                <v:textbox>
                  <w:txbxContent>
                    <w:p w:rsidR="00A11282" w:rsidRPr="00BA24EF" w:rsidRDefault="00A11282" w:rsidP="002F6D94">
                      <w:pPr>
                        <w:rPr>
                          <w:rFonts w:ascii="ＭＳ ゴシック" w:eastAsia="ＭＳ ゴシック" w:hAnsi="ＭＳ ゴシック"/>
                          <w:sz w:val="22"/>
                        </w:rPr>
                      </w:pPr>
                      <w:r w:rsidRPr="00C036D9">
                        <w:rPr>
                          <w:rFonts w:ascii="ＭＳ ゴシック" w:eastAsia="ＭＳ ゴシック" w:hAnsi="ＭＳ ゴシック" w:hint="eastAsia"/>
                          <w:sz w:val="22"/>
                        </w:rPr>
                        <w:t>問10　あなたは近所の人とどの程度つきあいがありますか。（○は１つ）</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69175D" w:rsidRPr="009E40B4" w:rsidRDefault="0069175D" w:rsidP="0069175D">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Pr="0069175D">
        <w:rPr>
          <w:rFonts w:ascii="ＭＳ ゴシック" w:eastAsia="ＭＳ ゴシック" w:hAnsi="ＭＳ ゴシック" w:hint="eastAsia"/>
          <w:sz w:val="20"/>
          <w:szCs w:val="20"/>
        </w:rPr>
        <w:t>近所の人と</w:t>
      </w:r>
      <w:r>
        <w:rPr>
          <w:rFonts w:ascii="ＭＳ ゴシック" w:eastAsia="ＭＳ ゴシック" w:hAnsi="ＭＳ ゴシック" w:hint="eastAsia"/>
          <w:sz w:val="20"/>
          <w:szCs w:val="20"/>
        </w:rPr>
        <w:t>の</w:t>
      </w:r>
      <w:r w:rsidRPr="0069175D">
        <w:rPr>
          <w:rFonts w:ascii="ＭＳ ゴシック" w:eastAsia="ＭＳ ゴシック" w:hAnsi="ＭＳ ゴシック" w:hint="eastAsia"/>
          <w:sz w:val="20"/>
          <w:szCs w:val="20"/>
        </w:rPr>
        <w:t>つきあい</w:t>
      </w:r>
      <w:r>
        <w:rPr>
          <w:rFonts w:ascii="ＭＳ ゴシック" w:eastAsia="ＭＳ ゴシック" w:hAnsi="ＭＳ ゴシック" w:hint="eastAsia"/>
          <w:sz w:val="20"/>
          <w:szCs w:val="20"/>
        </w:rPr>
        <w:t>の</w:t>
      </w:r>
      <w:r w:rsidRPr="0069175D">
        <w:rPr>
          <w:rFonts w:ascii="ＭＳ ゴシック" w:eastAsia="ＭＳ ゴシック" w:hAnsi="ＭＳ ゴシック" w:hint="eastAsia"/>
          <w:sz w:val="20"/>
          <w:szCs w:val="20"/>
        </w:rPr>
        <w:t>程度</w:t>
      </w:r>
      <w:r w:rsidRPr="009E40B4">
        <w:rPr>
          <w:rFonts w:ascii="ＭＳ ゴシック" w:eastAsia="ＭＳ ゴシック" w:hAnsi="ＭＳ ゴシック" w:hint="eastAsia"/>
          <w:sz w:val="20"/>
          <w:szCs w:val="20"/>
        </w:rPr>
        <w:t>】</w:t>
      </w:r>
    </w:p>
    <w:p w:rsidR="007C4416" w:rsidRDefault="00EB5225" w:rsidP="00EB5225">
      <w:pPr>
        <w:ind w:leftChars="200" w:left="420" w:firstLineChars="100" w:firstLine="210"/>
        <w:rPr>
          <w:rFonts w:ascii="ＭＳ 明朝" w:hAnsi="ＭＳ 明朝"/>
          <w:sz w:val="22"/>
          <w:szCs w:val="20"/>
        </w:rPr>
      </w:pPr>
      <w:r w:rsidRPr="00EB5225">
        <w:rPr>
          <w:noProof/>
        </w:rPr>
        <w:drawing>
          <wp:anchor distT="0" distB="0" distL="114300" distR="114300" simplePos="0" relativeHeight="252213248" behindDoc="0" locked="0" layoutInCell="1" allowOverlap="1">
            <wp:simplePos x="0" y="0"/>
            <wp:positionH relativeFrom="column">
              <wp:posOffset>244475</wp:posOffset>
            </wp:positionH>
            <wp:positionV relativeFrom="paragraph">
              <wp:posOffset>80010</wp:posOffset>
            </wp:positionV>
            <wp:extent cx="5553075" cy="1000125"/>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5307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B618D5" w:rsidRDefault="007B49E6" w:rsidP="007C4416">
      <w:pPr>
        <w:ind w:leftChars="200" w:left="420" w:firstLineChars="100" w:firstLine="220"/>
        <w:rPr>
          <w:rFonts w:ascii="ＭＳ 明朝" w:hAnsi="ＭＳ 明朝"/>
          <w:sz w:val="22"/>
          <w:szCs w:val="20"/>
        </w:rPr>
      </w:pPr>
      <w:r>
        <w:rPr>
          <w:rFonts w:ascii="ＭＳ 明朝" w:hAnsi="ＭＳ 明朝" w:hint="eastAsia"/>
          <w:sz w:val="22"/>
          <w:szCs w:val="20"/>
        </w:rPr>
        <w:t>近所の人とのつきあいの程度について、「お互いに訪問しあう人がいる」と回答した人の割合が20.0％</w:t>
      </w:r>
      <w:r w:rsidR="007256D2">
        <w:rPr>
          <w:rFonts w:ascii="ＭＳ 明朝" w:hAnsi="ＭＳ 明朝" w:hint="eastAsia"/>
          <w:sz w:val="22"/>
          <w:szCs w:val="20"/>
        </w:rPr>
        <w:t>、「立ち話をする程度の人がいる」と回答した人の割合が41.2％</w:t>
      </w:r>
      <w:r>
        <w:rPr>
          <w:rFonts w:ascii="ＭＳ 明朝" w:hAnsi="ＭＳ 明朝" w:hint="eastAsia"/>
          <w:sz w:val="22"/>
          <w:szCs w:val="20"/>
        </w:rPr>
        <w:t>となっている。</w:t>
      </w:r>
    </w:p>
    <w:p w:rsidR="00B618D5" w:rsidRDefault="00B618D5" w:rsidP="007C4416">
      <w:pPr>
        <w:ind w:leftChars="200" w:left="420" w:firstLineChars="100" w:firstLine="220"/>
        <w:rPr>
          <w:rFonts w:ascii="ＭＳ 明朝" w:hAnsi="ＭＳ 明朝"/>
          <w:sz w:val="22"/>
          <w:szCs w:val="20"/>
        </w:rPr>
      </w:pPr>
    </w:p>
    <w:p w:rsidR="00B618D5" w:rsidRPr="009E40B4" w:rsidRDefault="00B618D5" w:rsidP="00B618D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Pr="0069175D">
        <w:rPr>
          <w:rFonts w:ascii="ＭＳ ゴシック" w:eastAsia="ＭＳ ゴシック" w:hAnsi="ＭＳ ゴシック" w:hint="eastAsia"/>
          <w:sz w:val="20"/>
          <w:szCs w:val="20"/>
        </w:rPr>
        <w:t>近所の人と</w:t>
      </w:r>
      <w:r>
        <w:rPr>
          <w:rFonts w:ascii="ＭＳ ゴシック" w:eastAsia="ＭＳ ゴシック" w:hAnsi="ＭＳ ゴシック" w:hint="eastAsia"/>
          <w:sz w:val="20"/>
          <w:szCs w:val="20"/>
        </w:rPr>
        <w:t>の</w:t>
      </w:r>
      <w:r w:rsidRPr="0069175D">
        <w:rPr>
          <w:rFonts w:ascii="ＭＳ ゴシック" w:eastAsia="ＭＳ ゴシック" w:hAnsi="ＭＳ ゴシック" w:hint="eastAsia"/>
          <w:sz w:val="20"/>
          <w:szCs w:val="20"/>
        </w:rPr>
        <w:t>つきあい</w:t>
      </w:r>
      <w:r>
        <w:rPr>
          <w:rFonts w:ascii="ＭＳ ゴシック" w:eastAsia="ＭＳ ゴシック" w:hAnsi="ＭＳ ゴシック" w:hint="eastAsia"/>
          <w:sz w:val="20"/>
          <w:szCs w:val="20"/>
        </w:rPr>
        <w:t>の</w:t>
      </w:r>
      <w:r w:rsidRPr="0069175D">
        <w:rPr>
          <w:rFonts w:ascii="ＭＳ ゴシック" w:eastAsia="ＭＳ ゴシック" w:hAnsi="ＭＳ ゴシック" w:hint="eastAsia"/>
          <w:sz w:val="20"/>
          <w:szCs w:val="20"/>
        </w:rPr>
        <w:t>程度</w:t>
      </w:r>
      <w:r w:rsidR="00591697">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B618D5" w:rsidRDefault="00EB5225" w:rsidP="00EB5225">
      <w:pPr>
        <w:ind w:leftChars="200" w:left="420" w:firstLineChars="100" w:firstLine="210"/>
        <w:rPr>
          <w:rFonts w:ascii="ＭＳ 明朝" w:hAnsi="ＭＳ 明朝"/>
          <w:sz w:val="22"/>
          <w:szCs w:val="20"/>
        </w:rPr>
      </w:pPr>
      <w:r w:rsidRPr="00EB5225">
        <w:rPr>
          <w:rFonts w:hint="eastAsia"/>
          <w:noProof/>
        </w:rPr>
        <w:drawing>
          <wp:anchor distT="0" distB="0" distL="114300" distR="114300" simplePos="0" relativeHeight="252214272" behindDoc="0" locked="0" layoutInCell="1" allowOverlap="1">
            <wp:simplePos x="0" y="0"/>
            <wp:positionH relativeFrom="column">
              <wp:posOffset>237490</wp:posOffset>
            </wp:positionH>
            <wp:positionV relativeFrom="paragraph">
              <wp:posOffset>20955</wp:posOffset>
            </wp:positionV>
            <wp:extent cx="5572125" cy="184785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21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7B49E6" w:rsidRDefault="007B49E6" w:rsidP="007C4416">
      <w:pPr>
        <w:ind w:leftChars="200" w:left="420" w:firstLineChars="100" w:firstLine="220"/>
        <w:rPr>
          <w:rFonts w:ascii="ＭＳ 明朝" w:hAnsi="ＭＳ 明朝"/>
          <w:sz w:val="22"/>
          <w:szCs w:val="20"/>
        </w:rPr>
      </w:pPr>
    </w:p>
    <w:p w:rsidR="00071E2F" w:rsidRDefault="007B49E6" w:rsidP="0059385C">
      <w:pPr>
        <w:spacing w:beforeLines="50" w:before="180"/>
        <w:ind w:leftChars="200" w:left="420" w:firstLineChars="100" w:firstLine="220"/>
        <w:rPr>
          <w:rFonts w:ascii="ＭＳ 明朝" w:hAnsi="ＭＳ 明朝"/>
          <w:sz w:val="22"/>
          <w:szCs w:val="20"/>
        </w:rPr>
      </w:pPr>
      <w:r>
        <w:rPr>
          <w:rFonts w:ascii="ＭＳ 明朝" w:hAnsi="ＭＳ 明朝" w:hint="eastAsia"/>
          <w:sz w:val="22"/>
          <w:szCs w:val="20"/>
        </w:rPr>
        <w:t>年齢別にみると、「お互いに訪問しあう人がいる」と回答した人の割合は</w:t>
      </w:r>
      <w:r w:rsidR="00F7022F">
        <w:rPr>
          <w:rFonts w:ascii="ＭＳ 明朝" w:hAnsi="ＭＳ 明朝" w:hint="eastAsia"/>
          <w:sz w:val="22"/>
          <w:szCs w:val="20"/>
        </w:rPr>
        <w:t>、</w:t>
      </w:r>
      <w:r>
        <w:rPr>
          <w:rFonts w:ascii="ＭＳ 明朝" w:hAnsi="ＭＳ 明朝" w:hint="eastAsia"/>
          <w:sz w:val="22"/>
          <w:szCs w:val="20"/>
        </w:rPr>
        <w:t>年齢が上がる</w:t>
      </w:r>
      <w:r w:rsidR="007F6A56">
        <w:rPr>
          <w:rFonts w:ascii="ＭＳ 明朝" w:hAnsi="ＭＳ 明朝" w:hint="eastAsia"/>
          <w:sz w:val="22"/>
          <w:szCs w:val="20"/>
        </w:rPr>
        <w:t>ほど</w:t>
      </w:r>
      <w:r>
        <w:rPr>
          <w:rFonts w:ascii="ＭＳ 明朝" w:hAnsi="ＭＳ 明朝" w:hint="eastAsia"/>
          <w:sz w:val="22"/>
          <w:szCs w:val="20"/>
        </w:rPr>
        <w:t>高くなっている。</w:t>
      </w:r>
    </w:p>
    <w:p w:rsidR="00B618D5" w:rsidRDefault="00071E2F" w:rsidP="007C4416">
      <w:pPr>
        <w:ind w:leftChars="200" w:left="420" w:firstLineChars="100" w:firstLine="220"/>
        <w:rPr>
          <w:rFonts w:ascii="ＭＳ 明朝" w:hAnsi="ＭＳ 明朝"/>
          <w:sz w:val="22"/>
          <w:szCs w:val="20"/>
        </w:rPr>
      </w:pPr>
      <w:r>
        <w:rPr>
          <w:rFonts w:ascii="ＭＳ 明朝" w:hAnsi="ＭＳ 明朝" w:hint="eastAsia"/>
          <w:sz w:val="22"/>
          <w:szCs w:val="20"/>
        </w:rPr>
        <w:t>また、</w:t>
      </w:r>
      <w:r w:rsidR="003454FA">
        <w:rPr>
          <w:rFonts w:ascii="ＭＳ 明朝" w:hAnsi="ＭＳ 明朝" w:hint="eastAsia"/>
          <w:sz w:val="22"/>
          <w:szCs w:val="20"/>
        </w:rPr>
        <w:t>「</w:t>
      </w:r>
      <w:r w:rsidR="00F7022F">
        <w:rPr>
          <w:rFonts w:ascii="ＭＳ 明朝" w:hAnsi="ＭＳ 明朝" w:hint="eastAsia"/>
          <w:sz w:val="22"/>
          <w:szCs w:val="20"/>
        </w:rPr>
        <w:t>ほとんどつきあいがない</w:t>
      </w:r>
      <w:r>
        <w:rPr>
          <w:rFonts w:ascii="ＭＳ 明朝" w:hAnsi="ＭＳ 明朝" w:hint="eastAsia"/>
          <w:sz w:val="22"/>
          <w:szCs w:val="20"/>
        </w:rPr>
        <w:t>」と回答した人の割合は20～39歳で</w:t>
      </w:r>
      <w:r w:rsidR="00F7022F">
        <w:rPr>
          <w:rFonts w:ascii="ＭＳ 明朝" w:hAnsi="ＭＳ 明朝" w:hint="eastAsia"/>
          <w:sz w:val="22"/>
          <w:szCs w:val="20"/>
        </w:rPr>
        <w:t>約２割であり、他の年齢層よりも高くなっている。</w:t>
      </w:r>
    </w:p>
    <w:p w:rsidR="00B618D5" w:rsidRPr="009E40B4" w:rsidRDefault="00B618D5" w:rsidP="0010266F">
      <w:pPr>
        <w:spacing w:beforeLines="50" w:before="180"/>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Pr="0069175D">
        <w:rPr>
          <w:rFonts w:ascii="ＭＳ ゴシック" w:eastAsia="ＭＳ ゴシック" w:hAnsi="ＭＳ ゴシック" w:hint="eastAsia"/>
          <w:sz w:val="20"/>
          <w:szCs w:val="20"/>
        </w:rPr>
        <w:t>近所の人と</w:t>
      </w:r>
      <w:r>
        <w:rPr>
          <w:rFonts w:ascii="ＭＳ ゴシック" w:eastAsia="ＭＳ ゴシック" w:hAnsi="ＭＳ ゴシック" w:hint="eastAsia"/>
          <w:sz w:val="20"/>
          <w:szCs w:val="20"/>
        </w:rPr>
        <w:t>の</w:t>
      </w:r>
      <w:r w:rsidRPr="0069175D">
        <w:rPr>
          <w:rFonts w:ascii="ＭＳ ゴシック" w:eastAsia="ＭＳ ゴシック" w:hAnsi="ＭＳ ゴシック" w:hint="eastAsia"/>
          <w:sz w:val="20"/>
          <w:szCs w:val="20"/>
        </w:rPr>
        <w:t>つきあい</w:t>
      </w:r>
      <w:r>
        <w:rPr>
          <w:rFonts w:ascii="ＭＳ ゴシック" w:eastAsia="ＭＳ ゴシック" w:hAnsi="ＭＳ ゴシック" w:hint="eastAsia"/>
          <w:sz w:val="20"/>
          <w:szCs w:val="20"/>
        </w:rPr>
        <w:t>の</w:t>
      </w:r>
      <w:r w:rsidRPr="0069175D">
        <w:rPr>
          <w:rFonts w:ascii="ＭＳ ゴシック" w:eastAsia="ＭＳ ゴシック" w:hAnsi="ＭＳ ゴシック" w:hint="eastAsia"/>
          <w:sz w:val="20"/>
          <w:szCs w:val="20"/>
        </w:rPr>
        <w:t>程度</w:t>
      </w:r>
      <w:r w:rsidR="00D952F2">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B618D5" w:rsidRPr="00EB5225" w:rsidRDefault="00EB5225" w:rsidP="00EB5225">
      <w:pPr>
        <w:ind w:leftChars="200" w:left="420" w:firstLineChars="100" w:firstLine="210"/>
        <w:rPr>
          <w:rFonts w:ascii="ＭＳ 明朝" w:hAnsi="ＭＳ 明朝"/>
          <w:sz w:val="22"/>
          <w:szCs w:val="20"/>
        </w:rPr>
      </w:pPr>
      <w:r w:rsidRPr="00EB5225">
        <w:rPr>
          <w:rFonts w:hint="eastAsia"/>
          <w:noProof/>
        </w:rPr>
        <w:drawing>
          <wp:anchor distT="0" distB="0" distL="114300" distR="114300" simplePos="0" relativeHeight="252215296" behindDoc="0" locked="0" layoutInCell="1" allowOverlap="1">
            <wp:simplePos x="0" y="0"/>
            <wp:positionH relativeFrom="column">
              <wp:posOffset>-168910</wp:posOffset>
            </wp:positionH>
            <wp:positionV relativeFrom="paragraph">
              <wp:posOffset>97155</wp:posOffset>
            </wp:positionV>
            <wp:extent cx="5753100" cy="2676525"/>
            <wp:effectExtent l="0" t="0" r="0" b="952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57623C">
      <w:pPr>
        <w:ind w:leftChars="200" w:left="420" w:firstLineChars="100" w:firstLine="220"/>
        <w:rPr>
          <w:rFonts w:ascii="ＭＳ 明朝" w:hAnsi="ＭＳ 明朝"/>
          <w:sz w:val="22"/>
          <w:szCs w:val="20"/>
        </w:rPr>
      </w:pPr>
    </w:p>
    <w:p w:rsidR="0059385C" w:rsidRDefault="0059385C" w:rsidP="0057623C">
      <w:pPr>
        <w:ind w:leftChars="200" w:left="420" w:firstLineChars="100" w:firstLine="220"/>
        <w:rPr>
          <w:rFonts w:ascii="ＭＳ 明朝" w:hAnsi="ＭＳ 明朝"/>
          <w:sz w:val="22"/>
          <w:szCs w:val="20"/>
        </w:rPr>
      </w:pPr>
    </w:p>
    <w:p w:rsidR="00EB5225" w:rsidRDefault="00EB5225" w:rsidP="0057623C">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59385C" w:rsidRDefault="003454FA" w:rsidP="0010266F">
      <w:pPr>
        <w:spacing w:beforeLines="50" w:before="180"/>
        <w:ind w:leftChars="200" w:left="420" w:firstLineChars="100" w:firstLine="220"/>
        <w:rPr>
          <w:rFonts w:ascii="ＭＳ ゴシック" w:eastAsia="ＭＳ ゴシック" w:hAnsi="ＭＳ ゴシック"/>
          <w:sz w:val="20"/>
          <w:szCs w:val="20"/>
        </w:rPr>
      </w:pPr>
      <w:r>
        <w:rPr>
          <w:rFonts w:ascii="ＭＳ 明朝" w:hAnsi="ＭＳ 明朝" w:hint="eastAsia"/>
          <w:sz w:val="22"/>
          <w:szCs w:val="20"/>
        </w:rPr>
        <w:t>地域別にみると、「お互いに訪問しあう人がいる」と回答した人の割合は豊田町、豊浦町</w:t>
      </w:r>
      <w:r w:rsidR="007256D2">
        <w:rPr>
          <w:rFonts w:ascii="ＭＳ 明朝" w:hAnsi="ＭＳ 明朝" w:hint="eastAsia"/>
          <w:sz w:val="22"/>
          <w:szCs w:val="20"/>
        </w:rPr>
        <w:t>、豊北町</w:t>
      </w:r>
      <w:r>
        <w:rPr>
          <w:rFonts w:ascii="ＭＳ 明朝" w:hAnsi="ＭＳ 明朝" w:hint="eastAsia"/>
          <w:sz w:val="22"/>
          <w:szCs w:val="20"/>
        </w:rPr>
        <w:t>で</w:t>
      </w:r>
      <w:r w:rsidR="00071E2F">
        <w:rPr>
          <w:rFonts w:ascii="ＭＳ 明朝" w:hAnsi="ＭＳ 明朝" w:hint="eastAsia"/>
          <w:sz w:val="22"/>
          <w:szCs w:val="20"/>
        </w:rPr>
        <w:t>３割を超えている</w:t>
      </w:r>
      <w:r>
        <w:rPr>
          <w:rFonts w:ascii="ＭＳ 明朝" w:hAnsi="ＭＳ 明朝" w:hint="eastAsia"/>
          <w:sz w:val="22"/>
          <w:szCs w:val="20"/>
        </w:rPr>
        <w:t>。</w:t>
      </w:r>
    </w:p>
    <w:p w:rsidR="00EB5225" w:rsidRPr="009E40B4" w:rsidRDefault="00EB5225" w:rsidP="00186671">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lastRenderedPageBreak/>
        <w:t>【</w:t>
      </w:r>
      <w:r w:rsidRPr="0069175D">
        <w:rPr>
          <w:rFonts w:ascii="ＭＳ ゴシック" w:eastAsia="ＭＳ ゴシック" w:hAnsi="ＭＳ ゴシック" w:hint="eastAsia"/>
          <w:sz w:val="20"/>
          <w:szCs w:val="20"/>
        </w:rPr>
        <w:t>近所の人と</w:t>
      </w:r>
      <w:r>
        <w:rPr>
          <w:rFonts w:ascii="ＭＳ ゴシック" w:eastAsia="ＭＳ ゴシック" w:hAnsi="ＭＳ ゴシック" w:hint="eastAsia"/>
          <w:sz w:val="20"/>
          <w:szCs w:val="20"/>
        </w:rPr>
        <w:t>の</w:t>
      </w:r>
      <w:r w:rsidRPr="0069175D">
        <w:rPr>
          <w:rFonts w:ascii="ＭＳ ゴシック" w:eastAsia="ＭＳ ゴシック" w:hAnsi="ＭＳ ゴシック" w:hint="eastAsia"/>
          <w:sz w:val="20"/>
          <w:szCs w:val="20"/>
        </w:rPr>
        <w:t>つきあい</w:t>
      </w:r>
      <w:r>
        <w:rPr>
          <w:rFonts w:ascii="ＭＳ ゴシック" w:eastAsia="ＭＳ ゴシック" w:hAnsi="ＭＳ ゴシック" w:hint="eastAsia"/>
          <w:sz w:val="20"/>
          <w:szCs w:val="20"/>
        </w:rPr>
        <w:t>の</w:t>
      </w:r>
      <w:r w:rsidRPr="0069175D">
        <w:rPr>
          <w:rFonts w:ascii="ＭＳ ゴシック" w:eastAsia="ＭＳ ゴシック" w:hAnsi="ＭＳ ゴシック" w:hint="eastAsia"/>
          <w:sz w:val="20"/>
          <w:szCs w:val="20"/>
        </w:rPr>
        <w:t>程度</w:t>
      </w:r>
      <w:r>
        <w:rPr>
          <w:rFonts w:ascii="ＭＳ ゴシック" w:eastAsia="ＭＳ ゴシック" w:hAnsi="ＭＳ ゴシック" w:hint="eastAsia"/>
          <w:sz w:val="20"/>
          <w:szCs w:val="20"/>
        </w:rPr>
        <w:t>（前回比較）</w:t>
      </w:r>
      <w:r w:rsidRPr="009E40B4">
        <w:rPr>
          <w:rFonts w:ascii="ＭＳ ゴシック" w:eastAsia="ＭＳ ゴシック" w:hAnsi="ＭＳ ゴシック" w:hint="eastAsia"/>
          <w:sz w:val="20"/>
          <w:szCs w:val="20"/>
        </w:rPr>
        <w:t>】</w:t>
      </w:r>
    </w:p>
    <w:p w:rsidR="00EB5225" w:rsidRDefault="00186671" w:rsidP="00186671">
      <w:pPr>
        <w:ind w:leftChars="200" w:left="420" w:firstLineChars="100" w:firstLine="210"/>
        <w:rPr>
          <w:rFonts w:ascii="ＭＳ 明朝" w:hAnsi="ＭＳ 明朝"/>
          <w:sz w:val="22"/>
          <w:szCs w:val="20"/>
        </w:rPr>
      </w:pPr>
      <w:r w:rsidRPr="0057623C">
        <w:rPr>
          <w:rFonts w:hint="eastAsia"/>
          <w:noProof/>
        </w:rPr>
        <w:drawing>
          <wp:anchor distT="0" distB="0" distL="114300" distR="114300" simplePos="0" relativeHeight="252224512" behindDoc="0" locked="0" layoutInCell="1" allowOverlap="1" wp14:anchorId="28CD8CCB" wp14:editId="709F0E67">
            <wp:simplePos x="0" y="0"/>
            <wp:positionH relativeFrom="column">
              <wp:posOffset>43180</wp:posOffset>
            </wp:positionH>
            <wp:positionV relativeFrom="paragraph">
              <wp:posOffset>78105</wp:posOffset>
            </wp:positionV>
            <wp:extent cx="5514975" cy="12573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49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225" w:rsidRDefault="00EB5225" w:rsidP="0057623C">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3454FA" w:rsidRDefault="003454FA" w:rsidP="007C4416">
      <w:pPr>
        <w:ind w:leftChars="200" w:left="420" w:firstLineChars="100" w:firstLine="220"/>
        <w:rPr>
          <w:rFonts w:ascii="ＭＳ 明朝" w:hAnsi="ＭＳ 明朝"/>
          <w:sz w:val="22"/>
          <w:szCs w:val="20"/>
        </w:rPr>
      </w:pPr>
    </w:p>
    <w:p w:rsidR="00EB5225" w:rsidRDefault="003454FA" w:rsidP="007C4416">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w:t>
      </w:r>
      <w:r w:rsidR="00071E2F">
        <w:rPr>
          <w:rFonts w:ascii="ＭＳ 明朝" w:hAnsi="ＭＳ 明朝" w:hint="eastAsia"/>
          <w:sz w:val="22"/>
          <w:szCs w:val="20"/>
        </w:rPr>
        <w:t>「立ち話をする程度の人がいる」と回答した人の割合</w:t>
      </w:r>
      <w:r w:rsidR="007F6A56">
        <w:rPr>
          <w:rFonts w:ascii="ＭＳ 明朝" w:hAnsi="ＭＳ 明朝" w:hint="eastAsia"/>
          <w:sz w:val="22"/>
          <w:szCs w:val="20"/>
        </w:rPr>
        <w:t>が</w:t>
      </w:r>
      <w:r w:rsidR="00071E2F">
        <w:rPr>
          <w:rFonts w:ascii="ＭＳ 明朝" w:hAnsi="ＭＳ 明朝" w:hint="eastAsia"/>
          <w:sz w:val="22"/>
          <w:szCs w:val="20"/>
        </w:rPr>
        <w:t>上昇している</w:t>
      </w:r>
      <w:r w:rsidR="00B33D74">
        <w:rPr>
          <w:rFonts w:ascii="ＭＳ 明朝" w:hAnsi="ＭＳ 明朝" w:hint="eastAsia"/>
          <w:sz w:val="22"/>
          <w:szCs w:val="20"/>
        </w:rPr>
        <w:t>。</w:t>
      </w:r>
    </w:p>
    <w:p w:rsidR="00EB5225" w:rsidRDefault="00EB5225" w:rsidP="007C4416">
      <w:pPr>
        <w:ind w:leftChars="200" w:left="420" w:firstLineChars="100" w:firstLine="220"/>
        <w:rPr>
          <w:rFonts w:ascii="ＭＳ 明朝" w:hAnsi="ＭＳ 明朝"/>
          <w:sz w:val="22"/>
          <w:szCs w:val="20"/>
        </w:rPr>
      </w:pPr>
    </w:p>
    <w:p w:rsidR="00EB5225" w:rsidRPr="00EB5225" w:rsidRDefault="00EB5225" w:rsidP="007C4416">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Pr="00A54E60" w:rsidRDefault="00C036D9" w:rsidP="00B126B9">
      <w:pPr>
        <w:jc w:val="left"/>
        <w:rPr>
          <w:rFonts w:ascii="ＭＳ ゴシック" w:eastAsia="ＭＳ ゴシック" w:hAnsi="ＭＳ ゴシック"/>
          <w:sz w:val="22"/>
          <w:szCs w:val="20"/>
        </w:rPr>
      </w:pPr>
      <w:r w:rsidRPr="00254C14">
        <w:rPr>
          <w:rFonts w:ascii="ＭＳ ゴシック" w:eastAsia="ＭＳ ゴシック" w:hAnsi="ＭＳ ゴシック" w:hint="eastAsia"/>
          <w:sz w:val="22"/>
          <w:szCs w:val="20"/>
          <w:shd w:val="pct15" w:color="auto" w:fill="FFFFFF"/>
        </w:rPr>
        <w:lastRenderedPageBreak/>
        <w:t xml:space="preserve">問10で「３　</w:t>
      </w:r>
      <w:r w:rsidR="00226689" w:rsidRPr="00254C14">
        <w:rPr>
          <w:rFonts w:ascii="ＭＳ ゴシック" w:eastAsia="ＭＳ ゴシック" w:hAnsi="ＭＳ ゴシック" w:hint="eastAsia"/>
          <w:sz w:val="22"/>
          <w:szCs w:val="20"/>
          <w:shd w:val="pct15" w:color="auto" w:fill="FFFFFF"/>
        </w:rPr>
        <w:t>あいさつをかわす程度の人がいる」</w:t>
      </w:r>
      <w:r w:rsidRPr="00254C14">
        <w:rPr>
          <w:rFonts w:ascii="ＭＳ ゴシック" w:eastAsia="ＭＳ ゴシック" w:hAnsi="ＭＳ ゴシック" w:hint="eastAsia"/>
          <w:sz w:val="22"/>
          <w:szCs w:val="20"/>
          <w:shd w:val="pct15" w:color="auto" w:fill="FFFFFF"/>
        </w:rPr>
        <w:t>「４　ほとんどつきあいがない」と</w:t>
      </w:r>
      <w:r w:rsidR="00A54E60" w:rsidRPr="00254C14">
        <w:rPr>
          <w:rFonts w:ascii="ＭＳ ゴシック" w:eastAsia="ＭＳ ゴシック" w:hAnsi="ＭＳ ゴシック" w:hint="eastAsia"/>
          <w:shd w:val="pct15" w:color="auto" w:fill="FFFFFF"/>
        </w:rPr>
        <w:t>回答した人のみが回答</w:t>
      </w:r>
    </w:p>
    <w:p w:rsidR="002F6D94" w:rsidRDefault="00071E2F" w:rsidP="00071E2F">
      <w:pPr>
        <w:ind w:leftChars="200" w:left="420" w:firstLineChars="100" w:firstLine="210"/>
        <w:rPr>
          <w:rFonts w:ascii="ＭＳ 明朝" w:hAnsi="ＭＳ 明朝"/>
          <w:sz w:val="22"/>
          <w:szCs w:val="20"/>
        </w:rPr>
      </w:pPr>
      <w:r w:rsidRPr="00254C14">
        <w:rPr>
          <w:noProof/>
          <w:shd w:val="pct15" w:color="auto" w:fill="FFFFFF"/>
        </w:rPr>
        <mc:AlternateContent>
          <mc:Choice Requires="wps">
            <w:drawing>
              <wp:anchor distT="0" distB="0" distL="114300" distR="114300" simplePos="0" relativeHeight="252110848" behindDoc="0" locked="0" layoutInCell="1" allowOverlap="1" wp14:anchorId="0B2AD488" wp14:editId="052827DF">
                <wp:simplePos x="0" y="0"/>
                <wp:positionH relativeFrom="column">
                  <wp:posOffset>3810</wp:posOffset>
                </wp:positionH>
                <wp:positionV relativeFrom="paragraph">
                  <wp:posOffset>22860</wp:posOffset>
                </wp:positionV>
                <wp:extent cx="6124575" cy="326390"/>
                <wp:effectExtent l="0" t="0" r="28575" b="16510"/>
                <wp:wrapNone/>
                <wp:docPr id="243" name="テキスト ボックス 243"/>
                <wp:cNvGraphicFramePr/>
                <a:graphic xmlns:a="http://schemas.openxmlformats.org/drawingml/2006/main">
                  <a:graphicData uri="http://schemas.microsoft.com/office/word/2010/wordprocessingShape">
                    <wps:wsp>
                      <wps:cNvSpPr txBox="1"/>
                      <wps:spPr>
                        <a:xfrm>
                          <a:off x="0" y="0"/>
                          <a:ext cx="6124575" cy="326390"/>
                        </a:xfrm>
                        <a:prstGeom prst="rect">
                          <a:avLst/>
                        </a:prstGeom>
                        <a:noFill/>
                        <a:ln w="6350">
                          <a:solidFill>
                            <a:prstClr val="black"/>
                          </a:solidFill>
                        </a:ln>
                        <a:effectLst/>
                      </wps:spPr>
                      <wps:txbx>
                        <w:txbxContent>
                          <w:p w:rsidR="00A11282" w:rsidRPr="00BA24EF" w:rsidRDefault="00A11282" w:rsidP="002F6D94">
                            <w:pPr>
                              <w:rPr>
                                <w:rFonts w:ascii="ＭＳ ゴシック" w:eastAsia="ＭＳ ゴシック" w:hAnsi="ＭＳ ゴシック"/>
                                <w:sz w:val="22"/>
                              </w:rPr>
                            </w:pPr>
                            <w:r w:rsidRPr="00C036D9">
                              <w:rPr>
                                <w:rFonts w:ascii="ＭＳ ゴシック" w:eastAsia="ＭＳ ゴシック" w:hAnsi="ＭＳ ゴシック" w:hint="eastAsia"/>
                                <w:sz w:val="22"/>
                              </w:rPr>
                              <w:t>問10－１　あまり深い近所づきあいがない主な理由は何ですか。（○は１つ）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3" o:spid="_x0000_s1029" type="#_x0000_t202" style="position:absolute;left:0;text-align:left;margin-left:.3pt;margin-top:1.8pt;width:482.25pt;height:25.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faawIAAKMEAAAOAAAAZHJzL2Uyb0RvYy54bWysVM1uEzEQviPxDpbvdPPXQqNuqtCqCKmi&#10;lVrUs+P1Niu8HmM72S3HRkI8BK+AOPM8eRE+e5M0KpwQF++MZzw/3zezJ6dtrdlSOV+RyXn/oMeZ&#10;MpKKytzn/OPtxas3nPkgTCE0GZXzB+X56eTli5PGjtWA5qQL5RiCGD9ubM7nIdhxlnk5V7XwB2SV&#10;gbEkV4sA1d1nhRMNotc6G/R6R1lDrrCOpPIet+edkU9S/LJUMlyVpVeB6ZyjtpBOl85ZPLPJiRjf&#10;O2HnldyUIf6hilpUBkl3oc5FEGzhqj9C1ZV05KkMB5LqjMqykir1gG76vWfd3MyFVakXgOPtDib/&#10;/8LKD8trx6oi54PRkDMjapC0Xn1dP/5YP/5ar76x9er7erVaP/6EzqITIGusH+PljcXb0L6lFtRv&#10;7z0uIxJt6er4RY8MdoD/sANctYFJXB71B6PD14ecSdiGg6PhcWIke3ptnQ/vFNUsCjl3IDThLJaX&#10;PqASuG5dYjJDF5XWiVRtWIMMw8NeeuBJV0U0Rrf45Ew7thQYi5kW8lOsHrH2vKBpE51VGqNNuth5&#10;12GUQjtrE3g7VGZUPAAUR92keSsvKiS7FD5cC4fRAg5Yl3CFo9SECmkjcTYn9+Vv99EfjMPKWYNR&#10;zbn/vBBOcabfG8zCcX80irOdFOA5gOL2LbN9i1nUZ4S2+1hMK5MY/YPeiqWj+g5bNY1ZYRJGInfO&#10;w1Y8C90CYSulmk6TE6bZinBpbqyMobcg37Z3wtkNeQG0f6DtUIvxMw47347F6SJQWSWCI84dqmAo&#10;KtiExNVma+Oq7evJ6+nfMvkNAAD//wMAUEsDBBQABgAIAAAAIQAxR9xd3AAAAAUBAAAPAAAAZHJz&#10;L2Rvd25yZXYueG1sTI5BS8QwFITvgv8hPMGbm6zSqrWvi4h7EETYVVyPafNsi8lLbbLd6q83nvQ0&#10;DDPMfOVqdlZMNIbeM8JyoUAQN9703CK8PK/PrkCEqNlo65kQvijAqjo+KnVh/IE3NG1jK9IIh0Ij&#10;dDEOhZSh6cjpsPADccre/eh0THZspRn1IY07K8+VyqXTPaeHTg9011Hzsd07hMfX3ef9+ulN7ai2&#10;fTbZy+7hu0Y8PZlvb0BEmuNfGX7xEzpUian2ezZBWIQ89RAukqTwOs+WIGqELFMgq1L+p69+AAAA&#10;//8DAFBLAQItABQABgAIAAAAIQC2gziS/gAAAOEBAAATAAAAAAAAAAAAAAAAAAAAAABbQ29udGVu&#10;dF9UeXBlc10ueG1sUEsBAi0AFAAGAAgAAAAhADj9If/WAAAAlAEAAAsAAAAAAAAAAAAAAAAALwEA&#10;AF9yZWxzLy5yZWxzUEsBAi0AFAAGAAgAAAAhAByyt9prAgAAowQAAA4AAAAAAAAAAAAAAAAALgIA&#10;AGRycy9lMm9Eb2MueG1sUEsBAi0AFAAGAAgAAAAhADFH3F3cAAAABQEAAA8AAAAAAAAAAAAAAAAA&#10;xQQAAGRycy9kb3ducmV2LnhtbFBLBQYAAAAABAAEAPMAAADOBQAAAAA=&#10;" filled="f" strokeweight=".5pt">
                <v:textbox>
                  <w:txbxContent>
                    <w:p w:rsidR="00A11282" w:rsidRPr="00BA24EF" w:rsidRDefault="00A11282" w:rsidP="002F6D94">
                      <w:pPr>
                        <w:rPr>
                          <w:rFonts w:ascii="ＭＳ ゴシック" w:eastAsia="ＭＳ ゴシック" w:hAnsi="ＭＳ ゴシック"/>
                          <w:sz w:val="22"/>
                        </w:rPr>
                      </w:pPr>
                      <w:r w:rsidRPr="00C036D9">
                        <w:rPr>
                          <w:rFonts w:ascii="ＭＳ ゴシック" w:eastAsia="ＭＳ ゴシック" w:hAnsi="ＭＳ ゴシック" w:hint="eastAsia"/>
                          <w:sz w:val="22"/>
                        </w:rPr>
                        <w:t>問10－１　あまり深い近所づきあいがない主な理由は何ですか。（○は１つ）</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69175D" w:rsidRPr="009E40B4" w:rsidRDefault="0069175D" w:rsidP="00BF61F3">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6314ED">
        <w:rPr>
          <w:rFonts w:ascii="ＭＳ ゴシック" w:eastAsia="ＭＳ ゴシック" w:hAnsi="ＭＳ ゴシック" w:hint="eastAsia"/>
          <w:sz w:val="20"/>
          <w:szCs w:val="20"/>
        </w:rPr>
        <w:t>あまり深い近所づきあいがない</w:t>
      </w:r>
      <w:r w:rsidRPr="0069175D">
        <w:rPr>
          <w:rFonts w:ascii="ＭＳ ゴシック" w:eastAsia="ＭＳ ゴシック" w:hAnsi="ＭＳ ゴシック" w:hint="eastAsia"/>
          <w:sz w:val="20"/>
          <w:szCs w:val="20"/>
        </w:rPr>
        <w:t>理由</w:t>
      </w:r>
      <w:r w:rsidRPr="009E40B4">
        <w:rPr>
          <w:rFonts w:ascii="ＭＳ ゴシック" w:eastAsia="ＭＳ ゴシック" w:hAnsi="ＭＳ ゴシック" w:hint="eastAsia"/>
          <w:sz w:val="20"/>
          <w:szCs w:val="20"/>
        </w:rPr>
        <w:t>】</w:t>
      </w:r>
    </w:p>
    <w:p w:rsidR="007C4416" w:rsidRDefault="00BF61F3" w:rsidP="00BF61F3">
      <w:pPr>
        <w:ind w:leftChars="200" w:left="420" w:firstLineChars="100" w:firstLine="210"/>
        <w:rPr>
          <w:rFonts w:ascii="ＭＳ 明朝" w:hAnsi="ＭＳ 明朝"/>
          <w:sz w:val="22"/>
          <w:szCs w:val="20"/>
        </w:rPr>
      </w:pPr>
      <w:r w:rsidRPr="00BF61F3">
        <w:rPr>
          <w:noProof/>
        </w:rPr>
        <w:drawing>
          <wp:anchor distT="0" distB="0" distL="114300" distR="114300" simplePos="0" relativeHeight="252395520" behindDoc="0" locked="0" layoutInCell="1" allowOverlap="1" wp14:anchorId="193ABC41" wp14:editId="7D54D92F">
            <wp:simplePos x="0" y="0"/>
            <wp:positionH relativeFrom="column">
              <wp:posOffset>213360</wp:posOffset>
            </wp:positionH>
            <wp:positionV relativeFrom="paragraph">
              <wp:posOffset>99060</wp:posOffset>
            </wp:positionV>
            <wp:extent cx="6105525" cy="2943225"/>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5525"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F61F3" w:rsidRDefault="00BF61F3" w:rsidP="007C4416">
      <w:pPr>
        <w:ind w:leftChars="200" w:left="420" w:firstLineChars="100" w:firstLine="220"/>
        <w:rPr>
          <w:rFonts w:ascii="ＭＳ 明朝" w:hAnsi="ＭＳ 明朝"/>
          <w:sz w:val="22"/>
          <w:szCs w:val="20"/>
        </w:rPr>
      </w:pPr>
    </w:p>
    <w:p w:rsidR="00BF61F3" w:rsidRDefault="00BF61F3" w:rsidP="007C4416">
      <w:pPr>
        <w:ind w:leftChars="200" w:left="420" w:firstLineChars="100" w:firstLine="220"/>
        <w:rPr>
          <w:rFonts w:ascii="ＭＳ 明朝" w:hAnsi="ＭＳ 明朝"/>
          <w:sz w:val="22"/>
          <w:szCs w:val="20"/>
        </w:rPr>
      </w:pPr>
    </w:p>
    <w:p w:rsidR="00BF61F3" w:rsidRDefault="00BF61F3" w:rsidP="007C4416">
      <w:pPr>
        <w:ind w:leftChars="200" w:left="420" w:firstLineChars="100" w:firstLine="220"/>
        <w:rPr>
          <w:rFonts w:ascii="ＭＳ 明朝" w:hAnsi="ＭＳ 明朝"/>
          <w:sz w:val="22"/>
          <w:szCs w:val="20"/>
        </w:rPr>
      </w:pPr>
    </w:p>
    <w:p w:rsidR="00BF61F3" w:rsidRDefault="00BF61F3" w:rsidP="007C4416">
      <w:pPr>
        <w:ind w:leftChars="200" w:left="420" w:firstLineChars="100" w:firstLine="220"/>
        <w:rPr>
          <w:rFonts w:ascii="ＭＳ 明朝" w:hAnsi="ＭＳ 明朝"/>
          <w:sz w:val="22"/>
          <w:szCs w:val="20"/>
        </w:rPr>
      </w:pPr>
    </w:p>
    <w:p w:rsidR="00B33D74" w:rsidRDefault="00B33D74" w:rsidP="007C4416">
      <w:pPr>
        <w:ind w:leftChars="200" w:left="420" w:firstLineChars="100" w:firstLine="220"/>
        <w:rPr>
          <w:rFonts w:ascii="ＭＳ 明朝" w:hAnsi="ＭＳ 明朝"/>
          <w:sz w:val="22"/>
          <w:szCs w:val="20"/>
        </w:rPr>
      </w:pPr>
    </w:p>
    <w:p w:rsidR="00BF61F3" w:rsidRDefault="00BF61F3" w:rsidP="007C4416">
      <w:pPr>
        <w:ind w:leftChars="200" w:left="420" w:firstLineChars="100" w:firstLine="220"/>
        <w:rPr>
          <w:rFonts w:ascii="ＭＳ 明朝" w:hAnsi="ＭＳ 明朝"/>
          <w:sz w:val="22"/>
          <w:szCs w:val="20"/>
        </w:rPr>
      </w:pPr>
    </w:p>
    <w:p w:rsidR="00BF61F3" w:rsidRDefault="00BF61F3" w:rsidP="007C4416">
      <w:pPr>
        <w:ind w:leftChars="200" w:left="420" w:firstLineChars="100" w:firstLine="220"/>
        <w:rPr>
          <w:rFonts w:ascii="ＭＳ 明朝" w:hAnsi="ＭＳ 明朝"/>
          <w:sz w:val="22"/>
          <w:szCs w:val="20"/>
        </w:rPr>
      </w:pPr>
    </w:p>
    <w:p w:rsidR="00B618D5" w:rsidRDefault="00B33D74" w:rsidP="007C4416">
      <w:pPr>
        <w:ind w:leftChars="200" w:left="420" w:firstLineChars="100" w:firstLine="220"/>
        <w:rPr>
          <w:rFonts w:ascii="ＭＳ 明朝" w:hAnsi="ＭＳ 明朝"/>
          <w:sz w:val="22"/>
          <w:szCs w:val="20"/>
        </w:rPr>
      </w:pPr>
      <w:r>
        <w:rPr>
          <w:rFonts w:ascii="ＭＳ 明朝" w:hAnsi="ＭＳ 明朝" w:hint="eastAsia"/>
          <w:sz w:val="22"/>
          <w:szCs w:val="20"/>
        </w:rPr>
        <w:t>あまり深い近所づきあいがない理由について、「</w:t>
      </w:r>
      <w:r w:rsidR="00197108">
        <w:rPr>
          <w:rFonts w:ascii="ＭＳ 明朝" w:hAnsi="ＭＳ 明朝" w:hint="eastAsia"/>
          <w:sz w:val="22"/>
          <w:szCs w:val="20"/>
        </w:rPr>
        <w:t>仕事やその他の活動で忙しく、近所づきあいができない</w:t>
      </w:r>
      <w:r>
        <w:rPr>
          <w:rFonts w:ascii="ＭＳ 明朝" w:hAnsi="ＭＳ 明朝" w:hint="eastAsia"/>
          <w:sz w:val="22"/>
          <w:szCs w:val="20"/>
        </w:rPr>
        <w:t>」</w:t>
      </w:r>
      <w:r w:rsidR="00197108">
        <w:rPr>
          <w:rFonts w:ascii="ＭＳ 明朝" w:hAnsi="ＭＳ 明朝" w:hint="eastAsia"/>
          <w:sz w:val="22"/>
          <w:szCs w:val="20"/>
        </w:rPr>
        <w:t>と回答した人の割合が30.6</w:t>
      </w:r>
      <w:r w:rsidR="00071E2F">
        <w:rPr>
          <w:rFonts w:ascii="ＭＳ 明朝" w:hAnsi="ＭＳ 明朝" w:hint="eastAsia"/>
          <w:sz w:val="22"/>
          <w:szCs w:val="20"/>
        </w:rPr>
        <w:t>％と</w:t>
      </w:r>
      <w:r w:rsidR="00197108">
        <w:rPr>
          <w:rFonts w:ascii="ＭＳ 明朝" w:hAnsi="ＭＳ 明朝" w:hint="eastAsia"/>
          <w:sz w:val="22"/>
          <w:szCs w:val="20"/>
        </w:rPr>
        <w:t>最も高く、「近所の人と知り合うきっかけがない」（17.7％）、「近所づきあいをするのはわずらわしい」（13.9％）が続いている。</w:t>
      </w:r>
    </w:p>
    <w:p w:rsidR="00B33D74" w:rsidRDefault="00B33D74" w:rsidP="007C4416">
      <w:pPr>
        <w:ind w:leftChars="200" w:left="420" w:firstLineChars="100" w:firstLine="220"/>
        <w:rPr>
          <w:rFonts w:ascii="ＭＳ 明朝" w:hAnsi="ＭＳ 明朝"/>
          <w:sz w:val="22"/>
          <w:szCs w:val="20"/>
        </w:rPr>
      </w:pPr>
    </w:p>
    <w:p w:rsidR="00B33D74" w:rsidRDefault="00B33D74" w:rsidP="007C4416">
      <w:pPr>
        <w:ind w:leftChars="200" w:left="420" w:firstLineChars="100" w:firstLine="220"/>
        <w:rPr>
          <w:rFonts w:ascii="ＭＳ 明朝" w:hAnsi="ＭＳ 明朝"/>
          <w:sz w:val="22"/>
          <w:szCs w:val="20"/>
        </w:rPr>
      </w:pPr>
    </w:p>
    <w:p w:rsidR="00B618D5" w:rsidRPr="009E40B4" w:rsidRDefault="00B618D5" w:rsidP="00B618D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Pr="0069175D">
        <w:rPr>
          <w:rFonts w:ascii="ＭＳ ゴシック" w:eastAsia="ＭＳ ゴシック" w:hAnsi="ＭＳ ゴシック" w:hint="eastAsia"/>
          <w:sz w:val="20"/>
          <w:szCs w:val="20"/>
        </w:rPr>
        <w:t>あまり深い近所づきあいがない理由</w:t>
      </w:r>
      <w:r w:rsidR="00591697">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B618D5" w:rsidRDefault="00197108" w:rsidP="00197108">
      <w:pPr>
        <w:ind w:leftChars="200" w:left="420" w:firstLineChars="100" w:firstLine="210"/>
        <w:rPr>
          <w:rFonts w:ascii="ＭＳ 明朝" w:hAnsi="ＭＳ 明朝"/>
          <w:sz w:val="22"/>
          <w:szCs w:val="20"/>
        </w:rPr>
      </w:pPr>
      <w:r w:rsidRPr="00197108">
        <w:rPr>
          <w:noProof/>
        </w:rPr>
        <w:drawing>
          <wp:anchor distT="0" distB="0" distL="114300" distR="114300" simplePos="0" relativeHeight="252396544" behindDoc="0" locked="0" layoutInCell="1" allowOverlap="1">
            <wp:simplePos x="0" y="0"/>
            <wp:positionH relativeFrom="column">
              <wp:posOffset>29845</wp:posOffset>
            </wp:positionH>
            <wp:positionV relativeFrom="paragraph">
              <wp:posOffset>70485</wp:posOffset>
            </wp:positionV>
            <wp:extent cx="6057900" cy="2200275"/>
            <wp:effectExtent l="0" t="0" r="0" b="9525"/>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79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197108" w:rsidRDefault="00197108" w:rsidP="007C4416">
      <w:pPr>
        <w:ind w:leftChars="200" w:left="420" w:firstLineChars="100" w:firstLine="220"/>
        <w:rPr>
          <w:rFonts w:ascii="ＭＳ 明朝" w:hAnsi="ＭＳ 明朝"/>
          <w:sz w:val="22"/>
          <w:szCs w:val="20"/>
        </w:rPr>
      </w:pPr>
      <w:r>
        <w:rPr>
          <w:rFonts w:ascii="ＭＳ 明朝" w:hAnsi="ＭＳ 明朝" w:hint="eastAsia"/>
          <w:sz w:val="22"/>
          <w:szCs w:val="20"/>
        </w:rPr>
        <w:t>年齢別にみると、「仕事</w:t>
      </w:r>
      <w:r w:rsidR="00E83CC2">
        <w:rPr>
          <w:rFonts w:ascii="ＭＳ 明朝" w:hAnsi="ＭＳ 明朝" w:hint="eastAsia"/>
          <w:sz w:val="22"/>
          <w:szCs w:val="20"/>
        </w:rPr>
        <w:t>や</w:t>
      </w:r>
      <w:r>
        <w:rPr>
          <w:rFonts w:ascii="ＭＳ 明朝" w:hAnsi="ＭＳ 明朝" w:hint="eastAsia"/>
          <w:sz w:val="22"/>
          <w:szCs w:val="20"/>
        </w:rPr>
        <w:t>その他の活動で忙しく、近所づきあいができない」と回答した人の割合は40～64歳で、「近所の人と知り合うきっかけがない」と回答した人の割合は20～39歳でそれぞれ</w:t>
      </w:r>
      <w:r w:rsidR="007F6A56">
        <w:rPr>
          <w:rFonts w:ascii="ＭＳ 明朝" w:hAnsi="ＭＳ 明朝" w:hint="eastAsia"/>
          <w:sz w:val="22"/>
          <w:szCs w:val="20"/>
        </w:rPr>
        <w:t>他の年齢層</w:t>
      </w:r>
      <w:r>
        <w:rPr>
          <w:rFonts w:ascii="ＭＳ 明朝" w:hAnsi="ＭＳ 明朝" w:hint="eastAsia"/>
          <w:sz w:val="22"/>
          <w:szCs w:val="20"/>
        </w:rPr>
        <w:t>よりも高くなっている。</w:t>
      </w:r>
    </w:p>
    <w:p w:rsidR="00197108" w:rsidRDefault="00197108">
      <w:pPr>
        <w:widowControl/>
        <w:jc w:val="left"/>
        <w:rPr>
          <w:rFonts w:ascii="ＭＳ 明朝" w:hAnsi="ＭＳ 明朝"/>
          <w:sz w:val="22"/>
          <w:szCs w:val="20"/>
        </w:rPr>
      </w:pPr>
      <w:r>
        <w:rPr>
          <w:rFonts w:ascii="ＭＳ 明朝" w:hAnsi="ＭＳ 明朝"/>
          <w:sz w:val="22"/>
          <w:szCs w:val="20"/>
        </w:rPr>
        <w:br w:type="page"/>
      </w:r>
    </w:p>
    <w:p w:rsidR="00B618D5" w:rsidRPr="00197108" w:rsidRDefault="00B618D5" w:rsidP="00197108">
      <w:pPr>
        <w:widowControl/>
        <w:jc w:val="center"/>
        <w:rPr>
          <w:rFonts w:ascii="ＭＳ 明朝" w:hAnsi="ＭＳ 明朝"/>
          <w:sz w:val="22"/>
          <w:szCs w:val="20"/>
        </w:rPr>
      </w:pPr>
      <w:r w:rsidRPr="009E40B4">
        <w:rPr>
          <w:rFonts w:ascii="ＭＳ ゴシック" w:eastAsia="ＭＳ ゴシック" w:hAnsi="ＭＳ ゴシック" w:hint="eastAsia"/>
          <w:sz w:val="20"/>
          <w:szCs w:val="20"/>
        </w:rPr>
        <w:lastRenderedPageBreak/>
        <w:t>【</w:t>
      </w:r>
      <w:r w:rsidRPr="0069175D">
        <w:rPr>
          <w:rFonts w:ascii="ＭＳ ゴシック" w:eastAsia="ＭＳ ゴシック" w:hAnsi="ＭＳ ゴシック" w:hint="eastAsia"/>
          <w:sz w:val="20"/>
          <w:szCs w:val="20"/>
        </w:rPr>
        <w:t>あまり深い近所づきあいがない理由</w:t>
      </w:r>
      <w:r w:rsidR="00D952F2">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B618D5" w:rsidRPr="00EB5225" w:rsidRDefault="00197108" w:rsidP="00197108">
      <w:pPr>
        <w:ind w:leftChars="200" w:left="420" w:firstLineChars="100" w:firstLine="210"/>
        <w:rPr>
          <w:rFonts w:ascii="ＭＳ 明朝" w:hAnsi="ＭＳ 明朝"/>
          <w:sz w:val="22"/>
          <w:szCs w:val="20"/>
        </w:rPr>
      </w:pPr>
      <w:r w:rsidRPr="00197108">
        <w:rPr>
          <w:noProof/>
        </w:rPr>
        <w:drawing>
          <wp:anchor distT="0" distB="0" distL="114300" distR="114300" simplePos="0" relativeHeight="252397568" behindDoc="0" locked="0" layoutInCell="1" allowOverlap="1">
            <wp:simplePos x="0" y="0"/>
            <wp:positionH relativeFrom="column">
              <wp:posOffset>31750</wp:posOffset>
            </wp:positionH>
            <wp:positionV relativeFrom="paragraph">
              <wp:posOffset>80010</wp:posOffset>
            </wp:positionV>
            <wp:extent cx="6057900" cy="334327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79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EB5225" w:rsidP="007C4416">
      <w:pPr>
        <w:ind w:leftChars="200" w:left="420" w:firstLineChars="100" w:firstLine="220"/>
        <w:rPr>
          <w:rFonts w:ascii="ＭＳ 明朝" w:hAnsi="ＭＳ 明朝"/>
          <w:sz w:val="22"/>
          <w:szCs w:val="20"/>
        </w:rPr>
      </w:pPr>
    </w:p>
    <w:p w:rsidR="00EB5225" w:rsidRDefault="00197108" w:rsidP="007C4416">
      <w:pPr>
        <w:ind w:leftChars="200" w:left="420" w:firstLineChars="100" w:firstLine="220"/>
        <w:rPr>
          <w:rFonts w:ascii="ＭＳ 明朝" w:hAnsi="ＭＳ 明朝"/>
          <w:sz w:val="22"/>
          <w:szCs w:val="20"/>
        </w:rPr>
      </w:pPr>
      <w:r>
        <w:rPr>
          <w:rFonts w:ascii="ＭＳ 明朝" w:hAnsi="ＭＳ 明朝" w:hint="eastAsia"/>
          <w:sz w:val="22"/>
          <w:szCs w:val="20"/>
        </w:rPr>
        <w:t>地域別にみると、</w:t>
      </w:r>
      <w:r w:rsidR="001A013B">
        <w:rPr>
          <w:rFonts w:ascii="ＭＳ 明朝" w:hAnsi="ＭＳ 明朝" w:hint="eastAsia"/>
          <w:sz w:val="22"/>
          <w:szCs w:val="20"/>
        </w:rPr>
        <w:t>深い近所づきあいがない人の割合が高かった地域では、いずれも</w:t>
      </w:r>
      <w:r w:rsidR="00E83CC2">
        <w:rPr>
          <w:rFonts w:ascii="ＭＳ 明朝" w:hAnsi="ＭＳ 明朝" w:hint="eastAsia"/>
          <w:sz w:val="22"/>
          <w:szCs w:val="20"/>
        </w:rPr>
        <w:t>「仕事やその他の活動で</w:t>
      </w:r>
      <w:r w:rsidR="00E073C6">
        <w:rPr>
          <w:rFonts w:ascii="ＭＳ 明朝" w:hAnsi="ＭＳ 明朝" w:hint="eastAsia"/>
          <w:sz w:val="22"/>
          <w:szCs w:val="20"/>
        </w:rPr>
        <w:t>忙しく、近所づきあいができない」と回答した人の割合</w:t>
      </w:r>
      <w:r w:rsidR="001A013B">
        <w:rPr>
          <w:rFonts w:ascii="ＭＳ 明朝" w:hAnsi="ＭＳ 明朝" w:hint="eastAsia"/>
          <w:sz w:val="22"/>
          <w:szCs w:val="20"/>
        </w:rPr>
        <w:t>が</w:t>
      </w:r>
      <w:r w:rsidR="00E83CC2">
        <w:rPr>
          <w:rFonts w:ascii="ＭＳ 明朝" w:hAnsi="ＭＳ 明朝" w:hint="eastAsia"/>
          <w:sz w:val="22"/>
          <w:szCs w:val="20"/>
        </w:rPr>
        <w:t>高くなっている。</w:t>
      </w:r>
    </w:p>
    <w:p w:rsidR="00EB5225" w:rsidRDefault="00EB5225" w:rsidP="007C4416">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C036D9" w:rsidP="00C036D9">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12896" behindDoc="0" locked="0" layoutInCell="1" allowOverlap="1" wp14:anchorId="2CF29DAA" wp14:editId="72973C4D">
                <wp:simplePos x="0" y="0"/>
                <wp:positionH relativeFrom="column">
                  <wp:posOffset>-5715</wp:posOffset>
                </wp:positionH>
                <wp:positionV relativeFrom="paragraph">
                  <wp:posOffset>-5715</wp:posOffset>
                </wp:positionV>
                <wp:extent cx="6134100" cy="326390"/>
                <wp:effectExtent l="0" t="0" r="19050" b="16510"/>
                <wp:wrapNone/>
                <wp:docPr id="245" name="テキスト ボックス 245"/>
                <wp:cNvGraphicFramePr/>
                <a:graphic xmlns:a="http://schemas.openxmlformats.org/drawingml/2006/main">
                  <a:graphicData uri="http://schemas.microsoft.com/office/word/2010/wordprocessingShape">
                    <wps:wsp>
                      <wps:cNvSpPr txBox="1"/>
                      <wps:spPr>
                        <a:xfrm>
                          <a:off x="0" y="0"/>
                          <a:ext cx="6134100" cy="326390"/>
                        </a:xfrm>
                        <a:prstGeom prst="rect">
                          <a:avLst/>
                        </a:prstGeom>
                        <a:noFill/>
                        <a:ln w="6350">
                          <a:solidFill>
                            <a:prstClr val="black"/>
                          </a:solidFill>
                        </a:ln>
                        <a:effectLst/>
                      </wps:spPr>
                      <wps:txbx>
                        <w:txbxContent>
                          <w:p w:rsidR="00A11282" w:rsidRPr="00BA24EF" w:rsidRDefault="00A11282" w:rsidP="002F6D94">
                            <w:pPr>
                              <w:rPr>
                                <w:rFonts w:ascii="ＭＳ ゴシック" w:eastAsia="ＭＳ ゴシック" w:hAnsi="ＭＳ ゴシック"/>
                                <w:sz w:val="22"/>
                              </w:rPr>
                            </w:pPr>
                            <w:r w:rsidRPr="00C036D9">
                              <w:rPr>
                                <w:rFonts w:ascii="ＭＳ ゴシック" w:eastAsia="ＭＳ ゴシック" w:hAnsi="ＭＳ ゴシック" w:hint="eastAsia"/>
                                <w:sz w:val="22"/>
                              </w:rPr>
                              <w:t>問11　あなたはご近所づきあいが必要だと思いますか。（○は１つ）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5" o:spid="_x0000_s1030" type="#_x0000_t202" style="position:absolute;left:0;text-align:left;margin-left:-.45pt;margin-top:-.45pt;width:483pt;height:25.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chbQIAAKMEAAAOAAAAZHJzL2Uyb0RvYy54bWysVEtu2zAQ3RfoHQjua/kXtzEiB24CFwWC&#10;JEBSZE1TVCyUIlmStuQuYyDoIXqFouueRxfpI2UlRtpV0Q01wxnO570ZnZzWpSQbYV2hVUoHvT4l&#10;QnGdFeo+pZ9uF2/eUeI8UxmTWomUboWjp7PXr04qMxVDvdIyE5YgiHLTyqR05b2ZJonjK1Ey19NG&#10;KBhzbUvmodr7JLOsQvRSJsN+f5JU2mbGai6cw+15a6SzGD/PBfdXee6EJzKlqM3H08ZzGc5kdsKm&#10;95aZVcH3ZbB/qKJkhULSp1DnzDOytsUfocqCW+107ntcl4nO84KL2AO6GfRfdHOzYkbEXgCOM08w&#10;uf8Xll9uri0pspQOx0eUKFaCpGb32Dz8aB5+NbtvpNl9b3a75uEndBKcAFll3BQvbwze+vq9rkF9&#10;d+9wGZCoc1uGL3oksAP87RPgovaE43IyGI0HfZg4bKPhZHQcGUmeXxvr/AehSxKElFoQGnFmmwvn&#10;UQlcO5eQTOlFIWUkVSpSIcPoqB8fOC2LLBiDW3hyJi3ZMIzFUjL+OVSPWAde0KQKziKO0T5d6Lzt&#10;MEi+XtYRvHHX/VJnW4BidTtpzvBFgWQXzPlrZjFaaBbr4q9w5FKjQr2XKFlp+/Vv98EfjMNKSYVR&#10;Tan7smZWUCI/KszC8WA8DrMdlfHR2yEUe2hZHlrUujzTaHuAxTQ8isHfy07MrS7vsFXzkBUmpjhy&#10;p9R34plvFwhbycV8Hp0wzYb5C3VjeAjdgXxb3zFr9uR50H6pu6Fm0xcctr4ti/O113kRCQ44t6iC&#10;oaBgEyJX+60Nq3aoR6/nf8vsNwAAAP//AwBQSwMEFAAGAAgAAAAhANGVCy3dAAAABgEAAA8AAABk&#10;cnMvZG93bnJldi54bWxMjkFLAzEUhO9C/0N4grc2qbDVrpstRexBkIJVrMfs5rlZTF7WTbpd++tN&#10;8aCnYZhh5itWo7NswD60niTMZwIYUu11S42E15fN9BZYiIq0sp5QwjcGWJWTi0Ll2h/pGYddbFga&#10;oZArCSbGLuc81AadCjPfIaXsw/dOxWT7huteHdO4s/xaiAV3qqX0YFSH9wbrz93BSXh62389bLbv&#10;Yo+VbbPB3pjHUyXl1eW4vgMWcYx/ZTjjJ3QoE1PlD6QDsxKmy1T8lZQuF9kcWCUhExnwsuD/8csf&#10;AAAA//8DAFBLAQItABQABgAIAAAAIQC2gziS/gAAAOEBAAATAAAAAAAAAAAAAAAAAAAAAABbQ29u&#10;dGVudF9UeXBlc10ueG1sUEsBAi0AFAAGAAgAAAAhADj9If/WAAAAlAEAAAsAAAAAAAAAAAAAAAAA&#10;LwEAAF9yZWxzLy5yZWxzUEsBAi0AFAAGAAgAAAAhAHwjVyFtAgAAowQAAA4AAAAAAAAAAAAAAAAA&#10;LgIAAGRycy9lMm9Eb2MueG1sUEsBAi0AFAAGAAgAAAAhANGVCy3dAAAABgEAAA8AAAAAAAAAAAAA&#10;AAAAxwQAAGRycy9kb3ducmV2LnhtbFBLBQYAAAAABAAEAPMAAADRBQAAAAA=&#10;" filled="f" strokeweight=".5pt">
                <v:textbox>
                  <w:txbxContent>
                    <w:p w:rsidR="00A11282" w:rsidRPr="00BA24EF" w:rsidRDefault="00A11282" w:rsidP="002F6D94">
                      <w:pPr>
                        <w:rPr>
                          <w:rFonts w:ascii="ＭＳ ゴシック" w:eastAsia="ＭＳ ゴシック" w:hAnsi="ＭＳ ゴシック"/>
                          <w:sz w:val="22"/>
                        </w:rPr>
                      </w:pPr>
                      <w:r w:rsidRPr="00C036D9">
                        <w:rPr>
                          <w:rFonts w:ascii="ＭＳ ゴシック" w:eastAsia="ＭＳ ゴシック" w:hAnsi="ＭＳ ゴシック" w:hint="eastAsia"/>
                          <w:sz w:val="22"/>
                        </w:rPr>
                        <w:t>問11　あなたはご近所づきあいが必要だと思いますか。（○は１つ）</w:t>
                      </w:r>
                    </w:p>
                  </w:txbxContent>
                </v:textbox>
              </v:shape>
            </w:pict>
          </mc:Fallback>
        </mc:AlternateContent>
      </w:r>
    </w:p>
    <w:p w:rsidR="002F6D94" w:rsidRDefault="002F6D94" w:rsidP="00C036D9">
      <w:pPr>
        <w:ind w:leftChars="200" w:left="420" w:firstLineChars="100" w:firstLine="220"/>
        <w:rPr>
          <w:rFonts w:ascii="ＭＳ 明朝" w:hAnsi="ＭＳ 明朝"/>
          <w:sz w:val="22"/>
          <w:szCs w:val="20"/>
        </w:rPr>
      </w:pPr>
    </w:p>
    <w:p w:rsidR="0069175D" w:rsidRPr="009E40B4" w:rsidRDefault="0069175D" w:rsidP="0069175D">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Pr="0069175D">
        <w:rPr>
          <w:rFonts w:ascii="ＭＳ ゴシック" w:eastAsia="ＭＳ ゴシック" w:hAnsi="ＭＳ ゴシック" w:hint="eastAsia"/>
          <w:sz w:val="20"/>
          <w:szCs w:val="20"/>
        </w:rPr>
        <w:t>近所づきあいが必要だと思</w:t>
      </w:r>
      <w:r>
        <w:rPr>
          <w:rFonts w:ascii="ＭＳ ゴシック" w:eastAsia="ＭＳ ゴシック" w:hAnsi="ＭＳ ゴシック" w:hint="eastAsia"/>
          <w:sz w:val="20"/>
          <w:szCs w:val="20"/>
        </w:rPr>
        <w:t>う</w:t>
      </w:r>
      <w:r w:rsidRPr="0069175D">
        <w:rPr>
          <w:rFonts w:ascii="ＭＳ ゴシック" w:eastAsia="ＭＳ ゴシック" w:hAnsi="ＭＳ ゴシック" w:hint="eastAsia"/>
          <w:sz w:val="20"/>
          <w:szCs w:val="20"/>
        </w:rPr>
        <w:t>か</w:t>
      </w:r>
      <w:r w:rsidRPr="009E40B4">
        <w:rPr>
          <w:rFonts w:ascii="ＭＳ ゴシック" w:eastAsia="ＭＳ ゴシック" w:hAnsi="ＭＳ ゴシック" w:hint="eastAsia"/>
          <w:sz w:val="20"/>
          <w:szCs w:val="20"/>
        </w:rPr>
        <w:t>】</w:t>
      </w:r>
    </w:p>
    <w:p w:rsidR="002F6D94" w:rsidRDefault="00EB5225" w:rsidP="00EB5225">
      <w:pPr>
        <w:ind w:leftChars="200" w:left="420" w:firstLineChars="100" w:firstLine="210"/>
        <w:rPr>
          <w:rFonts w:ascii="ＭＳ 明朝" w:hAnsi="ＭＳ 明朝"/>
          <w:sz w:val="22"/>
          <w:szCs w:val="20"/>
        </w:rPr>
      </w:pPr>
      <w:r w:rsidRPr="00EB5225">
        <w:rPr>
          <w:noProof/>
        </w:rPr>
        <w:drawing>
          <wp:anchor distT="0" distB="0" distL="114300" distR="114300" simplePos="0" relativeHeight="252220416" behindDoc="0" locked="0" layoutInCell="1" allowOverlap="1">
            <wp:simplePos x="0" y="0"/>
            <wp:positionH relativeFrom="column">
              <wp:posOffset>237490</wp:posOffset>
            </wp:positionH>
            <wp:positionV relativeFrom="paragraph">
              <wp:posOffset>100965</wp:posOffset>
            </wp:positionV>
            <wp:extent cx="5553075" cy="781050"/>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530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E83CC2" w:rsidRDefault="00E83CC2" w:rsidP="002F6D94">
      <w:pPr>
        <w:ind w:leftChars="200" w:left="420" w:firstLineChars="100" w:firstLine="220"/>
        <w:rPr>
          <w:rFonts w:ascii="ＭＳ 明朝" w:hAnsi="ＭＳ 明朝"/>
          <w:sz w:val="22"/>
          <w:szCs w:val="20"/>
        </w:rPr>
      </w:pPr>
    </w:p>
    <w:p w:rsidR="00E83CC2" w:rsidRDefault="00E83CC2" w:rsidP="00E83CC2">
      <w:pPr>
        <w:ind w:leftChars="200" w:left="420" w:firstLineChars="100" w:firstLine="220"/>
        <w:rPr>
          <w:rFonts w:ascii="ＭＳ 明朝" w:hAnsi="ＭＳ 明朝"/>
          <w:sz w:val="22"/>
          <w:szCs w:val="20"/>
        </w:rPr>
      </w:pPr>
      <w:r>
        <w:rPr>
          <w:rFonts w:ascii="ＭＳ 明朝" w:hAnsi="ＭＳ 明朝" w:hint="eastAsia"/>
          <w:sz w:val="22"/>
          <w:szCs w:val="20"/>
        </w:rPr>
        <w:t>近所づきあいが必要だと思うかについて、</w:t>
      </w:r>
      <w:r w:rsidR="00FC1850">
        <w:rPr>
          <w:rFonts w:ascii="ＭＳ 明朝" w:hAnsi="ＭＳ 明朝" w:hint="eastAsia"/>
          <w:sz w:val="22"/>
          <w:szCs w:val="20"/>
        </w:rPr>
        <w:t>『</w:t>
      </w:r>
      <w:r w:rsidR="00A6106F">
        <w:rPr>
          <w:rFonts w:ascii="ＭＳ 明朝" w:hAnsi="ＭＳ 明朝" w:hint="eastAsia"/>
          <w:sz w:val="22"/>
          <w:szCs w:val="20"/>
        </w:rPr>
        <w:t>必要だと</w:t>
      </w:r>
      <w:r>
        <w:rPr>
          <w:rFonts w:ascii="ＭＳ 明朝" w:hAnsi="ＭＳ 明朝" w:hint="eastAsia"/>
          <w:sz w:val="22"/>
          <w:szCs w:val="20"/>
        </w:rPr>
        <w:t>思う』（「そう思う</w:t>
      </w:r>
      <w:r w:rsidR="00EA7794">
        <w:rPr>
          <w:rFonts w:ascii="ＭＳ 明朝" w:hAnsi="ＭＳ 明朝" w:hint="eastAsia"/>
          <w:sz w:val="22"/>
          <w:szCs w:val="20"/>
        </w:rPr>
        <w:t>」＋「</w:t>
      </w:r>
      <w:r>
        <w:rPr>
          <w:rFonts w:ascii="ＭＳ 明朝" w:hAnsi="ＭＳ 明朝" w:hint="eastAsia"/>
          <w:sz w:val="22"/>
          <w:szCs w:val="20"/>
        </w:rPr>
        <w:t>まあそう思う」）と回答した人の割合が79.5％となっている。</w:t>
      </w: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Pr="009E40B4" w:rsidRDefault="00B618D5" w:rsidP="00B618D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Pr="0069175D">
        <w:rPr>
          <w:rFonts w:ascii="ＭＳ ゴシック" w:eastAsia="ＭＳ ゴシック" w:hAnsi="ＭＳ ゴシック" w:hint="eastAsia"/>
          <w:sz w:val="20"/>
          <w:szCs w:val="20"/>
        </w:rPr>
        <w:t>近所づきあいが必要だと思</w:t>
      </w:r>
      <w:r>
        <w:rPr>
          <w:rFonts w:ascii="ＭＳ ゴシック" w:eastAsia="ＭＳ ゴシック" w:hAnsi="ＭＳ ゴシック" w:hint="eastAsia"/>
          <w:sz w:val="20"/>
          <w:szCs w:val="20"/>
        </w:rPr>
        <w:t>う</w:t>
      </w:r>
      <w:r w:rsidRPr="0069175D">
        <w:rPr>
          <w:rFonts w:ascii="ＭＳ ゴシック" w:eastAsia="ＭＳ ゴシック" w:hAnsi="ＭＳ ゴシック" w:hint="eastAsia"/>
          <w:sz w:val="20"/>
          <w:szCs w:val="20"/>
        </w:rPr>
        <w:t>か</w:t>
      </w:r>
      <w:r w:rsidR="00591697">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B618D5" w:rsidRDefault="0057623C" w:rsidP="0057623C">
      <w:pPr>
        <w:ind w:leftChars="200" w:left="420" w:firstLineChars="100" w:firstLine="210"/>
        <w:rPr>
          <w:rFonts w:ascii="ＭＳ 明朝" w:hAnsi="ＭＳ 明朝"/>
          <w:sz w:val="22"/>
          <w:szCs w:val="20"/>
        </w:rPr>
      </w:pPr>
      <w:r w:rsidRPr="0057623C">
        <w:rPr>
          <w:rFonts w:hint="eastAsia"/>
          <w:noProof/>
        </w:rPr>
        <w:drawing>
          <wp:anchor distT="0" distB="0" distL="114300" distR="114300" simplePos="0" relativeHeight="252221440" behindDoc="0" locked="0" layoutInCell="1" allowOverlap="1">
            <wp:simplePos x="0" y="0"/>
            <wp:positionH relativeFrom="column">
              <wp:posOffset>237490</wp:posOffset>
            </wp:positionH>
            <wp:positionV relativeFrom="paragraph">
              <wp:posOffset>9525</wp:posOffset>
            </wp:positionV>
            <wp:extent cx="5572125" cy="184785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21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57623C">
      <w:pPr>
        <w:ind w:leftChars="200" w:left="420" w:firstLineChars="100" w:firstLine="220"/>
        <w:rPr>
          <w:rFonts w:ascii="ＭＳ 明朝" w:hAnsi="ＭＳ 明朝"/>
          <w:sz w:val="22"/>
          <w:szCs w:val="20"/>
        </w:rPr>
      </w:pPr>
    </w:p>
    <w:p w:rsidR="00B618D5" w:rsidRDefault="00B618D5" w:rsidP="0057623C">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E846BE"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w:t>
      </w:r>
      <w:r w:rsidR="00FC1850">
        <w:rPr>
          <w:rFonts w:ascii="ＭＳ 明朝" w:hAnsi="ＭＳ 明朝" w:hint="eastAsia"/>
          <w:sz w:val="22"/>
          <w:szCs w:val="20"/>
        </w:rPr>
        <w:t>『</w:t>
      </w:r>
      <w:r>
        <w:rPr>
          <w:rFonts w:ascii="ＭＳ 明朝" w:hAnsi="ＭＳ 明朝" w:hint="eastAsia"/>
          <w:sz w:val="22"/>
          <w:szCs w:val="20"/>
        </w:rPr>
        <w:t>必要だと思う』と回答した人の割合はすべて</w:t>
      </w:r>
      <w:r w:rsidR="00A6106F">
        <w:rPr>
          <w:rFonts w:ascii="ＭＳ 明朝" w:hAnsi="ＭＳ 明朝" w:hint="eastAsia"/>
          <w:sz w:val="22"/>
          <w:szCs w:val="20"/>
        </w:rPr>
        <w:t>の年齢で７割を超えて高くなっている</w:t>
      </w:r>
      <w:r w:rsidR="001A013B">
        <w:rPr>
          <w:rFonts w:ascii="ＭＳ 明朝" w:hAnsi="ＭＳ 明朝" w:hint="eastAsia"/>
          <w:sz w:val="22"/>
          <w:szCs w:val="20"/>
        </w:rPr>
        <w:t>が、「そう思う」と回答した人の割合は低い年齢層ほど低くなっている</w:t>
      </w:r>
      <w:r w:rsidR="00A6106F">
        <w:rPr>
          <w:rFonts w:ascii="ＭＳ 明朝" w:hAnsi="ＭＳ 明朝" w:hint="eastAsia"/>
          <w:sz w:val="22"/>
          <w:szCs w:val="20"/>
        </w:rPr>
        <w:t>。</w:t>
      </w:r>
    </w:p>
    <w:p w:rsidR="0057623C" w:rsidRDefault="0057623C" w:rsidP="0057623C">
      <w:pPr>
        <w:ind w:leftChars="200" w:left="420" w:firstLineChars="100" w:firstLine="220"/>
        <w:rPr>
          <w:rFonts w:ascii="ＭＳ 明朝" w:hAnsi="ＭＳ 明朝"/>
          <w:sz w:val="22"/>
          <w:szCs w:val="20"/>
        </w:rPr>
      </w:pPr>
    </w:p>
    <w:p w:rsidR="0057623C" w:rsidRDefault="0057623C" w:rsidP="002F6D94">
      <w:pPr>
        <w:ind w:leftChars="200" w:left="420" w:firstLineChars="100" w:firstLine="220"/>
        <w:rPr>
          <w:rFonts w:ascii="ＭＳ 明朝" w:hAnsi="ＭＳ 明朝"/>
          <w:sz w:val="22"/>
          <w:szCs w:val="20"/>
        </w:rPr>
      </w:pPr>
    </w:p>
    <w:p w:rsidR="00B618D5" w:rsidRPr="009E40B4" w:rsidRDefault="00B618D5" w:rsidP="00B618D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Pr="0069175D">
        <w:rPr>
          <w:rFonts w:ascii="ＭＳ ゴシック" w:eastAsia="ＭＳ ゴシック" w:hAnsi="ＭＳ ゴシック" w:hint="eastAsia"/>
          <w:sz w:val="20"/>
          <w:szCs w:val="20"/>
        </w:rPr>
        <w:t>近所づきあいが必要だと思</w:t>
      </w:r>
      <w:r>
        <w:rPr>
          <w:rFonts w:ascii="ＭＳ ゴシック" w:eastAsia="ＭＳ ゴシック" w:hAnsi="ＭＳ ゴシック" w:hint="eastAsia"/>
          <w:sz w:val="20"/>
          <w:szCs w:val="20"/>
        </w:rPr>
        <w:t>う</w:t>
      </w:r>
      <w:r w:rsidRPr="0069175D">
        <w:rPr>
          <w:rFonts w:ascii="ＭＳ ゴシック" w:eastAsia="ＭＳ ゴシック" w:hAnsi="ＭＳ ゴシック" w:hint="eastAsia"/>
          <w:sz w:val="20"/>
          <w:szCs w:val="20"/>
        </w:rPr>
        <w:t>か</w:t>
      </w:r>
      <w:r w:rsidR="00D952F2">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B618D5" w:rsidRDefault="0057623C" w:rsidP="0057623C">
      <w:pPr>
        <w:ind w:leftChars="200" w:left="420" w:firstLineChars="100" w:firstLine="210"/>
        <w:rPr>
          <w:rFonts w:ascii="ＭＳ 明朝" w:hAnsi="ＭＳ 明朝"/>
          <w:sz w:val="22"/>
          <w:szCs w:val="20"/>
        </w:rPr>
      </w:pPr>
      <w:r w:rsidRPr="0057623C">
        <w:rPr>
          <w:rFonts w:hint="eastAsia"/>
          <w:noProof/>
        </w:rPr>
        <w:drawing>
          <wp:anchor distT="0" distB="0" distL="114300" distR="114300" simplePos="0" relativeHeight="252222464" behindDoc="0" locked="0" layoutInCell="1" allowOverlap="1" wp14:anchorId="7141825F" wp14:editId="79337344">
            <wp:simplePos x="0" y="0"/>
            <wp:positionH relativeFrom="column">
              <wp:posOffset>-175895</wp:posOffset>
            </wp:positionH>
            <wp:positionV relativeFrom="paragraph">
              <wp:posOffset>97155</wp:posOffset>
            </wp:positionV>
            <wp:extent cx="5791200" cy="2676525"/>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9120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2F6D94">
      <w:pPr>
        <w:ind w:leftChars="200" w:left="420" w:firstLineChars="100" w:firstLine="220"/>
        <w:rPr>
          <w:rFonts w:ascii="ＭＳ 明朝" w:hAnsi="ＭＳ 明朝"/>
          <w:sz w:val="22"/>
          <w:szCs w:val="20"/>
        </w:rPr>
      </w:pPr>
    </w:p>
    <w:p w:rsidR="0057623C" w:rsidRDefault="0057623C" w:rsidP="002F6D94">
      <w:pPr>
        <w:ind w:leftChars="200" w:left="420" w:firstLineChars="100" w:firstLine="220"/>
        <w:rPr>
          <w:rFonts w:ascii="ＭＳ 明朝" w:hAnsi="ＭＳ 明朝"/>
          <w:sz w:val="22"/>
          <w:szCs w:val="20"/>
        </w:rPr>
      </w:pPr>
    </w:p>
    <w:p w:rsidR="0057623C" w:rsidRDefault="0057623C" w:rsidP="002F6D94">
      <w:pPr>
        <w:ind w:leftChars="200" w:left="420" w:firstLineChars="100" w:firstLine="220"/>
        <w:rPr>
          <w:rFonts w:ascii="ＭＳ 明朝" w:hAnsi="ＭＳ 明朝"/>
          <w:sz w:val="22"/>
          <w:szCs w:val="20"/>
        </w:rPr>
      </w:pPr>
    </w:p>
    <w:p w:rsidR="0057623C" w:rsidRDefault="0057623C" w:rsidP="002F6D94">
      <w:pPr>
        <w:ind w:leftChars="200" w:left="420" w:firstLineChars="100" w:firstLine="220"/>
        <w:rPr>
          <w:rFonts w:ascii="ＭＳ 明朝" w:hAnsi="ＭＳ 明朝"/>
          <w:sz w:val="22"/>
          <w:szCs w:val="20"/>
        </w:rPr>
      </w:pPr>
    </w:p>
    <w:p w:rsidR="0057623C" w:rsidRDefault="0057623C" w:rsidP="001950B4">
      <w:pPr>
        <w:ind w:leftChars="200" w:left="420" w:firstLineChars="100" w:firstLine="220"/>
        <w:rPr>
          <w:rFonts w:ascii="ＭＳ 明朝" w:hAnsi="ＭＳ 明朝"/>
          <w:sz w:val="22"/>
          <w:szCs w:val="20"/>
        </w:rPr>
      </w:pPr>
    </w:p>
    <w:p w:rsidR="0057623C" w:rsidRDefault="0057623C" w:rsidP="001950B4">
      <w:pPr>
        <w:ind w:leftChars="200" w:left="420" w:firstLineChars="100" w:firstLine="220"/>
        <w:rPr>
          <w:rFonts w:ascii="ＭＳ 明朝" w:hAnsi="ＭＳ 明朝"/>
          <w:sz w:val="22"/>
          <w:szCs w:val="20"/>
        </w:rPr>
      </w:pPr>
    </w:p>
    <w:p w:rsidR="0057623C" w:rsidRPr="00B618D5" w:rsidRDefault="0057623C" w:rsidP="001950B4">
      <w:pPr>
        <w:ind w:leftChars="200" w:left="420" w:firstLineChars="100" w:firstLine="220"/>
        <w:rPr>
          <w:rFonts w:ascii="ＭＳ 明朝" w:hAnsi="ＭＳ 明朝"/>
          <w:sz w:val="22"/>
          <w:szCs w:val="20"/>
        </w:rPr>
      </w:pPr>
    </w:p>
    <w:p w:rsidR="002F6D94" w:rsidRDefault="002F6D94" w:rsidP="0057623C">
      <w:pPr>
        <w:ind w:leftChars="200" w:left="420" w:firstLineChars="100" w:firstLine="220"/>
        <w:rPr>
          <w:rFonts w:ascii="ＭＳ 明朝" w:hAnsi="ＭＳ 明朝"/>
          <w:sz w:val="22"/>
          <w:szCs w:val="20"/>
        </w:rPr>
      </w:pPr>
    </w:p>
    <w:p w:rsidR="0057623C" w:rsidRDefault="0057623C" w:rsidP="002F6D94">
      <w:pPr>
        <w:ind w:leftChars="200" w:left="420" w:firstLineChars="100" w:firstLine="220"/>
        <w:rPr>
          <w:rFonts w:ascii="ＭＳ 明朝" w:hAnsi="ＭＳ 明朝"/>
          <w:sz w:val="22"/>
          <w:szCs w:val="20"/>
        </w:rPr>
      </w:pPr>
    </w:p>
    <w:p w:rsidR="0057623C" w:rsidRDefault="0057623C" w:rsidP="002F6D94">
      <w:pPr>
        <w:ind w:leftChars="200" w:left="420" w:firstLineChars="100" w:firstLine="220"/>
        <w:rPr>
          <w:rFonts w:ascii="ＭＳ 明朝" w:hAnsi="ＭＳ 明朝"/>
          <w:sz w:val="22"/>
          <w:szCs w:val="20"/>
        </w:rPr>
      </w:pPr>
    </w:p>
    <w:p w:rsidR="00A6106F" w:rsidRDefault="00A6106F" w:rsidP="002F6D94">
      <w:pPr>
        <w:ind w:leftChars="200" w:left="420" w:firstLineChars="100" w:firstLine="220"/>
        <w:rPr>
          <w:rFonts w:ascii="ＭＳ 明朝" w:hAnsi="ＭＳ 明朝"/>
          <w:sz w:val="22"/>
          <w:szCs w:val="20"/>
        </w:rPr>
      </w:pPr>
    </w:p>
    <w:p w:rsidR="0059385C" w:rsidRDefault="00A6106F"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w:t>
      </w:r>
      <w:r w:rsidR="00FC1850">
        <w:rPr>
          <w:rFonts w:ascii="ＭＳ 明朝" w:hAnsi="ＭＳ 明朝" w:hint="eastAsia"/>
          <w:sz w:val="22"/>
          <w:szCs w:val="20"/>
        </w:rPr>
        <w:t>『</w:t>
      </w:r>
      <w:r>
        <w:rPr>
          <w:rFonts w:ascii="ＭＳ 明朝" w:hAnsi="ＭＳ 明朝" w:hint="eastAsia"/>
          <w:sz w:val="22"/>
          <w:szCs w:val="20"/>
        </w:rPr>
        <w:t>必要だと思う』と回答した人の割合は豊田町、豊北町で９割を超えて高くなっている。</w:t>
      </w:r>
      <w:r w:rsidR="0059385C">
        <w:rPr>
          <w:rFonts w:ascii="ＭＳ 明朝" w:hAnsi="ＭＳ 明朝"/>
          <w:sz w:val="22"/>
          <w:szCs w:val="20"/>
        </w:rPr>
        <w:br w:type="page"/>
      </w:r>
    </w:p>
    <w:p w:rsidR="0057623C" w:rsidRPr="009E40B4" w:rsidRDefault="0057623C" w:rsidP="001950B4">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lastRenderedPageBreak/>
        <w:t>【</w:t>
      </w:r>
      <w:r w:rsidRPr="0069175D">
        <w:rPr>
          <w:rFonts w:ascii="ＭＳ ゴシック" w:eastAsia="ＭＳ ゴシック" w:hAnsi="ＭＳ ゴシック" w:hint="eastAsia"/>
          <w:sz w:val="20"/>
          <w:szCs w:val="20"/>
        </w:rPr>
        <w:t>近所づきあいが必要だと思</w:t>
      </w:r>
      <w:r>
        <w:rPr>
          <w:rFonts w:ascii="ＭＳ ゴシック" w:eastAsia="ＭＳ ゴシック" w:hAnsi="ＭＳ ゴシック" w:hint="eastAsia"/>
          <w:sz w:val="20"/>
          <w:szCs w:val="20"/>
        </w:rPr>
        <w:t>う</w:t>
      </w:r>
      <w:r w:rsidRPr="0069175D">
        <w:rPr>
          <w:rFonts w:ascii="ＭＳ ゴシック" w:eastAsia="ＭＳ ゴシック" w:hAnsi="ＭＳ ゴシック" w:hint="eastAsia"/>
          <w:sz w:val="20"/>
          <w:szCs w:val="20"/>
        </w:rPr>
        <w:t>か</w:t>
      </w:r>
      <w:r>
        <w:rPr>
          <w:rFonts w:ascii="ＭＳ ゴシック" w:eastAsia="ＭＳ ゴシック" w:hAnsi="ＭＳ ゴシック" w:hint="eastAsia"/>
          <w:sz w:val="20"/>
          <w:szCs w:val="20"/>
        </w:rPr>
        <w:t>（前回比較）</w:t>
      </w:r>
      <w:r w:rsidRPr="009E40B4">
        <w:rPr>
          <w:rFonts w:ascii="ＭＳ ゴシック" w:eastAsia="ＭＳ ゴシック" w:hAnsi="ＭＳ ゴシック" w:hint="eastAsia"/>
          <w:sz w:val="20"/>
          <w:szCs w:val="20"/>
        </w:rPr>
        <w:t>】</w:t>
      </w:r>
    </w:p>
    <w:p w:rsidR="0057623C" w:rsidRDefault="001950B4" w:rsidP="001950B4">
      <w:pPr>
        <w:ind w:leftChars="200" w:left="420" w:firstLineChars="100" w:firstLine="210"/>
        <w:rPr>
          <w:rFonts w:ascii="ＭＳ 明朝" w:hAnsi="ＭＳ 明朝"/>
          <w:sz w:val="22"/>
          <w:szCs w:val="20"/>
        </w:rPr>
      </w:pPr>
      <w:r w:rsidRPr="001950B4">
        <w:rPr>
          <w:rFonts w:hint="eastAsia"/>
          <w:noProof/>
        </w:rPr>
        <w:drawing>
          <wp:anchor distT="0" distB="0" distL="114300" distR="114300" simplePos="0" relativeHeight="252225536" behindDoc="0" locked="0" layoutInCell="1" allowOverlap="1" wp14:anchorId="437D6B4B" wp14:editId="3D89EFDE">
            <wp:simplePos x="0" y="0"/>
            <wp:positionH relativeFrom="column">
              <wp:posOffset>44450</wp:posOffset>
            </wp:positionH>
            <wp:positionV relativeFrom="paragraph">
              <wp:posOffset>24765</wp:posOffset>
            </wp:positionV>
            <wp:extent cx="5514975" cy="129540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1497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23C" w:rsidRDefault="0057623C" w:rsidP="001950B4">
      <w:pPr>
        <w:ind w:leftChars="200" w:left="420" w:firstLineChars="100" w:firstLine="220"/>
        <w:rPr>
          <w:rFonts w:ascii="ＭＳ 明朝" w:hAnsi="ＭＳ 明朝"/>
          <w:sz w:val="22"/>
          <w:szCs w:val="20"/>
        </w:rPr>
      </w:pPr>
    </w:p>
    <w:p w:rsidR="0057623C" w:rsidRDefault="0057623C" w:rsidP="002F6D94">
      <w:pPr>
        <w:ind w:leftChars="200" w:left="420" w:firstLineChars="100" w:firstLine="220"/>
        <w:rPr>
          <w:rFonts w:ascii="ＭＳ 明朝" w:hAnsi="ＭＳ 明朝"/>
          <w:sz w:val="22"/>
          <w:szCs w:val="20"/>
        </w:rPr>
      </w:pPr>
    </w:p>
    <w:p w:rsidR="0057623C" w:rsidRDefault="0057623C" w:rsidP="002F6D94">
      <w:pPr>
        <w:ind w:leftChars="200" w:left="420" w:firstLineChars="100" w:firstLine="220"/>
        <w:rPr>
          <w:rFonts w:ascii="ＭＳ 明朝" w:hAnsi="ＭＳ 明朝"/>
          <w:sz w:val="22"/>
          <w:szCs w:val="20"/>
        </w:rPr>
      </w:pPr>
    </w:p>
    <w:p w:rsidR="0057623C" w:rsidRDefault="0057623C" w:rsidP="002F6D94">
      <w:pPr>
        <w:ind w:leftChars="200" w:left="420" w:firstLineChars="100" w:firstLine="220"/>
        <w:rPr>
          <w:rFonts w:ascii="ＭＳ 明朝" w:hAnsi="ＭＳ 明朝"/>
          <w:sz w:val="22"/>
          <w:szCs w:val="20"/>
        </w:rPr>
      </w:pPr>
    </w:p>
    <w:p w:rsidR="0057623C" w:rsidRDefault="0057623C" w:rsidP="002F6D94">
      <w:pPr>
        <w:ind w:leftChars="200" w:left="420" w:firstLineChars="100" w:firstLine="220"/>
        <w:rPr>
          <w:rFonts w:ascii="ＭＳ 明朝" w:hAnsi="ＭＳ 明朝"/>
          <w:sz w:val="22"/>
          <w:szCs w:val="20"/>
        </w:rPr>
      </w:pPr>
    </w:p>
    <w:p w:rsidR="0057623C" w:rsidRDefault="00A6106F"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前回調査結果と比較すると、大きな変化はみられない。</w:t>
      </w:r>
    </w:p>
    <w:p w:rsidR="0057623C" w:rsidRDefault="0057623C" w:rsidP="002F6D94">
      <w:pPr>
        <w:ind w:leftChars="200" w:left="420" w:firstLineChars="100" w:firstLine="220"/>
        <w:rPr>
          <w:rFonts w:ascii="ＭＳ 明朝" w:hAnsi="ＭＳ 明朝"/>
          <w:sz w:val="22"/>
          <w:szCs w:val="20"/>
        </w:rPr>
      </w:pPr>
    </w:p>
    <w:p w:rsidR="0057623C" w:rsidRPr="0057623C" w:rsidRDefault="0057623C"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C036D9" w:rsidP="00C036D9">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14944" behindDoc="0" locked="0" layoutInCell="1" allowOverlap="1" wp14:anchorId="5ECDDF7D" wp14:editId="1B03A24B">
                <wp:simplePos x="0" y="0"/>
                <wp:positionH relativeFrom="column">
                  <wp:posOffset>-5715</wp:posOffset>
                </wp:positionH>
                <wp:positionV relativeFrom="paragraph">
                  <wp:posOffset>-5715</wp:posOffset>
                </wp:positionV>
                <wp:extent cx="6134100" cy="596900"/>
                <wp:effectExtent l="0" t="0" r="19050" b="12700"/>
                <wp:wrapNone/>
                <wp:docPr id="251" name="テキスト ボックス 251"/>
                <wp:cNvGraphicFramePr/>
                <a:graphic xmlns:a="http://schemas.openxmlformats.org/drawingml/2006/main">
                  <a:graphicData uri="http://schemas.microsoft.com/office/word/2010/wordprocessingShape">
                    <wps:wsp>
                      <wps:cNvSpPr txBox="1"/>
                      <wps:spPr>
                        <a:xfrm>
                          <a:off x="0" y="0"/>
                          <a:ext cx="6134100" cy="596900"/>
                        </a:xfrm>
                        <a:prstGeom prst="rect">
                          <a:avLst/>
                        </a:prstGeom>
                        <a:noFill/>
                        <a:ln w="6350">
                          <a:solidFill>
                            <a:prstClr val="black"/>
                          </a:solidFill>
                        </a:ln>
                        <a:effectLst/>
                      </wps:spPr>
                      <wps:txbx>
                        <w:txbxContent>
                          <w:p w:rsidR="00A11282" w:rsidRPr="00C036D9" w:rsidRDefault="00A11282" w:rsidP="00C036D9">
                            <w:pPr>
                              <w:rPr>
                                <w:rFonts w:ascii="ＭＳ ゴシック" w:eastAsia="ＭＳ ゴシック" w:hAnsi="ＭＳ ゴシック"/>
                                <w:sz w:val="22"/>
                              </w:rPr>
                            </w:pPr>
                            <w:r w:rsidRPr="00C036D9">
                              <w:rPr>
                                <w:rFonts w:ascii="ＭＳ ゴシック" w:eastAsia="ＭＳ ゴシック" w:hAnsi="ＭＳ ゴシック" w:hint="eastAsia"/>
                                <w:sz w:val="22"/>
                              </w:rPr>
                              <w:t>問12　あなたは、身近な地域での交流の機会や活動について参加したいものはありますか。</w:t>
                            </w:r>
                          </w:p>
                          <w:p w:rsidR="00A11282" w:rsidRPr="00BA24EF" w:rsidRDefault="00A11282" w:rsidP="00C036D9">
                            <w:pPr>
                              <w:jc w:val="right"/>
                              <w:rPr>
                                <w:rFonts w:ascii="ＭＳ ゴシック" w:eastAsia="ＭＳ ゴシック" w:hAnsi="ＭＳ ゴシック"/>
                                <w:sz w:val="22"/>
                              </w:rPr>
                            </w:pPr>
                            <w:r w:rsidRPr="00C036D9">
                              <w:rPr>
                                <w:rFonts w:ascii="ＭＳ ゴシック" w:eastAsia="ＭＳ ゴシック" w:hAnsi="ＭＳ ゴシック" w:hint="eastAsia"/>
                                <w:sz w:val="22"/>
                              </w:rPr>
                              <w:t>（○は３つまで）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1" o:spid="_x0000_s1031" type="#_x0000_t202" style="position:absolute;left:0;text-align:left;margin-left:-.45pt;margin-top:-.45pt;width:483pt;height:4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SZawIAAKMEAAAOAAAAZHJzL2Uyb0RvYy54bWysVEtu2zAQ3RfoHQjuG9mOnTaG5cB1kKJA&#10;kARIiqxpirKFUiRL0pbSZQwEPUSvUHTd8+gifaQsx0i7KrqhZjjD+bw3o8lZXUqyEdYVWqW0f9Sj&#10;RCius0ItU/rp7uLNO0qcZypjUiuR0gfh6Nn09atJZcZioFdaZsISBFFuXJmUrrw34yRxfCVK5o60&#10;EQrGXNuSeah2mWSWVYheymTQ650klbaZsZoL53B73hrpNMbPc8H9dZ474YlMKWrz8bTxXIQzmU7Y&#10;eGmZWRV8Vwb7hypKVigk3Yc6Z56RtS3+CFUW3Gqnc3/EdZnoPC+4iD2gm37vRTe3K2ZE7AXgOLOH&#10;yf2/sPxqc2NJkaV0MOpTolgJkprtU/P4o3n81Wy/kWb7vdlum8ef0ElwAmSVcWO8vDV46+v3ugb1&#10;3b3DZUCizm0ZvuiRwA7wH/aAi9oTjsuT/vGw34OJwzY6PTmFjPDJ82tjnf8gdEmCkFILQiPObHPp&#10;fOvauYRkSl8UUkZSpSIVMhyPevGB07LIgjG4hSdzacmGYSwWkvHPu7QHXihCquAs4hjt0oXO2w6D&#10;5OtFHcEbdd0vdPYAUKxuJ80ZflEg2SVz/oZZjBaaxbr4axy51KhQ7yRKVtp+/dt98AfjsFJSYVRT&#10;6r6smRWUyI8Ks3DaHw7DbEdlOHo7gGIPLYtDi1qXc422wTaqi2Lw97ITc6vLe2zVLGSFiSmO3Cn1&#10;nTj37QJhK7mYzaITptkwf6luDQ+hO5Dv6ntmzY48D9qvdDfUbPyCw9a3ZXG29jovIsEB5xZVDEZQ&#10;sAlxRHZbG1btUI9ez/+W6W8AAAD//wMAUEsDBBQABgAIAAAAIQA02MFc3AAAAAYBAAAPAAAAZHJz&#10;L2Rvd25yZXYueG1sTI7BTsMwEETvSPyDtUjcWiegFhriVAjRAxJCoiDK0YmXOMJeh9hNA1/PIg5w&#10;mh3NaPaV68k7MeIQu0AK8nkGAqkJpqNWwfPTZnYJIiZNRrtAqOATI6yr46NSFyYc6BHHbWoFj1As&#10;tAKbUl9IGRuLXsd56JE4ewuD14nt0Eoz6AOPeyfPsmwpve6IP1jd443F5n279wruX3Yft5uH12yH&#10;tesWo7uwd1+1Uqcn0/UViIRT+ivDDz6jQ8VMddiTicIpmK24+CucrpaLHETNx3kOsirlf/zqGwAA&#10;//8DAFBLAQItABQABgAIAAAAIQC2gziS/gAAAOEBAAATAAAAAAAAAAAAAAAAAAAAAABbQ29udGVu&#10;dF9UeXBlc10ueG1sUEsBAi0AFAAGAAgAAAAhADj9If/WAAAAlAEAAAsAAAAAAAAAAAAAAAAALwEA&#10;AF9yZWxzLy5yZWxzUEsBAi0AFAAGAAgAAAAhAA/EZJlrAgAAowQAAA4AAAAAAAAAAAAAAAAALgIA&#10;AGRycy9lMm9Eb2MueG1sUEsBAi0AFAAGAAgAAAAhADTYwVzcAAAABgEAAA8AAAAAAAAAAAAAAAAA&#10;xQQAAGRycy9kb3ducmV2LnhtbFBLBQYAAAAABAAEAPMAAADOBQAAAAA=&#10;" filled="f" strokeweight=".5pt">
                <v:textbox>
                  <w:txbxContent>
                    <w:p w:rsidR="00A11282" w:rsidRPr="00C036D9" w:rsidRDefault="00A11282" w:rsidP="00C036D9">
                      <w:pPr>
                        <w:rPr>
                          <w:rFonts w:ascii="ＭＳ ゴシック" w:eastAsia="ＭＳ ゴシック" w:hAnsi="ＭＳ ゴシック"/>
                          <w:sz w:val="22"/>
                        </w:rPr>
                      </w:pPr>
                      <w:r w:rsidRPr="00C036D9">
                        <w:rPr>
                          <w:rFonts w:ascii="ＭＳ ゴシック" w:eastAsia="ＭＳ ゴシック" w:hAnsi="ＭＳ ゴシック" w:hint="eastAsia"/>
                          <w:sz w:val="22"/>
                        </w:rPr>
                        <w:t>問12　あなたは、身近な地域での交流の機会や活動について参加したいものはありますか。</w:t>
                      </w:r>
                    </w:p>
                    <w:p w:rsidR="00A11282" w:rsidRPr="00BA24EF" w:rsidRDefault="00A11282" w:rsidP="00C036D9">
                      <w:pPr>
                        <w:jc w:val="right"/>
                        <w:rPr>
                          <w:rFonts w:ascii="ＭＳ ゴシック" w:eastAsia="ＭＳ ゴシック" w:hAnsi="ＭＳ ゴシック"/>
                          <w:sz w:val="22"/>
                        </w:rPr>
                      </w:pPr>
                      <w:r w:rsidRPr="00C036D9">
                        <w:rPr>
                          <w:rFonts w:ascii="ＭＳ ゴシック" w:eastAsia="ＭＳ ゴシック" w:hAnsi="ＭＳ ゴシック" w:hint="eastAsia"/>
                          <w:sz w:val="22"/>
                        </w:rPr>
                        <w:t>（○は３つまで）</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C036D9">
      <w:pPr>
        <w:ind w:leftChars="200" w:left="420" w:firstLineChars="100" w:firstLine="220"/>
        <w:rPr>
          <w:rFonts w:ascii="ＭＳ 明朝" w:hAnsi="ＭＳ 明朝"/>
          <w:sz w:val="22"/>
          <w:szCs w:val="20"/>
        </w:rPr>
      </w:pPr>
    </w:p>
    <w:p w:rsidR="0069175D" w:rsidRPr="009E40B4" w:rsidRDefault="00472DF0" w:rsidP="00472DF0">
      <w:pPr>
        <w:ind w:leftChars="200" w:left="420" w:firstLineChars="100" w:firstLine="210"/>
        <w:jc w:val="center"/>
        <w:rPr>
          <w:rFonts w:ascii="ＭＳ ゴシック" w:eastAsia="ＭＳ ゴシック" w:hAnsi="ＭＳ ゴシック"/>
          <w:sz w:val="20"/>
          <w:szCs w:val="20"/>
        </w:rPr>
      </w:pPr>
      <w:r w:rsidRPr="001950B4">
        <w:rPr>
          <w:noProof/>
        </w:rPr>
        <w:drawing>
          <wp:anchor distT="0" distB="0" distL="114300" distR="114300" simplePos="0" relativeHeight="252226560" behindDoc="0" locked="0" layoutInCell="1" allowOverlap="1" wp14:anchorId="6B04E2FB" wp14:editId="358496CB">
            <wp:simplePos x="0" y="0"/>
            <wp:positionH relativeFrom="column">
              <wp:posOffset>-73025</wp:posOffset>
            </wp:positionH>
            <wp:positionV relativeFrom="paragraph">
              <wp:posOffset>224790</wp:posOffset>
            </wp:positionV>
            <wp:extent cx="6105525" cy="40767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05525"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75D" w:rsidRPr="009E40B4">
        <w:rPr>
          <w:rFonts w:ascii="ＭＳ ゴシック" w:eastAsia="ＭＳ ゴシック" w:hAnsi="ＭＳ ゴシック" w:hint="eastAsia"/>
          <w:sz w:val="20"/>
          <w:szCs w:val="20"/>
        </w:rPr>
        <w:t>【</w:t>
      </w:r>
      <w:r w:rsidR="0069175D" w:rsidRPr="0069175D">
        <w:rPr>
          <w:rFonts w:ascii="ＭＳ ゴシック" w:eastAsia="ＭＳ ゴシック" w:hAnsi="ＭＳ ゴシック" w:hint="eastAsia"/>
          <w:sz w:val="20"/>
          <w:szCs w:val="20"/>
        </w:rPr>
        <w:t>身近な地域での交流の機会や活動</w:t>
      </w:r>
      <w:r w:rsidR="00FC1850">
        <w:rPr>
          <w:rFonts w:ascii="ＭＳ ゴシック" w:eastAsia="ＭＳ ゴシック" w:hAnsi="ＭＳ ゴシック" w:hint="eastAsia"/>
          <w:sz w:val="20"/>
          <w:szCs w:val="20"/>
        </w:rPr>
        <w:t>で参加したいもの</w:t>
      </w:r>
      <w:r w:rsidR="0069175D" w:rsidRPr="009E40B4">
        <w:rPr>
          <w:rFonts w:ascii="ＭＳ ゴシック" w:eastAsia="ＭＳ ゴシック" w:hAnsi="ＭＳ ゴシック" w:hint="eastAsia"/>
          <w:sz w:val="20"/>
          <w:szCs w:val="20"/>
        </w:rPr>
        <w:t>】</w:t>
      </w:r>
    </w:p>
    <w:p w:rsidR="007C4416" w:rsidRDefault="007C4416" w:rsidP="00472DF0">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1950B4">
      <w:pPr>
        <w:ind w:leftChars="200" w:left="420" w:firstLineChars="100" w:firstLine="220"/>
        <w:rPr>
          <w:rFonts w:ascii="ＭＳ 明朝" w:hAnsi="ＭＳ 明朝"/>
          <w:sz w:val="22"/>
          <w:szCs w:val="20"/>
        </w:rPr>
      </w:pPr>
    </w:p>
    <w:p w:rsidR="00B618D5" w:rsidRDefault="00FC1850" w:rsidP="00FC1850">
      <w:pPr>
        <w:ind w:leftChars="200" w:left="420" w:firstLineChars="100" w:firstLine="220"/>
        <w:rPr>
          <w:rFonts w:ascii="ＭＳ 明朝" w:hAnsi="ＭＳ 明朝"/>
          <w:sz w:val="22"/>
          <w:szCs w:val="20"/>
        </w:rPr>
      </w:pPr>
      <w:r w:rsidRPr="00FC1850">
        <w:rPr>
          <w:rFonts w:ascii="ＭＳ 明朝" w:hAnsi="ＭＳ 明朝" w:hint="eastAsia"/>
          <w:sz w:val="22"/>
          <w:szCs w:val="20"/>
        </w:rPr>
        <w:t>身近な地域での交流の機会や活動で参加したいもの</w:t>
      </w:r>
      <w:r w:rsidR="00A6106F">
        <w:rPr>
          <w:rFonts w:ascii="ＭＳ 明朝" w:hAnsi="ＭＳ 明朝" w:hint="eastAsia"/>
          <w:sz w:val="22"/>
          <w:szCs w:val="20"/>
        </w:rPr>
        <w:t>について、「日常生活で困ったときの助け合い」と回答した人の割合が37.8％と最も高く</w:t>
      </w:r>
      <w:r w:rsidR="00CD1B1D">
        <w:rPr>
          <w:rFonts w:ascii="ＭＳ 明朝" w:hAnsi="ＭＳ 明朝" w:hint="eastAsia"/>
          <w:sz w:val="22"/>
          <w:szCs w:val="20"/>
        </w:rPr>
        <w:t>、</w:t>
      </w:r>
      <w:r w:rsidR="00A6106F">
        <w:rPr>
          <w:rFonts w:ascii="ＭＳ 明朝" w:hAnsi="ＭＳ 明朝" w:hint="eastAsia"/>
          <w:sz w:val="22"/>
          <w:szCs w:val="20"/>
        </w:rPr>
        <w:t>「</w:t>
      </w:r>
      <w:r w:rsidR="00CD1B1D">
        <w:rPr>
          <w:rFonts w:ascii="ＭＳ 明朝" w:hAnsi="ＭＳ 明朝" w:hint="eastAsia"/>
          <w:sz w:val="22"/>
          <w:szCs w:val="20"/>
        </w:rPr>
        <w:t>生きがい活動や健康に関する場づくり・仲間づくり</w:t>
      </w:r>
      <w:r w:rsidR="00A6106F">
        <w:rPr>
          <w:rFonts w:ascii="ＭＳ 明朝" w:hAnsi="ＭＳ 明朝" w:hint="eastAsia"/>
          <w:sz w:val="22"/>
          <w:szCs w:val="20"/>
        </w:rPr>
        <w:t>」</w:t>
      </w:r>
      <w:r w:rsidR="00CD1B1D">
        <w:rPr>
          <w:rFonts w:ascii="ＭＳ 明朝" w:hAnsi="ＭＳ 明朝" w:hint="eastAsia"/>
          <w:sz w:val="22"/>
          <w:szCs w:val="20"/>
        </w:rPr>
        <w:t>（28.9％）、「スポーツやレクリエーション活動を通じた交流」（23.1％）が続いている。</w:t>
      </w:r>
    </w:p>
    <w:p w:rsidR="001950B4" w:rsidRDefault="001950B4" w:rsidP="007C4416">
      <w:pPr>
        <w:ind w:leftChars="200" w:left="420" w:firstLineChars="100" w:firstLine="220"/>
        <w:rPr>
          <w:rFonts w:ascii="ＭＳ 明朝" w:hAnsi="ＭＳ 明朝"/>
          <w:sz w:val="22"/>
          <w:szCs w:val="20"/>
        </w:rPr>
      </w:pPr>
    </w:p>
    <w:p w:rsidR="00A6106F" w:rsidRDefault="00A6106F" w:rsidP="007C4416">
      <w:pPr>
        <w:ind w:leftChars="200" w:left="420" w:firstLineChars="100" w:firstLine="220"/>
        <w:rPr>
          <w:rFonts w:ascii="ＭＳ 明朝" w:hAnsi="ＭＳ 明朝"/>
          <w:sz w:val="22"/>
          <w:szCs w:val="20"/>
        </w:rPr>
      </w:pPr>
    </w:p>
    <w:p w:rsidR="00A6106F" w:rsidRDefault="00A6106F" w:rsidP="007C4416">
      <w:pPr>
        <w:ind w:leftChars="200" w:left="420" w:firstLineChars="100" w:firstLine="220"/>
        <w:rPr>
          <w:rFonts w:ascii="ＭＳ 明朝" w:hAnsi="ＭＳ 明朝"/>
          <w:sz w:val="22"/>
          <w:szCs w:val="20"/>
        </w:rPr>
      </w:pPr>
    </w:p>
    <w:p w:rsidR="00A6106F" w:rsidRDefault="00A6106F" w:rsidP="007C4416">
      <w:pPr>
        <w:ind w:leftChars="200" w:left="420" w:firstLineChars="100" w:firstLine="220"/>
        <w:rPr>
          <w:rFonts w:ascii="ＭＳ 明朝" w:hAnsi="ＭＳ 明朝"/>
          <w:sz w:val="22"/>
          <w:szCs w:val="20"/>
        </w:rPr>
      </w:pPr>
    </w:p>
    <w:p w:rsidR="001950B4" w:rsidRDefault="001950B4">
      <w:pPr>
        <w:widowControl/>
        <w:jc w:val="left"/>
        <w:rPr>
          <w:rFonts w:ascii="ＭＳ 明朝" w:hAnsi="ＭＳ 明朝"/>
          <w:sz w:val="22"/>
          <w:szCs w:val="20"/>
        </w:rPr>
      </w:pPr>
      <w:r>
        <w:rPr>
          <w:rFonts w:ascii="ＭＳ 明朝" w:hAnsi="ＭＳ 明朝"/>
          <w:sz w:val="22"/>
          <w:szCs w:val="20"/>
        </w:rPr>
        <w:br w:type="page"/>
      </w:r>
    </w:p>
    <w:p w:rsidR="00B618D5" w:rsidRPr="009E40B4" w:rsidRDefault="00B618D5" w:rsidP="00B618D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lastRenderedPageBreak/>
        <w:t>【</w:t>
      </w:r>
      <w:r w:rsidR="00FC1850" w:rsidRPr="0069175D">
        <w:rPr>
          <w:rFonts w:ascii="ＭＳ ゴシック" w:eastAsia="ＭＳ ゴシック" w:hAnsi="ＭＳ ゴシック" w:hint="eastAsia"/>
          <w:sz w:val="20"/>
          <w:szCs w:val="20"/>
        </w:rPr>
        <w:t>身近な地域での交流の機会や活動</w:t>
      </w:r>
      <w:r w:rsidR="00FC1850">
        <w:rPr>
          <w:rFonts w:ascii="ＭＳ ゴシック" w:eastAsia="ＭＳ ゴシック" w:hAnsi="ＭＳ ゴシック" w:hint="eastAsia"/>
          <w:sz w:val="20"/>
          <w:szCs w:val="20"/>
        </w:rPr>
        <w:t>で参加したいもの</w:t>
      </w:r>
      <w:r w:rsidR="00591697">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B618D5" w:rsidRPr="001950B4" w:rsidRDefault="00AC1B47" w:rsidP="00AC1B47">
      <w:pPr>
        <w:ind w:leftChars="200" w:left="420" w:firstLineChars="100" w:firstLine="210"/>
        <w:rPr>
          <w:rFonts w:ascii="ＭＳ 明朝" w:hAnsi="ＭＳ 明朝"/>
          <w:sz w:val="22"/>
          <w:szCs w:val="20"/>
        </w:rPr>
      </w:pPr>
      <w:r w:rsidRPr="00AC1B47">
        <w:rPr>
          <w:noProof/>
        </w:rPr>
        <w:drawing>
          <wp:anchor distT="0" distB="0" distL="114300" distR="114300" simplePos="0" relativeHeight="252398592" behindDoc="0" locked="0" layoutInCell="1" allowOverlap="1">
            <wp:simplePos x="0" y="0"/>
            <wp:positionH relativeFrom="column">
              <wp:posOffset>3966</wp:posOffset>
            </wp:positionH>
            <wp:positionV relativeFrom="paragraph">
              <wp:posOffset>36878</wp:posOffset>
            </wp:positionV>
            <wp:extent cx="6057900" cy="2790825"/>
            <wp:effectExtent l="0" t="0" r="0" b="952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790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1950B4">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AC1B47" w:rsidP="0059385C">
      <w:pPr>
        <w:spacing w:beforeLines="50" w:before="180"/>
        <w:ind w:leftChars="200" w:left="420" w:firstLineChars="100" w:firstLine="220"/>
        <w:rPr>
          <w:rFonts w:ascii="ＭＳ 明朝" w:hAnsi="ＭＳ 明朝"/>
          <w:sz w:val="22"/>
          <w:szCs w:val="20"/>
        </w:rPr>
      </w:pPr>
      <w:r>
        <w:rPr>
          <w:rFonts w:ascii="ＭＳ 明朝" w:hAnsi="ＭＳ 明朝" w:hint="eastAsia"/>
          <w:sz w:val="22"/>
          <w:szCs w:val="20"/>
        </w:rPr>
        <w:t>年齢別にみると、「生きがい活動や健康に関する場づくり・仲間づくり」と回答した人の割合は65～74歳で、「スポーツやレクリエーション活動を通じた交流」と回答した人の割合は20～39歳、40～64歳で、「子育てについて話したり、</w:t>
      </w:r>
      <w:r w:rsidR="008B7CFE">
        <w:rPr>
          <w:rFonts w:ascii="ＭＳ 明朝" w:hAnsi="ＭＳ 明朝" w:hint="eastAsia"/>
          <w:sz w:val="22"/>
          <w:szCs w:val="20"/>
        </w:rPr>
        <w:t>相談したりする交流の場づくり・仲間づくり</w:t>
      </w:r>
      <w:r>
        <w:rPr>
          <w:rFonts w:ascii="ＭＳ 明朝" w:hAnsi="ＭＳ 明朝" w:hint="eastAsia"/>
          <w:sz w:val="22"/>
          <w:szCs w:val="20"/>
        </w:rPr>
        <w:t>」</w:t>
      </w:r>
      <w:r w:rsidR="008B7CFE">
        <w:rPr>
          <w:rFonts w:ascii="ＭＳ 明朝" w:hAnsi="ＭＳ 明朝" w:hint="eastAsia"/>
          <w:sz w:val="22"/>
          <w:szCs w:val="20"/>
        </w:rPr>
        <w:t>と回答した人の割合は20～39歳でそれぞれ</w:t>
      </w:r>
      <w:r w:rsidR="007F6A56">
        <w:rPr>
          <w:rFonts w:ascii="ＭＳ 明朝" w:hAnsi="ＭＳ 明朝" w:hint="eastAsia"/>
          <w:sz w:val="22"/>
          <w:szCs w:val="20"/>
        </w:rPr>
        <w:t>他の年齢層</w:t>
      </w:r>
      <w:r w:rsidR="008B7CFE">
        <w:rPr>
          <w:rFonts w:ascii="ＭＳ 明朝" w:hAnsi="ＭＳ 明朝" w:hint="eastAsia"/>
          <w:sz w:val="22"/>
          <w:szCs w:val="20"/>
        </w:rPr>
        <w:t>よりも高くなっている。</w:t>
      </w:r>
    </w:p>
    <w:p w:rsidR="001950B4" w:rsidRPr="008B7CFE" w:rsidRDefault="001950B4" w:rsidP="007C4416">
      <w:pPr>
        <w:ind w:leftChars="200" w:left="420" w:firstLineChars="100" w:firstLine="220"/>
        <w:rPr>
          <w:rFonts w:ascii="ＭＳ 明朝" w:hAnsi="ＭＳ 明朝"/>
          <w:sz w:val="22"/>
          <w:szCs w:val="20"/>
        </w:rPr>
      </w:pPr>
    </w:p>
    <w:p w:rsidR="00B618D5" w:rsidRPr="009E40B4" w:rsidRDefault="00B618D5" w:rsidP="0059385C">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FC1850" w:rsidRPr="0069175D">
        <w:rPr>
          <w:rFonts w:ascii="ＭＳ ゴシック" w:eastAsia="ＭＳ ゴシック" w:hAnsi="ＭＳ ゴシック" w:hint="eastAsia"/>
          <w:sz w:val="20"/>
          <w:szCs w:val="20"/>
        </w:rPr>
        <w:t>身近な地域での交流の機会や活動</w:t>
      </w:r>
      <w:r w:rsidR="00FC1850">
        <w:rPr>
          <w:rFonts w:ascii="ＭＳ ゴシック" w:eastAsia="ＭＳ ゴシック" w:hAnsi="ＭＳ ゴシック" w:hint="eastAsia"/>
          <w:sz w:val="20"/>
          <w:szCs w:val="20"/>
        </w:rPr>
        <w:t>で参加したいもの</w:t>
      </w:r>
      <w:r w:rsidR="00D952F2">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B618D5" w:rsidRDefault="0059385C" w:rsidP="0059385C">
      <w:pPr>
        <w:ind w:leftChars="200" w:left="420" w:firstLineChars="100" w:firstLine="210"/>
        <w:rPr>
          <w:rFonts w:ascii="ＭＳ 明朝" w:hAnsi="ＭＳ 明朝"/>
          <w:sz w:val="22"/>
          <w:szCs w:val="20"/>
        </w:rPr>
      </w:pPr>
      <w:r w:rsidRPr="008B7CFE">
        <w:rPr>
          <w:noProof/>
        </w:rPr>
        <w:drawing>
          <wp:anchor distT="0" distB="0" distL="114300" distR="114300" simplePos="0" relativeHeight="252399616" behindDoc="0" locked="0" layoutInCell="1" allowOverlap="1" wp14:anchorId="0D63AAC3" wp14:editId="439AABB1">
            <wp:simplePos x="0" y="0"/>
            <wp:positionH relativeFrom="column">
              <wp:posOffset>40376</wp:posOffset>
            </wp:positionH>
            <wp:positionV relativeFrom="paragraph">
              <wp:posOffset>20260</wp:posOffset>
            </wp:positionV>
            <wp:extent cx="6057900" cy="3933825"/>
            <wp:effectExtent l="0" t="0" r="0" b="952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7900"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A013B" w:rsidRDefault="001A013B"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2F6D94" w:rsidRDefault="008B7CFE" w:rsidP="001A013B">
      <w:pPr>
        <w:ind w:leftChars="200" w:left="420" w:firstLineChars="100" w:firstLine="220"/>
        <w:rPr>
          <w:rFonts w:ascii="ＭＳ 明朝" w:hAnsi="ＭＳ 明朝"/>
          <w:sz w:val="22"/>
          <w:szCs w:val="20"/>
        </w:rPr>
      </w:pPr>
      <w:r>
        <w:rPr>
          <w:rFonts w:ascii="ＭＳ 明朝" w:hAnsi="ＭＳ 明朝" w:hint="eastAsia"/>
          <w:sz w:val="22"/>
          <w:szCs w:val="20"/>
        </w:rPr>
        <w:t>地域別にみると、「日常生活で困ったときの助け合い」と回答した人の割合は豊田町</w:t>
      </w:r>
      <w:r w:rsidR="00812AC9">
        <w:rPr>
          <w:rFonts w:ascii="ＭＳ 明朝" w:hAnsi="ＭＳ 明朝" w:hint="eastAsia"/>
          <w:sz w:val="22"/>
          <w:szCs w:val="20"/>
        </w:rPr>
        <w:t>、豊北町</w:t>
      </w:r>
      <w:r>
        <w:rPr>
          <w:rFonts w:ascii="ＭＳ 明朝" w:hAnsi="ＭＳ 明朝" w:hint="eastAsia"/>
          <w:sz w:val="22"/>
          <w:szCs w:val="20"/>
        </w:rPr>
        <w:t>で、「生きがい活動や健康に関する場づくり・仲間づくり」と回答した人の割合は豊田町</w:t>
      </w:r>
      <w:r w:rsidR="00812AC9">
        <w:rPr>
          <w:rFonts w:ascii="ＭＳ 明朝" w:hAnsi="ＭＳ 明朝" w:hint="eastAsia"/>
          <w:sz w:val="22"/>
          <w:szCs w:val="20"/>
        </w:rPr>
        <w:t>で</w:t>
      </w:r>
      <w:r>
        <w:rPr>
          <w:rFonts w:ascii="ＭＳ 明朝" w:hAnsi="ＭＳ 明朝" w:hint="eastAsia"/>
          <w:sz w:val="22"/>
          <w:szCs w:val="20"/>
        </w:rPr>
        <w:t>それぞれ他の地域よりも高くなっている。</w:t>
      </w:r>
      <w:r w:rsidR="002F6D94">
        <w:rPr>
          <w:rFonts w:ascii="ＭＳ 明朝" w:hAnsi="ＭＳ 明朝"/>
          <w:sz w:val="22"/>
          <w:szCs w:val="20"/>
        </w:rPr>
        <w:br w:type="page"/>
      </w:r>
    </w:p>
    <w:p w:rsidR="00B52A6B" w:rsidRPr="00B52A6B" w:rsidRDefault="00B52A6B" w:rsidP="00B52A6B">
      <w:pPr>
        <w:rPr>
          <w:rFonts w:ascii="ＭＳ ゴシック" w:eastAsia="ＭＳ ゴシック" w:hAnsi="ＭＳ ゴシック"/>
          <w:sz w:val="22"/>
          <w:szCs w:val="20"/>
        </w:rPr>
      </w:pPr>
      <w:r w:rsidRPr="00B52A6B">
        <w:rPr>
          <w:rFonts w:ascii="ＭＳ ゴシック" w:eastAsia="ＭＳ ゴシック" w:hAnsi="ＭＳ ゴシック" w:hint="eastAsia"/>
          <w:sz w:val="22"/>
          <w:szCs w:val="20"/>
        </w:rPr>
        <w:lastRenderedPageBreak/>
        <w:t>３　地域における支え合いについて</w:t>
      </w:r>
    </w:p>
    <w:p w:rsidR="002F6D94" w:rsidRDefault="00C036D9" w:rsidP="00B52A6B">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16992" behindDoc="0" locked="0" layoutInCell="1" allowOverlap="1" wp14:anchorId="4EBB78E9" wp14:editId="091A6AE0">
                <wp:simplePos x="0" y="0"/>
                <wp:positionH relativeFrom="column">
                  <wp:posOffset>-5715</wp:posOffset>
                </wp:positionH>
                <wp:positionV relativeFrom="paragraph">
                  <wp:posOffset>-5715</wp:posOffset>
                </wp:positionV>
                <wp:extent cx="6134100" cy="520700"/>
                <wp:effectExtent l="0" t="0" r="19050" b="12700"/>
                <wp:wrapNone/>
                <wp:docPr id="32" name="テキスト ボックス 32"/>
                <wp:cNvGraphicFramePr/>
                <a:graphic xmlns:a="http://schemas.openxmlformats.org/drawingml/2006/main">
                  <a:graphicData uri="http://schemas.microsoft.com/office/word/2010/wordprocessingShape">
                    <wps:wsp>
                      <wps:cNvSpPr txBox="1"/>
                      <wps:spPr>
                        <a:xfrm>
                          <a:off x="0" y="0"/>
                          <a:ext cx="6134100" cy="520700"/>
                        </a:xfrm>
                        <a:prstGeom prst="rect">
                          <a:avLst/>
                        </a:prstGeom>
                        <a:noFill/>
                        <a:ln w="6350">
                          <a:solidFill>
                            <a:prstClr val="black"/>
                          </a:solidFill>
                        </a:ln>
                        <a:effectLst/>
                      </wps:spPr>
                      <wps:txbx>
                        <w:txbxContent>
                          <w:p w:rsidR="00A11282" w:rsidRPr="00BA24EF" w:rsidRDefault="00A11282" w:rsidP="006B4423">
                            <w:pPr>
                              <w:ind w:left="770" w:hangingChars="350" w:hanging="770"/>
                              <w:rPr>
                                <w:rFonts w:ascii="ＭＳ ゴシック" w:eastAsia="ＭＳ ゴシック" w:hAnsi="ＭＳ ゴシック"/>
                                <w:sz w:val="22"/>
                              </w:rPr>
                            </w:pPr>
                            <w:r w:rsidRPr="00C036D9">
                              <w:rPr>
                                <w:rFonts w:ascii="ＭＳ ゴシック" w:eastAsia="ＭＳ ゴシック" w:hAnsi="ＭＳ ゴシック" w:hint="eastAsia"/>
                                <w:sz w:val="22"/>
                              </w:rPr>
                              <w:t>問13　あなたのお住まいの地域では、「地域における支え合い」（ご近所同士で困ったときに協力し合ったり、助け合ったりすること）を感じることができますか。（○は１つ）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32" type="#_x0000_t202" style="position:absolute;left:0;text-align:left;margin-left:-.45pt;margin-top:-.45pt;width:483pt;height:41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wgaQIAAKEEAAAOAAAAZHJzL2Uyb0RvYy54bWysVEtu2zAQ3RfoHQjuG8mfJK0ROXATpCgQ&#10;JAGcImuaomyhFMmStKV0GQNBD9ErFF33PLpIHykrMdKuim6oGc6P8+aNTk6bSpKNsK7UKqODg5QS&#10;objOS7XM6KfbizdvKXGeqZxJrURG74Wjp9PXr05qMxFDvdIyF5YgiXKT2mR05b2ZJInjK1Exd6CN&#10;UDAW2lbMQ7XLJLesRvZKJsM0PUpqbXNjNRfO4fa8M9JpzF8UgvvronDCE5lRvM3H08ZzEc5kesIm&#10;S8vMquS7Z7B/eEXFSoWiT6nOmWdkbcs/UlUlt9rpwh9wXSW6KEouYg/oZpC+6Ga+YkbEXgCOM08w&#10;uf+Xll9tbiwp84yOhpQoVmFG7faxffjRPvxqt99Iu/3ebrftw0/oBD4ArDZugri5QaRv3usGg+/v&#10;HS4DDk1hq/BFhwR2QH//BLdoPOG4PBqMxoMUJg7b4TA9hoz0yXO0sc5/ELoiQcioxTgjymxz6Xzn&#10;2ruEYkpflFLGkUpFalQYHaYxwGlZ5sEY3ELImbRkw0CKhWT8867snhceIVVwFpFEu3Kh867DIPlm&#10;0UTojvruFzq/ByhWdzxzhl+UKHbJnL9hFsRCs1gWf42jkBov1DuJkpW2X/92H/wxb1gpqUHUjLov&#10;a2YFJfKjAhPeDcbjwOyojA+Ph1DsvmWxb1Hr6kyj7QHW0vAoBn8ve7GwurrDTs1CVZiY4qidUd+L&#10;Z75bH+wkF7NZdAKXDfOXam54SN2DfNvcMWt2w/MY+5XuKc0mL2bY+XZTnK29Lso44IBzhyqIERTs&#10;QaTIbmfDou3r0ev5zzL9DQAA//8DAFBLAwQUAAYACAAAACEAJi3VCdwAAAAGAQAADwAAAGRycy9k&#10;b3ducmV2LnhtbEyOQUvDQBSE74L/YXmCt3YTobWNeSki9iCIYBXrcZN9ZoO7b2N2m0Z/vSse9DQM&#10;M8x85WZyVow0hM4zQj7PQBA3XnfcIjw/bWcrECEq1sp6JoRPCrCpTk9KVWh/5Ecad7EVaYRDoRBM&#10;jH0hZWgMORXmvidO2ZsfnIrJDq3UgzqmcWflRZYtpVMdpwejerox1LzvDg7h/mX/cbt9eM32VNtu&#10;MdpLc/dVI56fTddXICJN8a8MP/gJHarEVPsD6yAswmydir+S0vVykYOoEVZ5DrIq5X/86hsAAP//&#10;AwBQSwECLQAUAAYACAAAACEAtoM4kv4AAADhAQAAEwAAAAAAAAAAAAAAAAAAAAAAW0NvbnRlbnRf&#10;VHlwZXNdLnhtbFBLAQItABQABgAIAAAAIQA4/SH/1gAAAJQBAAALAAAAAAAAAAAAAAAAAC8BAABf&#10;cmVscy8ucmVsc1BLAQItABQABgAIAAAAIQCR6PwgaQIAAKEEAAAOAAAAAAAAAAAAAAAAAC4CAABk&#10;cnMvZTJvRG9jLnhtbFBLAQItABQABgAIAAAAIQAmLdUJ3AAAAAYBAAAPAAAAAAAAAAAAAAAAAMME&#10;AABkcnMvZG93bnJldi54bWxQSwUGAAAAAAQABADzAAAAzAUAAAAA&#10;" filled="f" strokeweight=".5pt">
                <v:textbox>
                  <w:txbxContent>
                    <w:p w:rsidR="00A11282" w:rsidRPr="00BA24EF" w:rsidRDefault="00A11282" w:rsidP="006B4423">
                      <w:pPr>
                        <w:ind w:left="770" w:hangingChars="350" w:hanging="770"/>
                        <w:rPr>
                          <w:rFonts w:ascii="ＭＳ ゴシック" w:eastAsia="ＭＳ ゴシック" w:hAnsi="ＭＳ ゴシック"/>
                          <w:sz w:val="22"/>
                        </w:rPr>
                      </w:pPr>
                      <w:r w:rsidRPr="00C036D9">
                        <w:rPr>
                          <w:rFonts w:ascii="ＭＳ ゴシック" w:eastAsia="ＭＳ ゴシック" w:hAnsi="ＭＳ ゴシック" w:hint="eastAsia"/>
                          <w:sz w:val="22"/>
                        </w:rPr>
                        <w:t>問13　あなたのお住まいの地域では、「地域における支え合い」（ご近所同士で困ったときに協力し合ったり、助け合ったりすること）を感じることができますか。（○は１つ）</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69175D" w:rsidRPr="009E40B4" w:rsidRDefault="0069175D" w:rsidP="0069175D">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8B7CFE">
        <w:rPr>
          <w:rFonts w:ascii="ＭＳ ゴシック" w:eastAsia="ＭＳ ゴシック" w:hAnsi="ＭＳ ゴシック" w:hint="eastAsia"/>
          <w:sz w:val="20"/>
          <w:szCs w:val="20"/>
        </w:rPr>
        <w:t>地域における支え合い</w:t>
      </w:r>
      <w:r w:rsidRPr="0069175D">
        <w:rPr>
          <w:rFonts w:ascii="ＭＳ ゴシック" w:eastAsia="ＭＳ ゴシック" w:hAnsi="ＭＳ ゴシック" w:hint="eastAsia"/>
          <w:sz w:val="20"/>
          <w:szCs w:val="20"/>
        </w:rPr>
        <w:t>を感じることができ</w:t>
      </w:r>
      <w:r>
        <w:rPr>
          <w:rFonts w:ascii="ＭＳ ゴシック" w:eastAsia="ＭＳ ゴシック" w:hAnsi="ＭＳ ゴシック" w:hint="eastAsia"/>
          <w:sz w:val="20"/>
          <w:szCs w:val="20"/>
        </w:rPr>
        <w:t>る</w:t>
      </w:r>
      <w:r w:rsidRPr="0069175D">
        <w:rPr>
          <w:rFonts w:ascii="ＭＳ ゴシック" w:eastAsia="ＭＳ ゴシック" w:hAnsi="ＭＳ ゴシック" w:hint="eastAsia"/>
          <w:sz w:val="20"/>
          <w:szCs w:val="20"/>
        </w:rPr>
        <w:t>か</w:t>
      </w:r>
      <w:r w:rsidRPr="009E40B4">
        <w:rPr>
          <w:rFonts w:ascii="ＭＳ ゴシック" w:eastAsia="ＭＳ ゴシック" w:hAnsi="ＭＳ ゴシック" w:hint="eastAsia"/>
          <w:sz w:val="20"/>
          <w:szCs w:val="20"/>
        </w:rPr>
        <w:t>】</w:t>
      </w:r>
    </w:p>
    <w:p w:rsidR="007C4416" w:rsidRDefault="001950B4" w:rsidP="001950B4">
      <w:pPr>
        <w:ind w:leftChars="200" w:left="420" w:firstLineChars="100" w:firstLine="210"/>
        <w:rPr>
          <w:rFonts w:ascii="ＭＳ 明朝" w:hAnsi="ＭＳ 明朝"/>
          <w:sz w:val="22"/>
          <w:szCs w:val="20"/>
        </w:rPr>
      </w:pPr>
      <w:r w:rsidRPr="001950B4">
        <w:rPr>
          <w:noProof/>
        </w:rPr>
        <w:drawing>
          <wp:anchor distT="0" distB="0" distL="114300" distR="114300" simplePos="0" relativeHeight="252229632" behindDoc="0" locked="0" layoutInCell="1" allowOverlap="1">
            <wp:simplePos x="0" y="0"/>
            <wp:positionH relativeFrom="column">
              <wp:posOffset>244475</wp:posOffset>
            </wp:positionH>
            <wp:positionV relativeFrom="paragraph">
              <wp:posOffset>20955</wp:posOffset>
            </wp:positionV>
            <wp:extent cx="5553075" cy="13906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530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Pr="008B7CFE" w:rsidRDefault="008B7CFE" w:rsidP="007C4416">
      <w:pPr>
        <w:ind w:leftChars="200" w:left="420" w:firstLineChars="100" w:firstLine="220"/>
        <w:rPr>
          <w:rFonts w:ascii="ＭＳ 明朝" w:hAnsi="ＭＳ 明朝"/>
          <w:sz w:val="22"/>
          <w:szCs w:val="20"/>
        </w:rPr>
      </w:pPr>
      <w:r>
        <w:rPr>
          <w:rFonts w:ascii="ＭＳ 明朝" w:hAnsi="ＭＳ 明朝" w:hint="eastAsia"/>
          <w:sz w:val="22"/>
          <w:szCs w:val="20"/>
        </w:rPr>
        <w:t>地域における支え合いを感じることができるかについて、支え合いが『感じられる』（「支え合いが感じられる</w:t>
      </w:r>
      <w:r w:rsidR="00EA7794">
        <w:rPr>
          <w:rFonts w:ascii="ＭＳ 明朝" w:hAnsi="ＭＳ 明朝" w:hint="eastAsia"/>
          <w:sz w:val="22"/>
          <w:szCs w:val="20"/>
        </w:rPr>
        <w:t>」＋「</w:t>
      </w:r>
      <w:r>
        <w:rPr>
          <w:rFonts w:ascii="ＭＳ 明朝" w:hAnsi="ＭＳ 明朝" w:hint="eastAsia"/>
          <w:sz w:val="22"/>
          <w:szCs w:val="20"/>
        </w:rPr>
        <w:t>どちらかといえば支え合いが感じられる」）と回答した人の割合が</w:t>
      </w:r>
      <w:r w:rsidR="00281392">
        <w:rPr>
          <w:rFonts w:ascii="ＭＳ 明朝" w:hAnsi="ＭＳ 明朝" w:hint="eastAsia"/>
          <w:sz w:val="22"/>
          <w:szCs w:val="20"/>
        </w:rPr>
        <w:t>51.7％、支え合いが『感じられない』（「どちらかといえば支え合いは感じられない</w:t>
      </w:r>
      <w:r w:rsidR="00EA7794">
        <w:rPr>
          <w:rFonts w:ascii="ＭＳ 明朝" w:hAnsi="ＭＳ 明朝" w:hint="eastAsia"/>
          <w:sz w:val="22"/>
          <w:szCs w:val="20"/>
        </w:rPr>
        <w:t>」＋「</w:t>
      </w:r>
      <w:r w:rsidR="00087627">
        <w:rPr>
          <w:rFonts w:ascii="ＭＳ 明朝" w:hAnsi="ＭＳ 明朝" w:hint="eastAsia"/>
          <w:sz w:val="22"/>
          <w:szCs w:val="20"/>
        </w:rPr>
        <w:t>支え合いは感じられない」</w:t>
      </w:r>
      <w:r w:rsidR="00281392">
        <w:rPr>
          <w:rFonts w:ascii="ＭＳ 明朝" w:hAnsi="ＭＳ 明朝" w:hint="eastAsia"/>
          <w:sz w:val="22"/>
          <w:szCs w:val="20"/>
        </w:rPr>
        <w:t>）と回答した人の割合が29.5％となっている。</w:t>
      </w: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Pr="009E40B4" w:rsidRDefault="00B618D5" w:rsidP="00B618D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281392">
        <w:rPr>
          <w:rFonts w:ascii="ＭＳ ゴシック" w:eastAsia="ＭＳ ゴシック" w:hAnsi="ＭＳ ゴシック" w:hint="eastAsia"/>
          <w:sz w:val="20"/>
          <w:szCs w:val="20"/>
        </w:rPr>
        <w:t>地域における支え合い</w:t>
      </w:r>
      <w:r w:rsidRPr="0069175D">
        <w:rPr>
          <w:rFonts w:ascii="ＭＳ ゴシック" w:eastAsia="ＭＳ ゴシック" w:hAnsi="ＭＳ ゴシック" w:hint="eastAsia"/>
          <w:sz w:val="20"/>
          <w:szCs w:val="20"/>
        </w:rPr>
        <w:t>を感じることができ</w:t>
      </w:r>
      <w:r>
        <w:rPr>
          <w:rFonts w:ascii="ＭＳ ゴシック" w:eastAsia="ＭＳ ゴシック" w:hAnsi="ＭＳ ゴシック" w:hint="eastAsia"/>
          <w:sz w:val="20"/>
          <w:szCs w:val="20"/>
        </w:rPr>
        <w:t>る</w:t>
      </w:r>
      <w:r w:rsidRPr="0069175D">
        <w:rPr>
          <w:rFonts w:ascii="ＭＳ ゴシック" w:eastAsia="ＭＳ ゴシック" w:hAnsi="ＭＳ ゴシック" w:hint="eastAsia"/>
          <w:sz w:val="20"/>
          <w:szCs w:val="20"/>
        </w:rPr>
        <w:t>か</w:t>
      </w:r>
      <w:r w:rsidR="00591697">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B618D5" w:rsidRDefault="001950B4" w:rsidP="001950B4">
      <w:pPr>
        <w:ind w:leftChars="200" w:left="420" w:firstLineChars="100" w:firstLine="210"/>
        <w:rPr>
          <w:rFonts w:ascii="ＭＳ 明朝" w:hAnsi="ＭＳ 明朝"/>
          <w:sz w:val="22"/>
          <w:szCs w:val="20"/>
        </w:rPr>
      </w:pPr>
      <w:r w:rsidRPr="001950B4">
        <w:rPr>
          <w:rFonts w:hint="eastAsia"/>
          <w:noProof/>
        </w:rPr>
        <w:drawing>
          <wp:anchor distT="0" distB="0" distL="114300" distR="114300" simplePos="0" relativeHeight="252230656" behindDoc="0" locked="0" layoutInCell="1" allowOverlap="1">
            <wp:simplePos x="0" y="0"/>
            <wp:positionH relativeFrom="column">
              <wp:posOffset>244475</wp:posOffset>
            </wp:positionH>
            <wp:positionV relativeFrom="paragraph">
              <wp:posOffset>53340</wp:posOffset>
            </wp:positionV>
            <wp:extent cx="5572125" cy="220980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7212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281392" w:rsidP="007C4416">
      <w:pPr>
        <w:ind w:leftChars="200" w:left="420" w:firstLineChars="100" w:firstLine="220"/>
        <w:rPr>
          <w:rFonts w:ascii="ＭＳ 明朝" w:hAnsi="ＭＳ 明朝"/>
          <w:sz w:val="22"/>
          <w:szCs w:val="20"/>
        </w:rPr>
      </w:pPr>
      <w:r>
        <w:rPr>
          <w:rFonts w:ascii="ＭＳ 明朝" w:hAnsi="ＭＳ 明朝" w:hint="eastAsia"/>
          <w:sz w:val="22"/>
          <w:szCs w:val="20"/>
        </w:rPr>
        <w:t>年齢別にみると、支え合いが『感じられる』と回答した人の割合は年齢が上がる</w:t>
      </w:r>
      <w:r w:rsidR="007F6A56">
        <w:rPr>
          <w:rFonts w:ascii="ＭＳ 明朝" w:hAnsi="ＭＳ 明朝" w:hint="eastAsia"/>
          <w:sz w:val="22"/>
          <w:szCs w:val="20"/>
        </w:rPr>
        <w:t>ほど</w:t>
      </w:r>
      <w:r>
        <w:rPr>
          <w:rFonts w:ascii="ＭＳ 明朝" w:hAnsi="ＭＳ 明朝" w:hint="eastAsia"/>
          <w:sz w:val="22"/>
          <w:szCs w:val="20"/>
        </w:rPr>
        <w:t>、高くなっている。</w:t>
      </w: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pPr>
        <w:widowControl/>
        <w:jc w:val="left"/>
        <w:rPr>
          <w:rFonts w:ascii="ＭＳ 明朝" w:hAnsi="ＭＳ 明朝"/>
          <w:sz w:val="22"/>
          <w:szCs w:val="20"/>
        </w:rPr>
      </w:pPr>
      <w:r>
        <w:rPr>
          <w:rFonts w:ascii="ＭＳ 明朝" w:hAnsi="ＭＳ 明朝"/>
          <w:sz w:val="22"/>
          <w:szCs w:val="20"/>
        </w:rPr>
        <w:br w:type="page"/>
      </w:r>
    </w:p>
    <w:p w:rsidR="00B618D5" w:rsidRPr="009E40B4" w:rsidRDefault="00B618D5" w:rsidP="00B618D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lastRenderedPageBreak/>
        <w:t>【</w:t>
      </w:r>
      <w:r w:rsidR="00281392">
        <w:rPr>
          <w:rFonts w:ascii="ＭＳ ゴシック" w:eastAsia="ＭＳ ゴシック" w:hAnsi="ＭＳ ゴシック" w:hint="eastAsia"/>
          <w:sz w:val="20"/>
          <w:szCs w:val="20"/>
        </w:rPr>
        <w:t>地域における支え合い</w:t>
      </w:r>
      <w:r w:rsidRPr="0069175D">
        <w:rPr>
          <w:rFonts w:ascii="ＭＳ ゴシック" w:eastAsia="ＭＳ ゴシック" w:hAnsi="ＭＳ ゴシック" w:hint="eastAsia"/>
          <w:sz w:val="20"/>
          <w:szCs w:val="20"/>
        </w:rPr>
        <w:t>を感じることができ</w:t>
      </w:r>
      <w:r>
        <w:rPr>
          <w:rFonts w:ascii="ＭＳ ゴシック" w:eastAsia="ＭＳ ゴシック" w:hAnsi="ＭＳ ゴシック" w:hint="eastAsia"/>
          <w:sz w:val="20"/>
          <w:szCs w:val="20"/>
        </w:rPr>
        <w:t>る</w:t>
      </w:r>
      <w:r w:rsidRPr="0069175D">
        <w:rPr>
          <w:rFonts w:ascii="ＭＳ ゴシック" w:eastAsia="ＭＳ ゴシック" w:hAnsi="ＭＳ ゴシック" w:hint="eastAsia"/>
          <w:sz w:val="20"/>
          <w:szCs w:val="20"/>
        </w:rPr>
        <w:t>か</w:t>
      </w:r>
      <w:r w:rsidR="00D952F2">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B618D5" w:rsidRDefault="001950B4" w:rsidP="001950B4">
      <w:pPr>
        <w:ind w:leftChars="200" w:left="420" w:firstLineChars="100" w:firstLine="210"/>
        <w:rPr>
          <w:rFonts w:ascii="ＭＳ 明朝" w:hAnsi="ＭＳ 明朝"/>
          <w:sz w:val="22"/>
          <w:szCs w:val="20"/>
        </w:rPr>
      </w:pPr>
      <w:r w:rsidRPr="001950B4">
        <w:rPr>
          <w:rFonts w:hint="eastAsia"/>
          <w:noProof/>
        </w:rPr>
        <w:drawing>
          <wp:anchor distT="0" distB="0" distL="114300" distR="114300" simplePos="0" relativeHeight="252231680" behindDoc="0" locked="0" layoutInCell="1" allowOverlap="1">
            <wp:simplePos x="0" y="0"/>
            <wp:positionH relativeFrom="column">
              <wp:posOffset>-178435</wp:posOffset>
            </wp:positionH>
            <wp:positionV relativeFrom="paragraph">
              <wp:posOffset>91440</wp:posOffset>
            </wp:positionV>
            <wp:extent cx="5791200" cy="307657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9120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1950B4">
      <w:pPr>
        <w:ind w:leftChars="200" w:left="420" w:firstLineChars="100" w:firstLine="220"/>
        <w:rPr>
          <w:rFonts w:ascii="ＭＳ 明朝" w:hAnsi="ＭＳ 明朝"/>
          <w:sz w:val="22"/>
          <w:szCs w:val="20"/>
        </w:rPr>
      </w:pPr>
    </w:p>
    <w:p w:rsidR="001950B4" w:rsidRDefault="001950B4" w:rsidP="001950B4">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A013B" w:rsidRDefault="00281392" w:rsidP="007C4416">
      <w:pPr>
        <w:ind w:leftChars="200" w:left="420" w:firstLineChars="100" w:firstLine="220"/>
        <w:rPr>
          <w:rFonts w:ascii="ＭＳ 明朝" w:hAnsi="ＭＳ 明朝"/>
          <w:sz w:val="22"/>
          <w:szCs w:val="20"/>
        </w:rPr>
      </w:pPr>
      <w:r>
        <w:rPr>
          <w:rFonts w:ascii="ＭＳ 明朝" w:hAnsi="ＭＳ 明朝" w:hint="eastAsia"/>
          <w:sz w:val="22"/>
          <w:szCs w:val="20"/>
        </w:rPr>
        <w:t>地域別にみると、支え合いが『感じられる』と回答した人の割合は豊北町で８割半ばを超え</w:t>
      </w:r>
      <w:r w:rsidR="00A552C6">
        <w:rPr>
          <w:rFonts w:ascii="ＭＳ 明朝" w:hAnsi="ＭＳ 明朝" w:hint="eastAsia"/>
          <w:sz w:val="22"/>
          <w:szCs w:val="20"/>
        </w:rPr>
        <w:t>、菊川町、豊田町、豊浦町においても６割を超え</w:t>
      </w:r>
      <w:r>
        <w:rPr>
          <w:rFonts w:ascii="ＭＳ 明朝" w:hAnsi="ＭＳ 明朝" w:hint="eastAsia"/>
          <w:sz w:val="22"/>
          <w:szCs w:val="20"/>
        </w:rPr>
        <w:t>て高くなっている</w:t>
      </w:r>
      <w:r w:rsidR="00A552C6">
        <w:rPr>
          <w:rFonts w:ascii="ＭＳ 明朝" w:hAnsi="ＭＳ 明朝" w:hint="eastAsia"/>
          <w:sz w:val="22"/>
          <w:szCs w:val="20"/>
        </w:rPr>
        <w:t>が</w:t>
      </w:r>
      <w:r w:rsidR="001A013B">
        <w:rPr>
          <w:rFonts w:ascii="ＭＳ 明朝" w:hAnsi="ＭＳ 明朝" w:hint="eastAsia"/>
          <w:sz w:val="22"/>
          <w:szCs w:val="20"/>
        </w:rPr>
        <w:t>、本庁、彦島、山陰では</w:t>
      </w:r>
      <w:r w:rsidR="00A552C6">
        <w:rPr>
          <w:rFonts w:ascii="ＭＳ 明朝" w:hAnsi="ＭＳ 明朝" w:hint="eastAsia"/>
          <w:sz w:val="22"/>
          <w:szCs w:val="20"/>
        </w:rPr>
        <w:t>５割を下回っている。</w:t>
      </w:r>
    </w:p>
    <w:p w:rsidR="00087627" w:rsidRDefault="00087627" w:rsidP="007C4416">
      <w:pPr>
        <w:ind w:leftChars="200" w:left="420" w:firstLineChars="100" w:firstLine="220"/>
        <w:rPr>
          <w:rFonts w:ascii="ＭＳ 明朝" w:hAnsi="ＭＳ 明朝"/>
          <w:sz w:val="22"/>
          <w:szCs w:val="20"/>
        </w:rPr>
      </w:pPr>
    </w:p>
    <w:p w:rsidR="00281392" w:rsidRDefault="00281392" w:rsidP="007C4416">
      <w:pPr>
        <w:ind w:leftChars="200" w:left="420" w:firstLineChars="100" w:firstLine="220"/>
        <w:rPr>
          <w:rFonts w:ascii="ＭＳ 明朝" w:hAnsi="ＭＳ 明朝"/>
          <w:sz w:val="22"/>
          <w:szCs w:val="20"/>
        </w:rPr>
      </w:pPr>
    </w:p>
    <w:p w:rsidR="001950B4" w:rsidRPr="009E40B4" w:rsidRDefault="001950B4" w:rsidP="001950B4">
      <w:pPr>
        <w:ind w:leftChars="200" w:left="420" w:firstLineChars="100" w:firstLine="210"/>
        <w:jc w:val="center"/>
        <w:rPr>
          <w:rFonts w:ascii="ＭＳ ゴシック" w:eastAsia="ＭＳ ゴシック" w:hAnsi="ＭＳ ゴシック"/>
          <w:sz w:val="20"/>
          <w:szCs w:val="20"/>
        </w:rPr>
      </w:pPr>
      <w:r w:rsidRPr="001950B4">
        <w:rPr>
          <w:rFonts w:hint="eastAsia"/>
          <w:noProof/>
        </w:rPr>
        <w:drawing>
          <wp:anchor distT="0" distB="0" distL="114300" distR="114300" simplePos="0" relativeHeight="252232704" behindDoc="0" locked="0" layoutInCell="1" allowOverlap="1" wp14:anchorId="5678626E" wp14:editId="6364EA41">
            <wp:simplePos x="0" y="0"/>
            <wp:positionH relativeFrom="column">
              <wp:posOffset>36830</wp:posOffset>
            </wp:positionH>
            <wp:positionV relativeFrom="paragraph">
              <wp:posOffset>156210</wp:posOffset>
            </wp:positionV>
            <wp:extent cx="5514975" cy="1743075"/>
            <wp:effectExtent l="0" t="0" r="0" b="952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149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0B4">
        <w:rPr>
          <w:rFonts w:ascii="ＭＳ ゴシック" w:eastAsia="ＭＳ ゴシック" w:hAnsi="ＭＳ ゴシック" w:hint="eastAsia"/>
          <w:sz w:val="20"/>
          <w:szCs w:val="20"/>
        </w:rPr>
        <w:t>【</w:t>
      </w:r>
      <w:r w:rsidR="00281392">
        <w:rPr>
          <w:rFonts w:ascii="ＭＳ ゴシック" w:eastAsia="ＭＳ ゴシック" w:hAnsi="ＭＳ ゴシック" w:hint="eastAsia"/>
          <w:sz w:val="20"/>
          <w:szCs w:val="20"/>
        </w:rPr>
        <w:t>地域における支え合い</w:t>
      </w:r>
      <w:r w:rsidRPr="0069175D">
        <w:rPr>
          <w:rFonts w:ascii="ＭＳ ゴシック" w:eastAsia="ＭＳ ゴシック" w:hAnsi="ＭＳ ゴシック" w:hint="eastAsia"/>
          <w:sz w:val="20"/>
          <w:szCs w:val="20"/>
        </w:rPr>
        <w:t>を感じることができ</w:t>
      </w:r>
      <w:r>
        <w:rPr>
          <w:rFonts w:ascii="ＭＳ ゴシック" w:eastAsia="ＭＳ ゴシック" w:hAnsi="ＭＳ ゴシック" w:hint="eastAsia"/>
          <w:sz w:val="20"/>
          <w:szCs w:val="20"/>
        </w:rPr>
        <w:t>る</w:t>
      </w:r>
      <w:r w:rsidRPr="0069175D">
        <w:rPr>
          <w:rFonts w:ascii="ＭＳ ゴシック" w:eastAsia="ＭＳ ゴシック" w:hAnsi="ＭＳ ゴシック" w:hint="eastAsia"/>
          <w:sz w:val="20"/>
          <w:szCs w:val="20"/>
        </w:rPr>
        <w:t>か</w:t>
      </w:r>
      <w:r>
        <w:rPr>
          <w:rFonts w:ascii="ＭＳ ゴシック" w:eastAsia="ＭＳ ゴシック" w:hAnsi="ＭＳ ゴシック" w:hint="eastAsia"/>
          <w:sz w:val="20"/>
          <w:szCs w:val="20"/>
        </w:rPr>
        <w:t>（前回比較）</w:t>
      </w:r>
      <w:r w:rsidRPr="009E40B4">
        <w:rPr>
          <w:rFonts w:ascii="ＭＳ ゴシック" w:eastAsia="ＭＳ ゴシック" w:hAnsi="ＭＳ ゴシック" w:hint="eastAsia"/>
          <w:sz w:val="20"/>
          <w:szCs w:val="20"/>
        </w:rPr>
        <w:t>】</w:t>
      </w:r>
    </w:p>
    <w:p w:rsidR="001950B4" w:rsidRPr="001950B4" w:rsidRDefault="001950B4" w:rsidP="001950B4">
      <w:pPr>
        <w:ind w:leftChars="200" w:left="420" w:firstLineChars="100" w:firstLine="220"/>
        <w:rPr>
          <w:rFonts w:ascii="ＭＳ 明朝" w:hAnsi="ＭＳ 明朝"/>
          <w:sz w:val="22"/>
          <w:szCs w:val="20"/>
        </w:rPr>
      </w:pPr>
    </w:p>
    <w:p w:rsidR="001950B4" w:rsidRP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281392" w:rsidP="007C4416">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前回調査結果と比較すると、大きな変化はみられない。</w:t>
      </w: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Default="001950B4" w:rsidP="007C4416">
      <w:pPr>
        <w:ind w:leftChars="200" w:left="420" w:firstLineChars="100" w:firstLine="220"/>
        <w:rPr>
          <w:rFonts w:ascii="ＭＳ 明朝" w:hAnsi="ＭＳ 明朝"/>
          <w:sz w:val="22"/>
          <w:szCs w:val="20"/>
        </w:rPr>
      </w:pPr>
    </w:p>
    <w:p w:rsidR="001950B4" w:rsidRPr="001950B4" w:rsidRDefault="001950B4" w:rsidP="007C4416">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C036D9" w:rsidP="00C036D9">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19040" behindDoc="0" locked="0" layoutInCell="1" allowOverlap="1" wp14:anchorId="320339FF" wp14:editId="40D4AED9">
                <wp:simplePos x="0" y="0"/>
                <wp:positionH relativeFrom="column">
                  <wp:posOffset>3810</wp:posOffset>
                </wp:positionH>
                <wp:positionV relativeFrom="paragraph">
                  <wp:posOffset>-5715</wp:posOffset>
                </wp:positionV>
                <wp:extent cx="6105525" cy="558800"/>
                <wp:effectExtent l="0" t="0" r="28575" b="12700"/>
                <wp:wrapNone/>
                <wp:docPr id="33" name="テキスト ボックス 33"/>
                <wp:cNvGraphicFramePr/>
                <a:graphic xmlns:a="http://schemas.openxmlformats.org/drawingml/2006/main">
                  <a:graphicData uri="http://schemas.microsoft.com/office/word/2010/wordprocessingShape">
                    <wps:wsp>
                      <wps:cNvSpPr txBox="1"/>
                      <wps:spPr>
                        <a:xfrm>
                          <a:off x="0" y="0"/>
                          <a:ext cx="6105525" cy="558800"/>
                        </a:xfrm>
                        <a:prstGeom prst="rect">
                          <a:avLst/>
                        </a:prstGeom>
                        <a:noFill/>
                        <a:ln w="6350">
                          <a:solidFill>
                            <a:prstClr val="black"/>
                          </a:solidFill>
                        </a:ln>
                        <a:effectLst/>
                      </wps:spPr>
                      <wps:txbx>
                        <w:txbxContent>
                          <w:p w:rsidR="00A11282" w:rsidRPr="00BA24EF" w:rsidRDefault="00A11282" w:rsidP="007C4416">
                            <w:pPr>
                              <w:ind w:left="715" w:hangingChars="325" w:hanging="715"/>
                              <w:rPr>
                                <w:rFonts w:ascii="ＭＳ ゴシック" w:eastAsia="ＭＳ ゴシック" w:hAnsi="ＭＳ ゴシック"/>
                                <w:sz w:val="22"/>
                              </w:rPr>
                            </w:pPr>
                            <w:r w:rsidRPr="00C036D9">
                              <w:rPr>
                                <w:rFonts w:ascii="ＭＳ ゴシック" w:eastAsia="ＭＳ ゴシック" w:hAnsi="ＭＳ ゴシック" w:hint="eastAsia"/>
                                <w:sz w:val="22"/>
                              </w:rPr>
                              <w:t>問14　あなたは「地域における支え合い」についてどのようにお考えですか。あなたの考えに最も近いものを回答してください。（○は１つ）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33" type="#_x0000_t202" style="position:absolute;left:0;text-align:left;margin-left:.3pt;margin-top:-.45pt;width:480.75pt;height:44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xkbQIAAKEEAAAOAAAAZHJzL2Uyb0RvYy54bWysVM1O3DAQvlfqO1i+l2QXAtsVWbQFUVVC&#10;gAQVZ6/jsFEd27W9m9AjK1V9iL5C1XOfJy/Sz84GVrSnqhdnxjOen++byfFJW0uyFtZVWuV0tJdS&#10;IhTXRaXuc/rx9vzNhBLnmSqY1Erk9EE4ejJ7/eq4MVMx1kstC2EJgig3bUxOl96baZI4vhQ1c3va&#10;CAVjqW3NPFR7nxSWNYhey2ScpodJo21hrObCOdye9UY6i/HLUnB/VZZOeCJzitp8PG08F+FMZsds&#10;em+ZWVZ8Wwb7hypqVikkfQp1xjwjK1v9EaquuNVOl36P6zrRZVlxEXtAN6P0RTc3S2ZE7AXgOPME&#10;k/t/Yfnl+tqSqsjp/j4litXgqNt87R5/dI+/us030m2+d5tN9/gTOoEPAGuMm+LdjcFL377TLYgf&#10;7h0uAw5taevwRYcEdkD/8AS3aD3huDwcpVk2zijhsGXZZJJGPpLn18Y6/17omgQhpxZ0RpTZ+sJ5&#10;VALXwSUkU/q8kjJSKhVpkGE/S+MDp2VVBGNwC09OpSVrhqFYSMY/heoRa8cLmlTBWcQh2qYLnfcd&#10;Bsm3izZCdzR0v9DFA0Cxup8zZ/h5hWQXzPlrZjFYwAHL4q9wlFKjQr2VKFlq++Vv98EffMNKSYNB&#10;zan7vGJWUCI/KEzC29HBQZjsqBxkR2Modtey2LWoVX2q0fYIa2l4FIO/l4NYWl3fYafmIStMTHHk&#10;zqkfxFPfrw92kov5PDphlg3zF+rG8BB6APm2vWPWbMnzoP1SDyPNpi847H17Fucrr8sqEhxw7lEF&#10;Q0HBHkSutjsbFm1Xj17Pf5bZbwAAAP//AwBQSwMEFAAGAAgAAAAhAKHRYMrdAAAABQEAAA8AAABk&#10;cnMvZG93bnJldi54bWxMjsFKw0AURfeC/zA8wV07ScG0jXkpInYhiGCVtstJ5pkEZ97EzDSNfr3j&#10;SpeXezn3FJvJGjHS4DvHCOk8AUFcO91xg/D2up2tQPigWCvjmBC+yMOmvLwoVK7dmV9o3IVGRAj7&#10;XCG0IfS5lL5uySo/dz1x7N7dYFWIcWikHtQ5wq2RiyTJpFUdx4dW9XTfUv2xO1mEp/3h82H7fEwO&#10;VJnuZjTL9vG7Qry+mu5uQQSawt8YfvWjOpTRqXIn1l4YhCzuEGZrELFcZ4sURIWwWqYgy0L+ty9/&#10;AAAA//8DAFBLAQItABQABgAIAAAAIQC2gziS/gAAAOEBAAATAAAAAAAAAAAAAAAAAAAAAABbQ29u&#10;dGVudF9UeXBlc10ueG1sUEsBAi0AFAAGAAgAAAAhADj9If/WAAAAlAEAAAsAAAAAAAAAAAAAAAAA&#10;LwEAAF9yZWxzLy5yZWxzUEsBAi0AFAAGAAgAAAAhAI0OXGRtAgAAoQQAAA4AAAAAAAAAAAAAAAAA&#10;LgIAAGRycy9lMm9Eb2MueG1sUEsBAi0AFAAGAAgAAAAhAKHRYMrdAAAABQEAAA8AAAAAAAAAAAAA&#10;AAAAxwQAAGRycy9kb3ducmV2LnhtbFBLBQYAAAAABAAEAPMAAADRBQAAAAA=&#10;" filled="f" strokeweight=".5pt">
                <v:textbox>
                  <w:txbxContent>
                    <w:p w:rsidR="00A11282" w:rsidRPr="00BA24EF" w:rsidRDefault="00A11282" w:rsidP="007C4416">
                      <w:pPr>
                        <w:ind w:left="715" w:hangingChars="325" w:hanging="715"/>
                        <w:rPr>
                          <w:rFonts w:ascii="ＭＳ ゴシック" w:eastAsia="ＭＳ ゴシック" w:hAnsi="ＭＳ ゴシック"/>
                          <w:sz w:val="22"/>
                        </w:rPr>
                      </w:pPr>
                      <w:r w:rsidRPr="00C036D9">
                        <w:rPr>
                          <w:rFonts w:ascii="ＭＳ ゴシック" w:eastAsia="ＭＳ ゴシック" w:hAnsi="ＭＳ ゴシック" w:hint="eastAsia"/>
                          <w:sz w:val="22"/>
                        </w:rPr>
                        <w:t>問14　あなたは「地域における支え合い」についてどのようにお考えですか。あなたの考えに最も近いものを回答してください。（○は１つ）</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69175D" w:rsidRPr="009E40B4" w:rsidRDefault="0069175D" w:rsidP="0069175D">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281392">
        <w:rPr>
          <w:rFonts w:ascii="ＭＳ ゴシック" w:eastAsia="ＭＳ ゴシック" w:hAnsi="ＭＳ ゴシック" w:hint="eastAsia"/>
          <w:sz w:val="20"/>
          <w:szCs w:val="20"/>
        </w:rPr>
        <w:t>地域における支え合い</w:t>
      </w:r>
      <w:r>
        <w:rPr>
          <w:rFonts w:ascii="ＭＳ ゴシック" w:eastAsia="ＭＳ ゴシック" w:hAnsi="ＭＳ ゴシック" w:hint="eastAsia"/>
          <w:sz w:val="20"/>
          <w:szCs w:val="20"/>
        </w:rPr>
        <w:t>に</w:t>
      </w:r>
      <w:r w:rsidR="006314ED">
        <w:rPr>
          <w:rFonts w:ascii="ＭＳ ゴシック" w:eastAsia="ＭＳ ゴシック" w:hAnsi="ＭＳ ゴシック" w:hint="eastAsia"/>
          <w:sz w:val="20"/>
          <w:szCs w:val="20"/>
        </w:rPr>
        <w:t>対する</w:t>
      </w:r>
      <w:r w:rsidRPr="0069175D">
        <w:rPr>
          <w:rFonts w:ascii="ＭＳ ゴシック" w:eastAsia="ＭＳ ゴシック" w:hAnsi="ＭＳ ゴシック" w:hint="eastAsia"/>
          <w:sz w:val="20"/>
          <w:szCs w:val="20"/>
        </w:rPr>
        <w:t>考え</w:t>
      </w:r>
      <w:r w:rsidRPr="009E40B4">
        <w:rPr>
          <w:rFonts w:ascii="ＭＳ ゴシック" w:eastAsia="ＭＳ ゴシック" w:hAnsi="ＭＳ ゴシック" w:hint="eastAsia"/>
          <w:sz w:val="20"/>
          <w:szCs w:val="20"/>
        </w:rPr>
        <w:t>】</w:t>
      </w:r>
    </w:p>
    <w:p w:rsidR="007C4416" w:rsidRDefault="001950B4" w:rsidP="001950B4">
      <w:pPr>
        <w:ind w:leftChars="200" w:left="420" w:firstLineChars="100" w:firstLine="210"/>
        <w:rPr>
          <w:rFonts w:ascii="ＭＳ 明朝" w:hAnsi="ＭＳ 明朝"/>
          <w:sz w:val="22"/>
          <w:szCs w:val="20"/>
        </w:rPr>
      </w:pPr>
      <w:r w:rsidRPr="001950B4">
        <w:rPr>
          <w:noProof/>
        </w:rPr>
        <w:drawing>
          <wp:anchor distT="0" distB="0" distL="114300" distR="114300" simplePos="0" relativeHeight="252233728" behindDoc="0" locked="0" layoutInCell="1" allowOverlap="1">
            <wp:simplePos x="0" y="0"/>
            <wp:positionH relativeFrom="column">
              <wp:posOffset>363855</wp:posOffset>
            </wp:positionH>
            <wp:positionV relativeFrom="paragraph">
              <wp:posOffset>85725</wp:posOffset>
            </wp:positionV>
            <wp:extent cx="5743575" cy="148590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4357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6314ED" w:rsidP="006314ED">
      <w:pPr>
        <w:ind w:leftChars="200" w:left="420" w:firstLineChars="100" w:firstLine="220"/>
        <w:rPr>
          <w:rFonts w:ascii="ＭＳ 明朝" w:hAnsi="ＭＳ 明朝"/>
          <w:sz w:val="22"/>
          <w:szCs w:val="20"/>
        </w:rPr>
      </w:pPr>
      <w:r w:rsidRPr="006314ED">
        <w:rPr>
          <w:rFonts w:ascii="ＭＳ 明朝" w:hAnsi="ＭＳ 明朝" w:hint="eastAsia"/>
          <w:sz w:val="22"/>
          <w:szCs w:val="20"/>
        </w:rPr>
        <w:t>地域における支え合いに対する考え</w:t>
      </w:r>
      <w:r w:rsidR="00281392">
        <w:rPr>
          <w:rFonts w:ascii="ＭＳ 明朝" w:hAnsi="ＭＳ 明朝" w:hint="eastAsia"/>
          <w:sz w:val="22"/>
          <w:szCs w:val="20"/>
        </w:rPr>
        <w:t>について、「地域における支え合いは必要であり、今後も充実させるべきだと思う」と回答した人の割合が39.7％</w:t>
      </w:r>
      <w:r w:rsidR="009A77B7">
        <w:rPr>
          <w:rFonts w:ascii="ＭＳ 明朝" w:hAnsi="ＭＳ 明朝" w:hint="eastAsia"/>
          <w:sz w:val="22"/>
          <w:szCs w:val="20"/>
        </w:rPr>
        <w:t>、「現在の自分には必要ないが、大切なことだと思う」と回答した人の割合が37.7％となっている。</w:t>
      </w:r>
    </w:p>
    <w:p w:rsidR="00B618D5" w:rsidRDefault="00B618D5" w:rsidP="007C4416">
      <w:pPr>
        <w:ind w:leftChars="200" w:left="420" w:firstLineChars="100" w:firstLine="220"/>
        <w:rPr>
          <w:rFonts w:ascii="ＭＳ 明朝" w:hAnsi="ＭＳ 明朝"/>
          <w:sz w:val="22"/>
          <w:szCs w:val="20"/>
        </w:rPr>
      </w:pPr>
    </w:p>
    <w:p w:rsidR="009A77B7" w:rsidRDefault="009A77B7" w:rsidP="007C4416">
      <w:pPr>
        <w:ind w:leftChars="200" w:left="420" w:firstLineChars="100" w:firstLine="220"/>
        <w:rPr>
          <w:rFonts w:ascii="ＭＳ 明朝" w:hAnsi="ＭＳ 明朝"/>
          <w:sz w:val="22"/>
          <w:szCs w:val="20"/>
        </w:rPr>
      </w:pPr>
    </w:p>
    <w:p w:rsidR="00B618D5" w:rsidRPr="009E40B4" w:rsidRDefault="00B618D5" w:rsidP="00B618D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6314ED" w:rsidRPr="006314ED">
        <w:rPr>
          <w:rFonts w:ascii="ＭＳ ゴシック" w:eastAsia="ＭＳ ゴシック" w:hAnsi="ＭＳ ゴシック" w:hint="eastAsia"/>
          <w:sz w:val="20"/>
          <w:szCs w:val="20"/>
        </w:rPr>
        <w:t>地域における支え合いに対する考え</w:t>
      </w:r>
      <w:r w:rsidR="00591697">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B618D5" w:rsidRDefault="002469E5" w:rsidP="002469E5">
      <w:pPr>
        <w:ind w:leftChars="200" w:left="420" w:firstLineChars="100" w:firstLine="210"/>
        <w:rPr>
          <w:rFonts w:ascii="ＭＳ 明朝" w:hAnsi="ＭＳ 明朝"/>
          <w:sz w:val="22"/>
          <w:szCs w:val="20"/>
        </w:rPr>
      </w:pPr>
      <w:r w:rsidRPr="002469E5">
        <w:rPr>
          <w:rFonts w:hint="eastAsia"/>
          <w:noProof/>
        </w:rPr>
        <w:drawing>
          <wp:anchor distT="0" distB="0" distL="114300" distR="114300" simplePos="0" relativeHeight="252234752" behindDoc="0" locked="0" layoutInCell="1" allowOverlap="1">
            <wp:simplePos x="0" y="0"/>
            <wp:positionH relativeFrom="column">
              <wp:posOffset>346710</wp:posOffset>
            </wp:positionH>
            <wp:positionV relativeFrom="paragraph">
              <wp:posOffset>80010</wp:posOffset>
            </wp:positionV>
            <wp:extent cx="5762625" cy="2314575"/>
            <wp:effectExtent l="0" t="0" r="0"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9A77B7" w:rsidRDefault="009A77B7" w:rsidP="009A77B7">
      <w:pPr>
        <w:ind w:leftChars="200" w:left="420" w:firstLineChars="100" w:firstLine="220"/>
        <w:rPr>
          <w:rFonts w:ascii="ＭＳ 明朝" w:hAnsi="ＭＳ 明朝"/>
          <w:sz w:val="22"/>
          <w:szCs w:val="20"/>
        </w:rPr>
      </w:pPr>
      <w:r>
        <w:rPr>
          <w:rFonts w:ascii="ＭＳ 明朝" w:hAnsi="ＭＳ 明朝" w:hint="eastAsia"/>
          <w:sz w:val="22"/>
          <w:szCs w:val="20"/>
        </w:rPr>
        <w:t>年齢別にみると、「地域における支え合いは必要であり、今後も充実させるべきだと思う」と回答した人の割合は40～64歳で３割半ば</w:t>
      </w:r>
      <w:r w:rsidR="00A552C6">
        <w:rPr>
          <w:rFonts w:ascii="ＭＳ 明朝" w:hAnsi="ＭＳ 明朝" w:hint="eastAsia"/>
          <w:sz w:val="22"/>
          <w:szCs w:val="20"/>
        </w:rPr>
        <w:t>であり</w:t>
      </w:r>
      <w:r w:rsidR="007F6A56">
        <w:rPr>
          <w:rFonts w:ascii="ＭＳ 明朝" w:hAnsi="ＭＳ 明朝" w:hint="eastAsia"/>
          <w:sz w:val="22"/>
          <w:szCs w:val="20"/>
        </w:rPr>
        <w:t>他の年齢層</w:t>
      </w:r>
      <w:r>
        <w:rPr>
          <w:rFonts w:ascii="ＭＳ 明朝" w:hAnsi="ＭＳ 明朝" w:hint="eastAsia"/>
          <w:sz w:val="22"/>
          <w:szCs w:val="20"/>
        </w:rPr>
        <w:t>よりも</w:t>
      </w:r>
      <w:r w:rsidR="00087627">
        <w:rPr>
          <w:rFonts w:ascii="ＭＳ 明朝" w:hAnsi="ＭＳ 明朝" w:hint="eastAsia"/>
          <w:sz w:val="22"/>
          <w:szCs w:val="20"/>
        </w:rPr>
        <w:t>やや</w:t>
      </w:r>
      <w:r>
        <w:rPr>
          <w:rFonts w:ascii="ＭＳ 明朝" w:hAnsi="ＭＳ 明朝" w:hint="eastAsia"/>
          <w:sz w:val="22"/>
          <w:szCs w:val="20"/>
        </w:rPr>
        <w:t>低くなっている。</w:t>
      </w:r>
    </w:p>
    <w:p w:rsidR="009A77B7" w:rsidRDefault="009A77B7"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pPr>
        <w:widowControl/>
        <w:jc w:val="left"/>
        <w:rPr>
          <w:rFonts w:ascii="ＭＳ 明朝" w:hAnsi="ＭＳ 明朝"/>
          <w:sz w:val="22"/>
          <w:szCs w:val="20"/>
        </w:rPr>
      </w:pPr>
      <w:r>
        <w:rPr>
          <w:rFonts w:ascii="ＭＳ 明朝" w:hAnsi="ＭＳ 明朝"/>
          <w:sz w:val="22"/>
          <w:szCs w:val="20"/>
        </w:rPr>
        <w:br w:type="page"/>
      </w:r>
    </w:p>
    <w:p w:rsidR="00B618D5" w:rsidRPr="009E40B4" w:rsidRDefault="00B618D5" w:rsidP="00B618D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lastRenderedPageBreak/>
        <w:t>【</w:t>
      </w:r>
      <w:r w:rsidR="006314ED" w:rsidRPr="006314ED">
        <w:rPr>
          <w:rFonts w:ascii="ＭＳ ゴシック" w:eastAsia="ＭＳ ゴシック" w:hAnsi="ＭＳ ゴシック" w:hint="eastAsia"/>
          <w:sz w:val="20"/>
          <w:szCs w:val="20"/>
        </w:rPr>
        <w:t>地域における支え合いに対する考え</w:t>
      </w:r>
      <w:r w:rsidR="00D952F2">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B618D5" w:rsidRPr="00B618D5" w:rsidRDefault="002469E5" w:rsidP="002469E5">
      <w:pPr>
        <w:ind w:leftChars="200" w:left="420" w:firstLineChars="100" w:firstLine="210"/>
        <w:rPr>
          <w:rFonts w:ascii="ＭＳ 明朝" w:hAnsi="ＭＳ 明朝"/>
          <w:sz w:val="22"/>
          <w:szCs w:val="20"/>
        </w:rPr>
      </w:pPr>
      <w:r w:rsidRPr="002469E5">
        <w:rPr>
          <w:noProof/>
        </w:rPr>
        <w:drawing>
          <wp:anchor distT="0" distB="0" distL="114300" distR="114300" simplePos="0" relativeHeight="252235776" behindDoc="0" locked="0" layoutInCell="1" allowOverlap="1">
            <wp:simplePos x="0" y="0"/>
            <wp:positionH relativeFrom="column">
              <wp:posOffset>346710</wp:posOffset>
            </wp:positionH>
            <wp:positionV relativeFrom="paragraph">
              <wp:posOffset>81915</wp:posOffset>
            </wp:positionV>
            <wp:extent cx="5781675" cy="328612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8167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2469E5">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087627" w:rsidRDefault="009A77B7" w:rsidP="007C4416">
      <w:pPr>
        <w:ind w:leftChars="200" w:left="420" w:firstLineChars="100" w:firstLine="220"/>
        <w:rPr>
          <w:rFonts w:ascii="ＭＳ 明朝" w:hAnsi="ＭＳ 明朝"/>
          <w:sz w:val="22"/>
          <w:szCs w:val="20"/>
        </w:rPr>
      </w:pPr>
      <w:r>
        <w:rPr>
          <w:rFonts w:ascii="ＭＳ 明朝" w:hAnsi="ＭＳ 明朝" w:hint="eastAsia"/>
          <w:sz w:val="22"/>
          <w:szCs w:val="20"/>
        </w:rPr>
        <w:t>地域別にみると、「地域における支え合いは必要であ</w:t>
      </w:r>
      <w:r w:rsidR="00087627">
        <w:rPr>
          <w:rFonts w:ascii="ＭＳ 明朝" w:hAnsi="ＭＳ 明朝" w:hint="eastAsia"/>
          <w:sz w:val="22"/>
          <w:szCs w:val="20"/>
        </w:rPr>
        <w:t>り、今後も充実させるべきだと思う」と回答した人の割合は菊川町で５割半ば</w:t>
      </w:r>
      <w:r w:rsidR="00A552C6">
        <w:rPr>
          <w:rFonts w:ascii="ＭＳ 明朝" w:hAnsi="ＭＳ 明朝" w:hint="eastAsia"/>
          <w:sz w:val="22"/>
          <w:szCs w:val="20"/>
        </w:rPr>
        <w:t>であり他の地域よりも高く</w:t>
      </w:r>
      <w:r w:rsidR="00087627">
        <w:rPr>
          <w:rFonts w:ascii="ＭＳ 明朝" w:hAnsi="ＭＳ 明朝" w:hint="eastAsia"/>
          <w:sz w:val="22"/>
          <w:szCs w:val="20"/>
        </w:rPr>
        <w:t>なっている。</w:t>
      </w:r>
    </w:p>
    <w:p w:rsidR="002469E5" w:rsidRDefault="00087627" w:rsidP="007C4416">
      <w:pPr>
        <w:ind w:leftChars="200" w:left="420" w:firstLineChars="100" w:firstLine="220"/>
        <w:rPr>
          <w:rFonts w:ascii="ＭＳ 明朝" w:hAnsi="ＭＳ 明朝"/>
          <w:sz w:val="22"/>
          <w:szCs w:val="20"/>
        </w:rPr>
      </w:pPr>
      <w:r>
        <w:rPr>
          <w:rFonts w:ascii="ＭＳ 明朝" w:hAnsi="ＭＳ 明朝" w:hint="eastAsia"/>
          <w:sz w:val="22"/>
          <w:szCs w:val="20"/>
        </w:rPr>
        <w:t>また、</w:t>
      </w:r>
      <w:r w:rsidR="009A77B7">
        <w:rPr>
          <w:rFonts w:ascii="ＭＳ 明朝" w:hAnsi="ＭＳ 明朝" w:hint="eastAsia"/>
          <w:sz w:val="22"/>
          <w:szCs w:val="20"/>
        </w:rPr>
        <w:t>「現在の自分には必要ないが、大切なことだと思う</w:t>
      </w:r>
      <w:r>
        <w:rPr>
          <w:rFonts w:ascii="ＭＳ 明朝" w:hAnsi="ＭＳ 明朝" w:hint="eastAsia"/>
          <w:sz w:val="22"/>
          <w:szCs w:val="20"/>
        </w:rPr>
        <w:t>」と回答した人の割合は彦島で約５割</w:t>
      </w:r>
      <w:r w:rsidR="00A552C6">
        <w:rPr>
          <w:rFonts w:ascii="ＭＳ 明朝" w:hAnsi="ＭＳ 明朝" w:hint="eastAsia"/>
          <w:sz w:val="22"/>
          <w:szCs w:val="20"/>
        </w:rPr>
        <w:t>であり他の地域よりも高く</w:t>
      </w:r>
      <w:r>
        <w:rPr>
          <w:rFonts w:ascii="ＭＳ 明朝" w:hAnsi="ＭＳ 明朝" w:hint="eastAsia"/>
          <w:sz w:val="22"/>
          <w:szCs w:val="20"/>
        </w:rPr>
        <w:t>なっている</w:t>
      </w:r>
      <w:r w:rsidR="009A77B7">
        <w:rPr>
          <w:rFonts w:ascii="ＭＳ 明朝" w:hAnsi="ＭＳ 明朝" w:hint="eastAsia"/>
          <w:sz w:val="22"/>
          <w:szCs w:val="20"/>
        </w:rPr>
        <w:t>。</w:t>
      </w:r>
    </w:p>
    <w:p w:rsidR="00087627" w:rsidRPr="00087627" w:rsidRDefault="00087627"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Pr="009E40B4" w:rsidRDefault="002469E5" w:rsidP="002469E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6314ED" w:rsidRPr="006314ED">
        <w:rPr>
          <w:rFonts w:ascii="ＭＳ ゴシック" w:eastAsia="ＭＳ ゴシック" w:hAnsi="ＭＳ ゴシック" w:hint="eastAsia"/>
          <w:sz w:val="20"/>
          <w:szCs w:val="20"/>
        </w:rPr>
        <w:t>地域における支え合いに対する考え</w:t>
      </w:r>
      <w:r>
        <w:rPr>
          <w:rFonts w:ascii="ＭＳ ゴシック" w:eastAsia="ＭＳ ゴシック" w:hAnsi="ＭＳ ゴシック" w:hint="eastAsia"/>
          <w:sz w:val="20"/>
          <w:szCs w:val="20"/>
        </w:rPr>
        <w:t>（前回比較）</w:t>
      </w:r>
      <w:r w:rsidRPr="009E40B4">
        <w:rPr>
          <w:rFonts w:ascii="ＭＳ ゴシック" w:eastAsia="ＭＳ ゴシック" w:hAnsi="ＭＳ ゴシック" w:hint="eastAsia"/>
          <w:sz w:val="20"/>
          <w:szCs w:val="20"/>
        </w:rPr>
        <w:t>】</w:t>
      </w:r>
    </w:p>
    <w:p w:rsidR="002469E5" w:rsidRPr="002469E5" w:rsidRDefault="002469E5" w:rsidP="002469E5">
      <w:pPr>
        <w:ind w:leftChars="200" w:left="420" w:firstLineChars="100" w:firstLine="210"/>
        <w:rPr>
          <w:rFonts w:ascii="ＭＳ 明朝" w:hAnsi="ＭＳ 明朝"/>
          <w:sz w:val="22"/>
          <w:szCs w:val="20"/>
        </w:rPr>
      </w:pPr>
      <w:r w:rsidRPr="002469E5">
        <w:rPr>
          <w:rFonts w:hint="eastAsia"/>
          <w:noProof/>
        </w:rPr>
        <w:drawing>
          <wp:anchor distT="0" distB="0" distL="114300" distR="114300" simplePos="0" relativeHeight="252236800" behindDoc="0" locked="0" layoutInCell="1" allowOverlap="1" wp14:anchorId="48C930D0" wp14:editId="696275A0">
            <wp:simplePos x="0" y="0"/>
            <wp:positionH relativeFrom="column">
              <wp:posOffset>83820</wp:posOffset>
            </wp:positionH>
            <wp:positionV relativeFrom="paragraph">
              <wp:posOffset>3810</wp:posOffset>
            </wp:positionV>
            <wp:extent cx="5876925" cy="20097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7692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9A77B7" w:rsidP="007C4416">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前回調査結果と比較すると、大きな変化はみられない。</w:t>
      </w:r>
    </w:p>
    <w:p w:rsidR="009A77B7" w:rsidRDefault="009A77B7" w:rsidP="007C4416">
      <w:pPr>
        <w:ind w:leftChars="200" w:left="420" w:firstLineChars="100" w:firstLine="220"/>
        <w:rPr>
          <w:rFonts w:ascii="ＭＳ 明朝" w:hAnsi="ＭＳ 明朝"/>
          <w:sz w:val="22"/>
          <w:szCs w:val="20"/>
        </w:rPr>
      </w:pPr>
    </w:p>
    <w:p w:rsidR="009A77B7" w:rsidRPr="002469E5" w:rsidRDefault="009A77B7" w:rsidP="007C4416">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C036D9" w:rsidP="00C036D9">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21088" behindDoc="0" locked="0" layoutInCell="1" allowOverlap="1" wp14:anchorId="50DC58A7" wp14:editId="3041CCF8">
                <wp:simplePos x="0" y="0"/>
                <wp:positionH relativeFrom="column">
                  <wp:posOffset>-5715</wp:posOffset>
                </wp:positionH>
                <wp:positionV relativeFrom="paragraph">
                  <wp:posOffset>-5715</wp:posOffset>
                </wp:positionV>
                <wp:extent cx="6134100" cy="542925"/>
                <wp:effectExtent l="0" t="0" r="19050" b="28575"/>
                <wp:wrapNone/>
                <wp:docPr id="34" name="テキスト ボックス 34"/>
                <wp:cNvGraphicFramePr/>
                <a:graphic xmlns:a="http://schemas.openxmlformats.org/drawingml/2006/main">
                  <a:graphicData uri="http://schemas.microsoft.com/office/word/2010/wordprocessingShape">
                    <wps:wsp>
                      <wps:cNvSpPr txBox="1"/>
                      <wps:spPr>
                        <a:xfrm>
                          <a:off x="0" y="0"/>
                          <a:ext cx="6134100" cy="542925"/>
                        </a:xfrm>
                        <a:prstGeom prst="rect">
                          <a:avLst/>
                        </a:prstGeom>
                        <a:noFill/>
                        <a:ln w="6350">
                          <a:solidFill>
                            <a:prstClr val="black"/>
                          </a:solidFill>
                        </a:ln>
                        <a:effectLst/>
                      </wps:spPr>
                      <wps:txbx>
                        <w:txbxContent>
                          <w:p w:rsidR="00A11282" w:rsidRPr="00BA24EF" w:rsidRDefault="00A11282" w:rsidP="006B4423">
                            <w:pPr>
                              <w:ind w:left="770" w:hangingChars="350" w:hanging="770"/>
                              <w:rPr>
                                <w:rFonts w:ascii="ＭＳ ゴシック" w:eastAsia="ＭＳ ゴシック" w:hAnsi="ＭＳ ゴシック"/>
                                <w:sz w:val="22"/>
                              </w:rPr>
                            </w:pPr>
                            <w:r w:rsidRPr="00C036D9">
                              <w:rPr>
                                <w:rFonts w:ascii="ＭＳ ゴシック" w:eastAsia="ＭＳ ゴシック" w:hAnsi="ＭＳ ゴシック" w:hint="eastAsia"/>
                                <w:sz w:val="22"/>
                              </w:rPr>
                              <w:t>問15　「地域における支え合い」を進めることを考えたときに、あなたが最初に思い浮かべる「地域の範囲」はどれですか。（○は１つ）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34" type="#_x0000_t202" style="position:absolute;left:0;text-align:left;margin-left:-.45pt;margin-top:-.45pt;width:483pt;height:42.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ckagIAAKEEAAAOAAAAZHJzL2Uyb0RvYy54bWysVEtu2zAQ3RfoHQjua8m/NDEsB64DFwWM&#10;JIBTZE1TlC2U4rAkbcldxkDRQ/QKRdc9jy7SIWU5RtpV0Q01w/lx3rzR+LoqJNkJY3NQCe12YkqE&#10;4pDmap3Qjw/zN5eUWMdUyiQokdC9sPR68vrVuNQj0YMNyFQYgkmUHZU6oRvn9CiKLN+IgtkOaKHQ&#10;mIEpmEPVrKPUsBKzFzLqxfFFVIJJtQEurMXbm8ZIJyF/lgnu7rLMCkdkQvFtLpwmnCt/RpMxG60N&#10;05ucH5/B/uEVBcsVFj2lumGOka3J/0hV5NyAhcx1OBQRZFnORegBu+nGL7pZbpgWoRcEx+oTTPb/&#10;peW3u3tD8jSh/QElihU4o/rwtX76UT/9qg/fSH34Xh8O9dNP1An6IGCltiOMW2qMdNU7qHDw7b3F&#10;S49DlZnCf7FDgnaEfn+CW1SOcLy86PYH3RhNHG3DQe+qN/Rpoudobax7L6AgXkiowXEGlNluYV3j&#10;2rr4YgrmuZRhpFKREiv0h3EIsCDz1Bu9mw+ZSUN2DEmxkox/OpY988JHSOWdRSDRsZzvvOnQS65a&#10;VQG6y7b7FaR7BMVAwzOr+TzHYgtm3T0zSCxsFpfF3eGRScAXwlGiZAPmy9/uvT/OG62UlEjUhNrP&#10;W2YEJfKDQiZcdQcDz+ygDIZve6iYc8vq3KK2xQyw7S6upeZB9P5OtmJmoHjEnZr6qmhiimPthLpW&#10;nLlmfXAnuZhOgxNyWTO3UEvNfeoW5IfqkRl9HJ7Dsd9CS2k2ejHDxreZ4nTrIMvDgD3ODapIDK/g&#10;HgSKHHfWL9q5Hrye/yyT3wAAAP//AwBQSwMEFAAGAAgAAAAhAHJ2YWjeAAAABgEAAA8AAABkcnMv&#10;ZG93bnJldi54bWxMjkFLw0AUhO9C/8PyBG/tpsXGNmZTitiDIEJraT1uss9s6O7bmN2m0V/vigc9&#10;DcMMM1++GqxhPXa+cSRgOkmAIVVONVQL2L9uxgtgPkhS0jhCAZ/oYVWMrnKZKXehLfa7ULM4Qj6T&#10;AnQIbca5rzRa6SeuRYrZu+usDNF2NVedvMRxa/gsSVJuZUPxQcsWHzRWp93ZCng+HD8eNy9vyRFL&#10;08x7c6efvkohbq6H9T2wgEP4K8MPfkSHIjKV7kzKMyNgvIzFX4npMp1PgZUCFrcp8CLn//GLbwAA&#10;AP//AwBQSwECLQAUAAYACAAAACEAtoM4kv4AAADhAQAAEwAAAAAAAAAAAAAAAAAAAAAAW0NvbnRl&#10;bnRfVHlwZXNdLnhtbFBLAQItABQABgAIAAAAIQA4/SH/1gAAAJQBAAALAAAAAAAAAAAAAAAAAC8B&#10;AABfcmVscy8ucmVsc1BLAQItABQABgAIAAAAIQBCrbckagIAAKEEAAAOAAAAAAAAAAAAAAAAAC4C&#10;AABkcnMvZTJvRG9jLnhtbFBLAQItABQABgAIAAAAIQBydmFo3gAAAAYBAAAPAAAAAAAAAAAAAAAA&#10;AMQEAABkcnMvZG93bnJldi54bWxQSwUGAAAAAAQABADzAAAAzwUAAAAA&#10;" filled="f" strokeweight=".5pt">
                <v:textbox>
                  <w:txbxContent>
                    <w:p w:rsidR="00A11282" w:rsidRPr="00BA24EF" w:rsidRDefault="00A11282" w:rsidP="006B4423">
                      <w:pPr>
                        <w:ind w:left="770" w:hangingChars="350" w:hanging="770"/>
                        <w:rPr>
                          <w:rFonts w:ascii="ＭＳ ゴシック" w:eastAsia="ＭＳ ゴシック" w:hAnsi="ＭＳ ゴシック"/>
                          <w:sz w:val="22"/>
                        </w:rPr>
                      </w:pPr>
                      <w:r w:rsidRPr="00C036D9">
                        <w:rPr>
                          <w:rFonts w:ascii="ＭＳ ゴシック" w:eastAsia="ＭＳ ゴシック" w:hAnsi="ＭＳ ゴシック" w:hint="eastAsia"/>
                          <w:sz w:val="22"/>
                        </w:rPr>
                        <w:t>問15　「地域における支え合い」を進めることを考えたときに、あなたが最初に思い浮かべる「地域の範囲」はどれですか。（○は１つ）</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C036D9">
      <w:pPr>
        <w:ind w:leftChars="200" w:left="420" w:firstLineChars="100" w:firstLine="220"/>
        <w:rPr>
          <w:rFonts w:ascii="ＭＳ 明朝" w:hAnsi="ＭＳ 明朝"/>
          <w:sz w:val="22"/>
          <w:szCs w:val="20"/>
        </w:rPr>
      </w:pPr>
    </w:p>
    <w:p w:rsidR="0069175D" w:rsidRPr="009E40B4" w:rsidRDefault="0069175D" w:rsidP="0069175D">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9A77B7">
        <w:rPr>
          <w:rFonts w:ascii="ＭＳ ゴシック" w:eastAsia="ＭＳ ゴシック" w:hAnsi="ＭＳ ゴシック" w:hint="eastAsia"/>
          <w:sz w:val="20"/>
          <w:szCs w:val="20"/>
        </w:rPr>
        <w:t>地域における支え合い</w:t>
      </w:r>
      <w:r>
        <w:rPr>
          <w:rFonts w:ascii="ＭＳ ゴシック" w:eastAsia="ＭＳ ゴシック" w:hAnsi="ＭＳ ゴシック" w:hint="eastAsia"/>
          <w:sz w:val="20"/>
          <w:szCs w:val="20"/>
        </w:rPr>
        <w:t>を進めることを考えたとき</w:t>
      </w:r>
      <w:r w:rsidR="004D50DE">
        <w:rPr>
          <w:rFonts w:ascii="ＭＳ ゴシック" w:eastAsia="ＭＳ ゴシック" w:hAnsi="ＭＳ ゴシック" w:hint="eastAsia"/>
          <w:sz w:val="20"/>
          <w:szCs w:val="20"/>
        </w:rPr>
        <w:t>に、</w:t>
      </w:r>
      <w:r w:rsidR="009A77B7">
        <w:rPr>
          <w:rFonts w:ascii="ＭＳ ゴシック" w:eastAsia="ＭＳ ゴシック" w:hAnsi="ＭＳ ゴシック" w:hint="eastAsia"/>
          <w:sz w:val="20"/>
          <w:szCs w:val="20"/>
        </w:rPr>
        <w:t>思い浮かべる地域の範囲</w:t>
      </w:r>
      <w:r w:rsidRPr="009E40B4">
        <w:rPr>
          <w:rFonts w:ascii="ＭＳ ゴシック" w:eastAsia="ＭＳ ゴシック" w:hAnsi="ＭＳ ゴシック" w:hint="eastAsia"/>
          <w:sz w:val="20"/>
          <w:szCs w:val="20"/>
        </w:rPr>
        <w:t>】</w:t>
      </w:r>
    </w:p>
    <w:p w:rsidR="007C4416" w:rsidRDefault="002469E5" w:rsidP="002469E5">
      <w:pPr>
        <w:ind w:leftChars="200" w:left="420" w:firstLineChars="100" w:firstLine="210"/>
        <w:rPr>
          <w:rFonts w:ascii="ＭＳ 明朝" w:hAnsi="ＭＳ 明朝"/>
          <w:sz w:val="22"/>
          <w:szCs w:val="20"/>
        </w:rPr>
      </w:pPr>
      <w:r w:rsidRPr="002469E5">
        <w:rPr>
          <w:rFonts w:hint="eastAsia"/>
          <w:noProof/>
        </w:rPr>
        <w:drawing>
          <wp:anchor distT="0" distB="0" distL="114300" distR="114300" simplePos="0" relativeHeight="252237824" behindDoc="0" locked="0" layoutInCell="1" allowOverlap="1">
            <wp:simplePos x="0" y="0"/>
            <wp:positionH relativeFrom="column">
              <wp:posOffset>237490</wp:posOffset>
            </wp:positionH>
            <wp:positionV relativeFrom="paragraph">
              <wp:posOffset>38100</wp:posOffset>
            </wp:positionV>
            <wp:extent cx="5553075" cy="1190625"/>
            <wp:effectExtent l="0" t="0" r="0"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530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9A77B7" w:rsidP="007C4416">
      <w:pPr>
        <w:ind w:leftChars="200" w:left="420" w:firstLineChars="100" w:firstLine="220"/>
        <w:rPr>
          <w:rFonts w:ascii="ＭＳ 明朝" w:hAnsi="ＭＳ 明朝"/>
          <w:sz w:val="22"/>
          <w:szCs w:val="20"/>
        </w:rPr>
      </w:pPr>
      <w:r>
        <w:rPr>
          <w:rFonts w:ascii="ＭＳ 明朝" w:hAnsi="ＭＳ 明朝" w:hint="eastAsia"/>
          <w:sz w:val="22"/>
          <w:szCs w:val="20"/>
        </w:rPr>
        <w:t>地域における支え合いを進めることを</w:t>
      </w:r>
      <w:r w:rsidR="0074039F">
        <w:rPr>
          <w:rFonts w:ascii="ＭＳ 明朝" w:hAnsi="ＭＳ 明朝" w:hint="eastAsia"/>
          <w:sz w:val="22"/>
          <w:szCs w:val="20"/>
        </w:rPr>
        <w:t>考えたときに、思い浮かべる地域の範囲について、回「自治会」と回答した人の割合が</w:t>
      </w:r>
      <w:r w:rsidR="00A552C6">
        <w:rPr>
          <w:rFonts w:ascii="ＭＳ 明朝" w:hAnsi="ＭＳ 明朝" w:hint="eastAsia"/>
          <w:sz w:val="22"/>
          <w:szCs w:val="20"/>
        </w:rPr>
        <w:t>最も高く</w:t>
      </w:r>
      <w:r w:rsidR="0074039F">
        <w:rPr>
          <w:rFonts w:ascii="ＭＳ 明朝" w:hAnsi="ＭＳ 明朝" w:hint="eastAsia"/>
          <w:sz w:val="22"/>
          <w:szCs w:val="20"/>
        </w:rPr>
        <w:t>45.7％</w:t>
      </w:r>
      <w:r w:rsidR="00A552C6">
        <w:rPr>
          <w:rFonts w:ascii="ＭＳ 明朝" w:hAnsi="ＭＳ 明朝" w:hint="eastAsia"/>
          <w:sz w:val="22"/>
          <w:szCs w:val="20"/>
        </w:rPr>
        <w:t>であり、次いで「下関市全体」（18.6％）と</w:t>
      </w:r>
      <w:r w:rsidR="0074039F">
        <w:rPr>
          <w:rFonts w:ascii="ＭＳ 明朝" w:hAnsi="ＭＳ 明朝" w:hint="eastAsia"/>
          <w:sz w:val="22"/>
          <w:szCs w:val="20"/>
        </w:rPr>
        <w:t>なっている。</w:t>
      </w:r>
    </w:p>
    <w:p w:rsidR="00087627" w:rsidRDefault="00087627" w:rsidP="007C4416">
      <w:pPr>
        <w:ind w:leftChars="200" w:left="420" w:firstLineChars="100" w:firstLine="220"/>
        <w:rPr>
          <w:rFonts w:ascii="ＭＳ 明朝" w:hAnsi="ＭＳ 明朝"/>
          <w:sz w:val="22"/>
          <w:szCs w:val="20"/>
        </w:rPr>
      </w:pPr>
    </w:p>
    <w:p w:rsidR="00087627" w:rsidRDefault="00087627" w:rsidP="007C4416">
      <w:pPr>
        <w:ind w:leftChars="200" w:left="420" w:firstLineChars="100" w:firstLine="220"/>
        <w:rPr>
          <w:rFonts w:ascii="ＭＳ 明朝" w:hAnsi="ＭＳ 明朝"/>
          <w:sz w:val="22"/>
          <w:szCs w:val="20"/>
        </w:rPr>
      </w:pPr>
    </w:p>
    <w:p w:rsidR="00B618D5" w:rsidRPr="009E40B4" w:rsidRDefault="00B618D5" w:rsidP="00B618D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9A77B7">
        <w:rPr>
          <w:rFonts w:ascii="ＭＳ ゴシック" w:eastAsia="ＭＳ ゴシック" w:hAnsi="ＭＳ ゴシック" w:hint="eastAsia"/>
          <w:sz w:val="20"/>
          <w:szCs w:val="20"/>
        </w:rPr>
        <w:t>地域における支え合い</w:t>
      </w:r>
      <w:r>
        <w:rPr>
          <w:rFonts w:ascii="ＭＳ ゴシック" w:eastAsia="ＭＳ ゴシック" w:hAnsi="ＭＳ ゴシック" w:hint="eastAsia"/>
          <w:sz w:val="20"/>
          <w:szCs w:val="20"/>
        </w:rPr>
        <w:t>を進めることを考えたときに、</w:t>
      </w:r>
      <w:r w:rsidR="009A77B7">
        <w:rPr>
          <w:rFonts w:ascii="ＭＳ ゴシック" w:eastAsia="ＭＳ ゴシック" w:hAnsi="ＭＳ ゴシック" w:hint="eastAsia"/>
          <w:sz w:val="20"/>
          <w:szCs w:val="20"/>
        </w:rPr>
        <w:t>思い浮かべる地域の範囲</w:t>
      </w:r>
      <w:r w:rsidR="00591697">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B618D5" w:rsidRDefault="002469E5" w:rsidP="002469E5">
      <w:pPr>
        <w:ind w:leftChars="200" w:left="420" w:firstLineChars="100" w:firstLine="210"/>
        <w:rPr>
          <w:rFonts w:ascii="ＭＳ 明朝" w:hAnsi="ＭＳ 明朝"/>
          <w:sz w:val="22"/>
          <w:szCs w:val="20"/>
        </w:rPr>
      </w:pPr>
      <w:r w:rsidRPr="002469E5">
        <w:rPr>
          <w:rFonts w:hint="eastAsia"/>
          <w:noProof/>
        </w:rPr>
        <w:drawing>
          <wp:anchor distT="0" distB="0" distL="114300" distR="114300" simplePos="0" relativeHeight="252238848" behindDoc="0" locked="0" layoutInCell="1" allowOverlap="1">
            <wp:simplePos x="0" y="0"/>
            <wp:positionH relativeFrom="column">
              <wp:posOffset>247015</wp:posOffset>
            </wp:positionH>
            <wp:positionV relativeFrom="paragraph">
              <wp:posOffset>60960</wp:posOffset>
            </wp:positionV>
            <wp:extent cx="5572125" cy="198120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721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Pr="002469E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087627" w:rsidRPr="00087627" w:rsidRDefault="00087627" w:rsidP="007C4416">
      <w:pPr>
        <w:ind w:leftChars="200" w:left="420" w:firstLineChars="100" w:firstLine="220"/>
        <w:rPr>
          <w:rFonts w:ascii="ＭＳ 明朝" w:hAnsi="ＭＳ 明朝"/>
          <w:sz w:val="22"/>
          <w:szCs w:val="20"/>
        </w:rPr>
      </w:pPr>
    </w:p>
    <w:p w:rsidR="00087627" w:rsidRDefault="0074039F" w:rsidP="007C4416">
      <w:pPr>
        <w:ind w:leftChars="200" w:left="420" w:firstLineChars="100" w:firstLine="220"/>
        <w:rPr>
          <w:rFonts w:ascii="ＭＳ 明朝" w:hAnsi="ＭＳ 明朝"/>
          <w:sz w:val="22"/>
          <w:szCs w:val="20"/>
        </w:rPr>
      </w:pPr>
      <w:r>
        <w:rPr>
          <w:rFonts w:ascii="ＭＳ 明朝" w:hAnsi="ＭＳ 明朝" w:hint="eastAsia"/>
          <w:sz w:val="22"/>
          <w:szCs w:val="20"/>
        </w:rPr>
        <w:t>年齢別にみると、「下関市全体」と回答した人の割合は20～39歳で</w:t>
      </w:r>
      <w:r w:rsidR="00A552C6">
        <w:rPr>
          <w:rFonts w:ascii="ＭＳ 明朝" w:hAnsi="ＭＳ 明朝" w:hint="eastAsia"/>
          <w:sz w:val="22"/>
          <w:szCs w:val="20"/>
        </w:rPr>
        <w:t>高く</w:t>
      </w:r>
      <w:r w:rsidR="00087627">
        <w:rPr>
          <w:rFonts w:ascii="ＭＳ 明朝" w:hAnsi="ＭＳ 明朝" w:hint="eastAsia"/>
          <w:sz w:val="22"/>
          <w:szCs w:val="20"/>
        </w:rPr>
        <w:t>約３割となっている</w:t>
      </w:r>
      <w:r>
        <w:rPr>
          <w:rFonts w:ascii="ＭＳ 明朝" w:hAnsi="ＭＳ 明朝" w:hint="eastAsia"/>
          <w:sz w:val="22"/>
          <w:szCs w:val="20"/>
        </w:rPr>
        <w:t>。</w:t>
      </w:r>
    </w:p>
    <w:p w:rsidR="00B618D5" w:rsidRDefault="0074039F" w:rsidP="007C4416">
      <w:pPr>
        <w:ind w:leftChars="200" w:left="420" w:firstLineChars="100" w:firstLine="220"/>
        <w:rPr>
          <w:rFonts w:ascii="ＭＳ 明朝" w:hAnsi="ＭＳ 明朝"/>
          <w:sz w:val="22"/>
          <w:szCs w:val="20"/>
        </w:rPr>
      </w:pPr>
      <w:r>
        <w:rPr>
          <w:rFonts w:ascii="ＭＳ 明朝" w:hAnsi="ＭＳ 明朝" w:hint="eastAsia"/>
          <w:sz w:val="22"/>
          <w:szCs w:val="20"/>
        </w:rPr>
        <w:t>また、「自治会」と回答した人の割合は年齢が上がる</w:t>
      </w:r>
      <w:r w:rsidR="007F6A56">
        <w:rPr>
          <w:rFonts w:ascii="ＭＳ 明朝" w:hAnsi="ＭＳ 明朝" w:hint="eastAsia"/>
          <w:sz w:val="22"/>
          <w:szCs w:val="20"/>
        </w:rPr>
        <w:t>ほど</w:t>
      </w:r>
      <w:r w:rsidR="00EC1935">
        <w:rPr>
          <w:rFonts w:ascii="ＭＳ 明朝" w:hAnsi="ＭＳ 明朝" w:hint="eastAsia"/>
          <w:sz w:val="22"/>
          <w:szCs w:val="20"/>
        </w:rPr>
        <w:t>、</w:t>
      </w:r>
      <w:r>
        <w:rPr>
          <w:rFonts w:ascii="ＭＳ 明朝" w:hAnsi="ＭＳ 明朝" w:hint="eastAsia"/>
          <w:sz w:val="22"/>
          <w:szCs w:val="20"/>
        </w:rPr>
        <w:t>高くなっている。</w:t>
      </w:r>
    </w:p>
    <w:p w:rsidR="00B618D5" w:rsidRDefault="00B618D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pPr>
        <w:widowControl/>
        <w:jc w:val="left"/>
        <w:rPr>
          <w:rFonts w:ascii="ＭＳ 明朝" w:hAnsi="ＭＳ 明朝"/>
          <w:sz w:val="22"/>
          <w:szCs w:val="20"/>
        </w:rPr>
      </w:pPr>
      <w:r>
        <w:rPr>
          <w:rFonts w:ascii="ＭＳ 明朝" w:hAnsi="ＭＳ 明朝"/>
          <w:sz w:val="22"/>
          <w:szCs w:val="20"/>
        </w:rPr>
        <w:br w:type="page"/>
      </w:r>
    </w:p>
    <w:p w:rsidR="00B618D5" w:rsidRPr="009E40B4" w:rsidRDefault="00B618D5" w:rsidP="00F4235D">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lastRenderedPageBreak/>
        <w:t>【</w:t>
      </w:r>
      <w:r w:rsidR="009A77B7">
        <w:rPr>
          <w:rFonts w:ascii="ＭＳ ゴシック" w:eastAsia="ＭＳ ゴシック" w:hAnsi="ＭＳ ゴシック" w:hint="eastAsia"/>
          <w:sz w:val="20"/>
          <w:szCs w:val="20"/>
        </w:rPr>
        <w:t>地域における支え合い</w:t>
      </w:r>
      <w:r>
        <w:rPr>
          <w:rFonts w:ascii="ＭＳ ゴシック" w:eastAsia="ＭＳ ゴシック" w:hAnsi="ＭＳ ゴシック" w:hint="eastAsia"/>
          <w:sz w:val="20"/>
          <w:szCs w:val="20"/>
        </w:rPr>
        <w:t>を進めることを考えたときに、</w:t>
      </w:r>
      <w:r w:rsidR="009A77B7">
        <w:rPr>
          <w:rFonts w:ascii="ＭＳ ゴシック" w:eastAsia="ＭＳ ゴシック" w:hAnsi="ＭＳ ゴシック" w:hint="eastAsia"/>
          <w:sz w:val="20"/>
          <w:szCs w:val="20"/>
        </w:rPr>
        <w:t>思い浮かべる地域の範囲</w:t>
      </w:r>
      <w:r w:rsidR="00D952F2">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B618D5" w:rsidRPr="00B618D5" w:rsidRDefault="002469E5" w:rsidP="002469E5">
      <w:pPr>
        <w:ind w:leftChars="200" w:left="420" w:firstLineChars="100" w:firstLine="210"/>
        <w:rPr>
          <w:rFonts w:ascii="ＭＳ 明朝" w:hAnsi="ＭＳ 明朝"/>
          <w:sz w:val="22"/>
          <w:szCs w:val="20"/>
        </w:rPr>
      </w:pPr>
      <w:r w:rsidRPr="002469E5">
        <w:rPr>
          <w:noProof/>
        </w:rPr>
        <w:drawing>
          <wp:anchor distT="0" distB="0" distL="114300" distR="114300" simplePos="0" relativeHeight="252239872" behindDoc="0" locked="0" layoutInCell="1" allowOverlap="1" wp14:anchorId="61151A0B" wp14:editId="0194FD87">
            <wp:simplePos x="0" y="0"/>
            <wp:positionH relativeFrom="column">
              <wp:posOffset>-187960</wp:posOffset>
            </wp:positionH>
            <wp:positionV relativeFrom="paragraph">
              <wp:posOffset>89535</wp:posOffset>
            </wp:positionV>
            <wp:extent cx="5791200" cy="301942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9120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F4235D">
      <w:pPr>
        <w:ind w:leftChars="200" w:left="420" w:firstLineChars="100" w:firstLine="220"/>
        <w:rPr>
          <w:rFonts w:ascii="ＭＳ 明朝" w:hAnsi="ＭＳ 明朝"/>
          <w:sz w:val="22"/>
          <w:szCs w:val="20"/>
        </w:rPr>
      </w:pPr>
    </w:p>
    <w:p w:rsidR="007C4416" w:rsidRDefault="007C4416" w:rsidP="00F4235D">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F4235D">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4D7991">
      <w:pPr>
        <w:ind w:leftChars="200" w:left="420" w:firstLineChars="100" w:firstLine="220"/>
        <w:rPr>
          <w:rFonts w:ascii="ＭＳ 明朝" w:hAnsi="ＭＳ 明朝"/>
          <w:sz w:val="22"/>
          <w:szCs w:val="20"/>
        </w:rPr>
      </w:pPr>
    </w:p>
    <w:p w:rsidR="002469E5" w:rsidRDefault="002469E5" w:rsidP="004D7991">
      <w:pPr>
        <w:ind w:leftChars="200" w:left="420" w:firstLineChars="100" w:firstLine="220"/>
        <w:rPr>
          <w:rFonts w:ascii="ＭＳ 明朝" w:hAnsi="ＭＳ 明朝"/>
          <w:sz w:val="22"/>
          <w:szCs w:val="20"/>
        </w:rPr>
      </w:pPr>
    </w:p>
    <w:p w:rsidR="002469E5" w:rsidRDefault="002469E5" w:rsidP="004D7991">
      <w:pPr>
        <w:ind w:leftChars="200" w:left="420" w:firstLineChars="100" w:firstLine="220"/>
        <w:rPr>
          <w:rFonts w:ascii="ＭＳ 明朝" w:hAnsi="ＭＳ 明朝"/>
          <w:sz w:val="22"/>
          <w:szCs w:val="20"/>
        </w:rPr>
      </w:pPr>
    </w:p>
    <w:p w:rsidR="002469E5" w:rsidRDefault="002469E5" w:rsidP="004D7991">
      <w:pPr>
        <w:ind w:leftChars="200" w:left="420" w:firstLineChars="100" w:firstLine="220"/>
        <w:rPr>
          <w:rFonts w:ascii="ＭＳ 明朝" w:hAnsi="ＭＳ 明朝"/>
          <w:sz w:val="22"/>
          <w:szCs w:val="20"/>
        </w:rPr>
      </w:pPr>
    </w:p>
    <w:p w:rsidR="002469E5" w:rsidRDefault="002469E5" w:rsidP="004D7991">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74039F" w:rsidP="004D7991">
      <w:pPr>
        <w:ind w:leftChars="200" w:left="420" w:firstLineChars="100" w:firstLine="220"/>
        <w:rPr>
          <w:rFonts w:ascii="ＭＳ 明朝" w:hAnsi="ＭＳ 明朝"/>
          <w:sz w:val="22"/>
          <w:szCs w:val="20"/>
        </w:rPr>
      </w:pPr>
      <w:r>
        <w:rPr>
          <w:rFonts w:ascii="ＭＳ 明朝" w:hAnsi="ＭＳ 明朝" w:hint="eastAsia"/>
          <w:sz w:val="22"/>
          <w:szCs w:val="20"/>
        </w:rPr>
        <w:t>地</w:t>
      </w:r>
      <w:r w:rsidR="00EC1935">
        <w:rPr>
          <w:rFonts w:ascii="ＭＳ 明朝" w:hAnsi="ＭＳ 明朝" w:hint="eastAsia"/>
          <w:sz w:val="22"/>
          <w:szCs w:val="20"/>
        </w:rPr>
        <w:t>域別にみると、</w:t>
      </w:r>
      <w:r w:rsidR="00A552C6">
        <w:rPr>
          <w:rFonts w:ascii="ＭＳ 明朝" w:hAnsi="ＭＳ 明朝" w:hint="eastAsia"/>
          <w:sz w:val="22"/>
          <w:szCs w:val="20"/>
        </w:rPr>
        <w:t>豊北町では</w:t>
      </w:r>
      <w:r w:rsidR="00EC1935">
        <w:rPr>
          <w:rFonts w:ascii="ＭＳ 明朝" w:hAnsi="ＭＳ 明朝" w:hint="eastAsia"/>
          <w:sz w:val="22"/>
          <w:szCs w:val="20"/>
        </w:rPr>
        <w:t>「下関市全体」と回答した人の割合は１割に</w:t>
      </w:r>
      <w:r>
        <w:rPr>
          <w:rFonts w:ascii="ＭＳ 明朝" w:hAnsi="ＭＳ 明朝" w:hint="eastAsia"/>
          <w:sz w:val="22"/>
          <w:szCs w:val="20"/>
        </w:rPr>
        <w:t>満たないが、「自治</w:t>
      </w:r>
      <w:r w:rsidR="004227AA">
        <w:rPr>
          <w:rFonts w:ascii="ＭＳ 明朝" w:hAnsi="ＭＳ 明朝" w:hint="eastAsia"/>
          <w:sz w:val="22"/>
          <w:szCs w:val="20"/>
        </w:rPr>
        <w:t>会</w:t>
      </w:r>
      <w:r>
        <w:rPr>
          <w:rFonts w:ascii="ＭＳ 明朝" w:hAnsi="ＭＳ 明朝" w:hint="eastAsia"/>
          <w:sz w:val="22"/>
          <w:szCs w:val="20"/>
        </w:rPr>
        <w:t>」と回答した人の割合</w:t>
      </w:r>
      <w:r w:rsidR="00A552C6">
        <w:rPr>
          <w:rFonts w:ascii="ＭＳ 明朝" w:hAnsi="ＭＳ 明朝" w:hint="eastAsia"/>
          <w:sz w:val="22"/>
          <w:szCs w:val="20"/>
        </w:rPr>
        <w:t>が</w:t>
      </w:r>
      <w:r>
        <w:rPr>
          <w:rFonts w:ascii="ＭＳ 明朝" w:hAnsi="ＭＳ 明朝" w:hint="eastAsia"/>
          <w:sz w:val="22"/>
          <w:szCs w:val="20"/>
        </w:rPr>
        <w:t>５割半ば</w:t>
      </w:r>
      <w:r w:rsidR="00EC1935">
        <w:rPr>
          <w:rFonts w:ascii="ＭＳ 明朝" w:hAnsi="ＭＳ 明朝" w:hint="eastAsia"/>
          <w:sz w:val="22"/>
          <w:szCs w:val="20"/>
        </w:rPr>
        <w:t>を超えて</w:t>
      </w:r>
      <w:r>
        <w:rPr>
          <w:rFonts w:ascii="ＭＳ 明朝" w:hAnsi="ＭＳ 明朝" w:hint="eastAsia"/>
          <w:sz w:val="22"/>
          <w:szCs w:val="20"/>
        </w:rPr>
        <w:t>高くなっている。</w:t>
      </w:r>
    </w:p>
    <w:p w:rsidR="0074039F" w:rsidRDefault="0074039F"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Pr="009E40B4" w:rsidRDefault="002469E5" w:rsidP="002469E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9A77B7">
        <w:rPr>
          <w:rFonts w:ascii="ＭＳ ゴシック" w:eastAsia="ＭＳ ゴシック" w:hAnsi="ＭＳ ゴシック" w:hint="eastAsia"/>
          <w:sz w:val="20"/>
          <w:szCs w:val="20"/>
        </w:rPr>
        <w:t>地域における支え合い</w:t>
      </w:r>
      <w:r>
        <w:rPr>
          <w:rFonts w:ascii="ＭＳ ゴシック" w:eastAsia="ＭＳ ゴシック" w:hAnsi="ＭＳ ゴシック" w:hint="eastAsia"/>
          <w:sz w:val="20"/>
          <w:szCs w:val="20"/>
        </w:rPr>
        <w:t>を進めることを考えたときに、</w:t>
      </w:r>
      <w:r w:rsidR="009A77B7">
        <w:rPr>
          <w:rFonts w:ascii="ＭＳ ゴシック" w:eastAsia="ＭＳ ゴシック" w:hAnsi="ＭＳ ゴシック" w:hint="eastAsia"/>
          <w:sz w:val="20"/>
          <w:szCs w:val="20"/>
        </w:rPr>
        <w:t>思い浮かべる地域の範囲（</w:t>
      </w:r>
      <w:r>
        <w:rPr>
          <w:rFonts w:ascii="ＭＳ ゴシック" w:eastAsia="ＭＳ ゴシック" w:hAnsi="ＭＳ ゴシック" w:hint="eastAsia"/>
          <w:sz w:val="20"/>
          <w:szCs w:val="20"/>
        </w:rPr>
        <w:t>前回比較）</w:t>
      </w:r>
      <w:r w:rsidRPr="009E40B4">
        <w:rPr>
          <w:rFonts w:ascii="ＭＳ ゴシック" w:eastAsia="ＭＳ ゴシック" w:hAnsi="ＭＳ ゴシック" w:hint="eastAsia"/>
          <w:sz w:val="20"/>
          <w:szCs w:val="20"/>
        </w:rPr>
        <w:t>】</w:t>
      </w:r>
    </w:p>
    <w:p w:rsidR="002469E5" w:rsidRPr="002469E5" w:rsidRDefault="002469E5" w:rsidP="002469E5">
      <w:pPr>
        <w:ind w:leftChars="200" w:left="420" w:firstLineChars="100" w:firstLine="210"/>
        <w:rPr>
          <w:rFonts w:ascii="ＭＳ 明朝" w:hAnsi="ＭＳ 明朝"/>
          <w:sz w:val="22"/>
          <w:szCs w:val="20"/>
        </w:rPr>
      </w:pPr>
      <w:r w:rsidRPr="002469E5">
        <w:rPr>
          <w:noProof/>
        </w:rPr>
        <w:drawing>
          <wp:anchor distT="0" distB="0" distL="114300" distR="114300" simplePos="0" relativeHeight="252240896" behindDoc="0" locked="0" layoutInCell="1" allowOverlap="1" wp14:anchorId="6756114D" wp14:editId="6BE2A6FD">
            <wp:simplePos x="0" y="0"/>
            <wp:positionH relativeFrom="column">
              <wp:posOffset>36830</wp:posOffset>
            </wp:positionH>
            <wp:positionV relativeFrom="paragraph">
              <wp:posOffset>89535</wp:posOffset>
            </wp:positionV>
            <wp:extent cx="5514975" cy="151447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149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2469E5">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7E3214" w:rsidRDefault="007E3214" w:rsidP="007C4416">
      <w:pPr>
        <w:ind w:leftChars="200" w:left="420" w:firstLineChars="100" w:firstLine="220"/>
        <w:rPr>
          <w:rFonts w:ascii="ＭＳ 明朝" w:hAnsi="ＭＳ 明朝"/>
          <w:sz w:val="22"/>
          <w:szCs w:val="20"/>
        </w:rPr>
      </w:pPr>
    </w:p>
    <w:p w:rsidR="002469E5" w:rsidRDefault="007E3214" w:rsidP="007C4416">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前回調査結果と比較すると、大きな変化はみ</w:t>
      </w:r>
      <w:r w:rsidR="0074039F">
        <w:rPr>
          <w:rFonts w:ascii="ＭＳ 明朝" w:hAnsi="ＭＳ 明朝" w:hint="eastAsia"/>
          <w:sz w:val="22"/>
          <w:szCs w:val="20"/>
        </w:rPr>
        <w:t>られない。</w:t>
      </w:r>
    </w:p>
    <w:p w:rsidR="002469E5" w:rsidRPr="007E3214" w:rsidRDefault="002469E5" w:rsidP="007C4416">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C036D9" w:rsidP="00C036D9">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23136" behindDoc="0" locked="0" layoutInCell="1" allowOverlap="1" wp14:anchorId="73224148" wp14:editId="042F5FCB">
                <wp:simplePos x="0" y="0"/>
                <wp:positionH relativeFrom="column">
                  <wp:posOffset>-5715</wp:posOffset>
                </wp:positionH>
                <wp:positionV relativeFrom="paragraph">
                  <wp:posOffset>-5715</wp:posOffset>
                </wp:positionV>
                <wp:extent cx="6134100" cy="577215"/>
                <wp:effectExtent l="0" t="0" r="19050" b="13335"/>
                <wp:wrapNone/>
                <wp:docPr id="35" name="テキスト ボックス 35"/>
                <wp:cNvGraphicFramePr/>
                <a:graphic xmlns:a="http://schemas.openxmlformats.org/drawingml/2006/main">
                  <a:graphicData uri="http://schemas.microsoft.com/office/word/2010/wordprocessingShape">
                    <wps:wsp>
                      <wps:cNvSpPr txBox="1"/>
                      <wps:spPr>
                        <a:xfrm>
                          <a:off x="0" y="0"/>
                          <a:ext cx="6134100" cy="577215"/>
                        </a:xfrm>
                        <a:prstGeom prst="rect">
                          <a:avLst/>
                        </a:prstGeom>
                        <a:noFill/>
                        <a:ln w="6350">
                          <a:solidFill>
                            <a:prstClr val="black"/>
                          </a:solidFill>
                        </a:ln>
                        <a:effectLst/>
                      </wps:spPr>
                      <wps:txbx>
                        <w:txbxContent>
                          <w:p w:rsidR="00A11282" w:rsidRPr="00BA24EF" w:rsidRDefault="00A11282" w:rsidP="006B4423">
                            <w:pPr>
                              <w:ind w:left="770" w:hangingChars="350" w:hanging="770"/>
                              <w:rPr>
                                <w:rFonts w:ascii="ＭＳ ゴシック" w:eastAsia="ＭＳ ゴシック" w:hAnsi="ＭＳ ゴシック"/>
                                <w:sz w:val="22"/>
                              </w:rPr>
                            </w:pPr>
                            <w:r w:rsidRPr="00C036D9">
                              <w:rPr>
                                <w:rFonts w:ascii="ＭＳ ゴシック" w:eastAsia="ＭＳ ゴシック" w:hAnsi="ＭＳ ゴシック" w:hint="eastAsia"/>
                                <w:sz w:val="22"/>
                              </w:rPr>
                              <w:t>問16　「地域における支え合い」を進めることを考えたときに、あなたが考える必要な条件は何だと思いますか。（○はいくつでも）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5" type="#_x0000_t202" style="position:absolute;left:0;text-align:left;margin-left:-.45pt;margin-top:-.45pt;width:483pt;height:45.4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lrbAIAAKEEAAAOAAAAZHJzL2Uyb0RvYy54bWysVEtu2zAQ3RfoHQjuG1mOnTSG5cBNkKJA&#10;kARIiqxpirKFUiRL0pbSZQwUPUSvUHTd8+gifaSsxEi7KrqhZjjD+bw3o+lpU0myEdaVWmU0PRhQ&#10;IhTXeamWGf14d/HmLSXOM5UzqZXI6INw9HT2+tW0NhMx1Cstc2EJgig3qU1GV96bSZI4vhIVcwfa&#10;CAVjoW3FPFS7THLLakSvZDIcDI6SWtvcWM2Fc7g974x0FuMXheD+uiic8ERmFLX5eNp4LsKZzKZs&#10;srTMrEq+K4P9QxUVKxWSPoU6Z56RtS3/CFWV3GqnC3/AdZXooii5iD2gm3TwopvbFTMi9gJwnHmC&#10;yf2/sPxqc2NJmWf0cEyJYhU4ardf28cf7eOvdvuNtNvv7XbbPv6ETuADwGrjJnh3a/DSN+90A+L7&#10;e4fLgENT2Cp80SGBHdA/PMEtGk84Lo/Sw1E6gInDNj4+HqYxfPL82ljn3wtdkSBk1ILOiDLbXDqP&#10;SuDau4RkSl+UUkZKpSI1MhyOB/GB07LMgzG4hSdn0pINw1AsJOOfQvWItecFTargLOIQ7dKFzrsO&#10;g+SbRROhO+m7X+j8AaBY3c2ZM/yiRLJL5vwNsxgsNItl8dc4CqlRod5JlKy0/fK3++APvmGlpMag&#10;ZtR9XjMrKJEfFCbhJB2NwmRHZTQ+HkKx+5bFvkWtqzONtlOspeFRDP5e9mJhdXWPnZqHrDAxxZE7&#10;o74Xz3y3PthJLubz6IRZNsxfqlvDQ+ge5LvmnlmzI8+D9ivdjzSbvOCw8+1YnK+9LspIcMC5QxUM&#10;BQV7ELna7WxYtH09ej3/WWa/AQAA//8DAFBLAwQUAAYACAAAACEAphWKJNwAAAAGAQAADwAAAGRy&#10;cy9kb3ducmV2LnhtbEyOQUvDQBCF74L/YRnBW7tbodXGbIqIPQgiWKXtcZOM2eDubMxu0+ivd4oH&#10;Pb15vMebL1+N3okB+9gG0jCbKhBIVahbajS8va4nNyBiMlQbFwg1fGGEVXF+lpusDkd6wWGTGsEj&#10;FDOjwabUZVLGyqI3cRo6JM7eQ+9NYts3su7Nkce9k1dKLaQ3LfEHazq8t1h9bA5ew9N29/mwft6r&#10;HZaunQ/u2j5+l1pfXox3tyASjumvDCd8RoeCmcpwoDoKp2Gy5OKvcLpczGcgSj6UAlnk8j9+8QMA&#10;AP//AwBQSwECLQAUAAYACAAAACEAtoM4kv4AAADhAQAAEwAAAAAAAAAAAAAAAAAAAAAAW0NvbnRl&#10;bnRfVHlwZXNdLnhtbFBLAQItABQABgAIAAAAIQA4/SH/1gAAAJQBAAALAAAAAAAAAAAAAAAAAC8B&#10;AABfcmVscy8ucmVsc1BLAQItABQABgAIAAAAIQDKDqlrbAIAAKEEAAAOAAAAAAAAAAAAAAAAAC4C&#10;AABkcnMvZTJvRG9jLnhtbFBLAQItABQABgAIAAAAIQCmFYok3AAAAAYBAAAPAAAAAAAAAAAAAAAA&#10;AMYEAABkcnMvZG93bnJldi54bWxQSwUGAAAAAAQABADzAAAAzwUAAAAA&#10;" filled="f" strokeweight=".5pt">
                <v:textbox>
                  <w:txbxContent>
                    <w:p w:rsidR="00A11282" w:rsidRPr="00BA24EF" w:rsidRDefault="00A11282" w:rsidP="006B4423">
                      <w:pPr>
                        <w:ind w:left="770" w:hangingChars="350" w:hanging="770"/>
                        <w:rPr>
                          <w:rFonts w:ascii="ＭＳ ゴシック" w:eastAsia="ＭＳ ゴシック" w:hAnsi="ＭＳ ゴシック"/>
                          <w:sz w:val="22"/>
                        </w:rPr>
                      </w:pPr>
                      <w:r w:rsidRPr="00C036D9">
                        <w:rPr>
                          <w:rFonts w:ascii="ＭＳ ゴシック" w:eastAsia="ＭＳ ゴシック" w:hAnsi="ＭＳ ゴシック" w:hint="eastAsia"/>
                          <w:sz w:val="22"/>
                        </w:rPr>
                        <w:t>問16　「地域における支え合い」を進めることを考えたときに、あなたが考える必要な条件は何だと思いますか。（○はいくつでも）</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69175D" w:rsidRPr="009E40B4" w:rsidRDefault="0069175D" w:rsidP="004D7991">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7E3214">
        <w:rPr>
          <w:rFonts w:ascii="ＭＳ ゴシック" w:eastAsia="ＭＳ ゴシック" w:hAnsi="ＭＳ ゴシック" w:hint="eastAsia"/>
          <w:sz w:val="20"/>
          <w:szCs w:val="20"/>
        </w:rPr>
        <w:t>地域における支え合い</w:t>
      </w:r>
      <w:r>
        <w:rPr>
          <w:rFonts w:ascii="ＭＳ ゴシック" w:eastAsia="ＭＳ ゴシック" w:hAnsi="ＭＳ ゴシック" w:hint="eastAsia"/>
          <w:sz w:val="20"/>
          <w:szCs w:val="20"/>
        </w:rPr>
        <w:t>を進める</w:t>
      </w:r>
      <w:r w:rsidR="007C4416">
        <w:rPr>
          <w:rFonts w:ascii="ＭＳ ゴシック" w:eastAsia="ＭＳ ゴシック" w:hAnsi="ＭＳ ゴシック" w:hint="eastAsia"/>
          <w:sz w:val="20"/>
          <w:szCs w:val="20"/>
        </w:rPr>
        <w:t>ために</w:t>
      </w:r>
      <w:r w:rsidRPr="0069175D">
        <w:rPr>
          <w:rFonts w:ascii="ＭＳ ゴシック" w:eastAsia="ＭＳ ゴシック" w:hAnsi="ＭＳ ゴシック" w:hint="eastAsia"/>
          <w:sz w:val="20"/>
          <w:szCs w:val="20"/>
        </w:rPr>
        <w:t>必要な条件</w:t>
      </w:r>
      <w:r w:rsidRPr="009E40B4">
        <w:rPr>
          <w:rFonts w:ascii="ＭＳ ゴシック" w:eastAsia="ＭＳ ゴシック" w:hAnsi="ＭＳ ゴシック" w:hint="eastAsia"/>
          <w:sz w:val="20"/>
          <w:szCs w:val="20"/>
        </w:rPr>
        <w:t>】</w:t>
      </w:r>
    </w:p>
    <w:p w:rsidR="007C4416" w:rsidRDefault="00472DF0" w:rsidP="00472DF0">
      <w:pPr>
        <w:ind w:leftChars="200" w:left="420" w:firstLineChars="100" w:firstLine="210"/>
        <w:rPr>
          <w:rFonts w:ascii="ＭＳ 明朝" w:hAnsi="ＭＳ 明朝"/>
          <w:sz w:val="22"/>
          <w:szCs w:val="20"/>
        </w:rPr>
      </w:pPr>
      <w:r w:rsidRPr="002469E5">
        <w:rPr>
          <w:rFonts w:hint="eastAsia"/>
          <w:noProof/>
        </w:rPr>
        <w:drawing>
          <wp:anchor distT="0" distB="0" distL="114300" distR="114300" simplePos="0" relativeHeight="252241920" behindDoc="0" locked="0" layoutInCell="1" allowOverlap="1" wp14:anchorId="287AB328" wp14:editId="0637D928">
            <wp:simplePos x="0" y="0"/>
            <wp:positionH relativeFrom="column">
              <wp:posOffset>627380</wp:posOffset>
            </wp:positionH>
            <wp:positionV relativeFrom="paragraph">
              <wp:posOffset>47625</wp:posOffset>
            </wp:positionV>
            <wp:extent cx="6105525" cy="334327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0552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4D7991">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7E3214" w:rsidP="004D7991">
      <w:pPr>
        <w:ind w:leftChars="200" w:left="420" w:firstLineChars="100" w:firstLine="220"/>
        <w:rPr>
          <w:rFonts w:ascii="ＭＳ 明朝" w:hAnsi="ＭＳ 明朝"/>
          <w:sz w:val="22"/>
          <w:szCs w:val="20"/>
        </w:rPr>
      </w:pPr>
      <w:r>
        <w:rPr>
          <w:rFonts w:ascii="ＭＳ 明朝" w:hAnsi="ＭＳ 明朝" w:hint="eastAsia"/>
          <w:sz w:val="22"/>
          <w:szCs w:val="20"/>
        </w:rPr>
        <w:t>地域における支え合いを進めるために必要な条件について、「住民の理解と協力」と回答した人の割合が58.4</w:t>
      </w:r>
      <w:r w:rsidR="00EC1935">
        <w:rPr>
          <w:rFonts w:ascii="ＭＳ 明朝" w:hAnsi="ＭＳ 明朝" w:hint="eastAsia"/>
          <w:sz w:val="22"/>
          <w:szCs w:val="20"/>
        </w:rPr>
        <w:t>％と最も高く、</w:t>
      </w:r>
      <w:r>
        <w:rPr>
          <w:rFonts w:ascii="ＭＳ 明朝" w:hAnsi="ＭＳ 明朝" w:hint="eastAsia"/>
          <w:sz w:val="22"/>
          <w:szCs w:val="20"/>
        </w:rPr>
        <w:t>「活動を進める組織」（32.9％）</w:t>
      </w:r>
      <w:r w:rsidR="00EC1935">
        <w:rPr>
          <w:rFonts w:ascii="ＭＳ 明朝" w:hAnsi="ＭＳ 明朝" w:hint="eastAsia"/>
          <w:sz w:val="22"/>
          <w:szCs w:val="20"/>
        </w:rPr>
        <w:t>、「活動の担い手」（32.6％）</w:t>
      </w:r>
      <w:r w:rsidR="00A552C6">
        <w:rPr>
          <w:rFonts w:ascii="ＭＳ 明朝" w:hAnsi="ＭＳ 明朝" w:hint="eastAsia"/>
          <w:sz w:val="22"/>
          <w:szCs w:val="20"/>
        </w:rPr>
        <w:t>、「地域内の人や団体などの連携」（31.9％）、「活動を進めるリーダー」（31.2％）</w:t>
      </w:r>
      <w:r w:rsidR="003D62A9">
        <w:rPr>
          <w:rFonts w:ascii="ＭＳ 明朝" w:hAnsi="ＭＳ 明朝" w:hint="eastAsia"/>
          <w:sz w:val="22"/>
          <w:szCs w:val="20"/>
        </w:rPr>
        <w:t>が</w:t>
      </w:r>
      <w:r w:rsidR="00A552C6">
        <w:rPr>
          <w:rFonts w:ascii="ＭＳ 明朝" w:hAnsi="ＭＳ 明朝" w:hint="eastAsia"/>
          <w:sz w:val="22"/>
          <w:szCs w:val="20"/>
        </w:rPr>
        <w:t>３割台で</w:t>
      </w:r>
      <w:r w:rsidR="003D62A9">
        <w:rPr>
          <w:rFonts w:ascii="ＭＳ 明朝" w:hAnsi="ＭＳ 明朝" w:hint="eastAsia"/>
          <w:sz w:val="22"/>
          <w:szCs w:val="20"/>
        </w:rPr>
        <w:t>続いて</w:t>
      </w:r>
      <w:r>
        <w:rPr>
          <w:rFonts w:ascii="ＭＳ 明朝" w:hAnsi="ＭＳ 明朝" w:hint="eastAsia"/>
          <w:sz w:val="22"/>
          <w:szCs w:val="20"/>
        </w:rPr>
        <w:t>いる。</w:t>
      </w:r>
    </w:p>
    <w:p w:rsidR="002469E5" w:rsidRDefault="002469E5" w:rsidP="007C4416">
      <w:pPr>
        <w:ind w:leftChars="200" w:left="420" w:firstLineChars="100" w:firstLine="220"/>
        <w:rPr>
          <w:rFonts w:ascii="ＭＳ 明朝" w:hAnsi="ＭＳ 明朝"/>
          <w:sz w:val="22"/>
          <w:szCs w:val="20"/>
        </w:rPr>
      </w:pPr>
    </w:p>
    <w:p w:rsidR="00EC1935" w:rsidRDefault="00EC1935" w:rsidP="007C4416">
      <w:pPr>
        <w:ind w:leftChars="200" w:left="420" w:firstLineChars="100" w:firstLine="220"/>
        <w:rPr>
          <w:rFonts w:ascii="ＭＳ 明朝" w:hAnsi="ＭＳ 明朝"/>
          <w:sz w:val="22"/>
          <w:szCs w:val="20"/>
        </w:rPr>
      </w:pPr>
    </w:p>
    <w:p w:rsidR="00B618D5" w:rsidRPr="009E40B4" w:rsidRDefault="00B618D5" w:rsidP="008D37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7E3214">
        <w:rPr>
          <w:rFonts w:ascii="ＭＳ ゴシック" w:eastAsia="ＭＳ ゴシック" w:hAnsi="ＭＳ ゴシック" w:hint="eastAsia"/>
          <w:sz w:val="20"/>
          <w:szCs w:val="20"/>
        </w:rPr>
        <w:t>地域における支え合い</w:t>
      </w:r>
      <w:r>
        <w:rPr>
          <w:rFonts w:ascii="ＭＳ ゴシック" w:eastAsia="ＭＳ ゴシック" w:hAnsi="ＭＳ ゴシック" w:hint="eastAsia"/>
          <w:sz w:val="20"/>
          <w:szCs w:val="20"/>
        </w:rPr>
        <w:t>を進めるために</w:t>
      </w:r>
      <w:r w:rsidRPr="0069175D">
        <w:rPr>
          <w:rFonts w:ascii="ＭＳ ゴシック" w:eastAsia="ＭＳ ゴシック" w:hAnsi="ＭＳ ゴシック" w:hint="eastAsia"/>
          <w:sz w:val="20"/>
          <w:szCs w:val="20"/>
        </w:rPr>
        <w:t>必要な条件</w:t>
      </w:r>
      <w:r w:rsidR="00591697">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B618D5" w:rsidRDefault="008D37E6" w:rsidP="008D37E6">
      <w:pPr>
        <w:ind w:leftChars="200" w:left="420" w:firstLineChars="100" w:firstLine="210"/>
        <w:rPr>
          <w:rFonts w:ascii="ＭＳ 明朝" w:hAnsi="ＭＳ 明朝"/>
          <w:sz w:val="22"/>
          <w:szCs w:val="20"/>
        </w:rPr>
      </w:pPr>
      <w:r w:rsidRPr="002966F2">
        <w:rPr>
          <w:rFonts w:hint="eastAsia"/>
          <w:noProof/>
        </w:rPr>
        <w:drawing>
          <wp:anchor distT="0" distB="0" distL="114300" distR="114300" simplePos="0" relativeHeight="252290048" behindDoc="0" locked="0" layoutInCell="1" allowOverlap="1" wp14:anchorId="655F82D1" wp14:editId="1C2A6B2A">
            <wp:simplePos x="0" y="0"/>
            <wp:positionH relativeFrom="column">
              <wp:posOffset>29845</wp:posOffset>
            </wp:positionH>
            <wp:positionV relativeFrom="paragraph">
              <wp:posOffset>74295</wp:posOffset>
            </wp:positionV>
            <wp:extent cx="6057900" cy="1895475"/>
            <wp:effectExtent l="0" t="0" r="0" b="9525"/>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579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Default="002469E5" w:rsidP="007C4416">
      <w:pPr>
        <w:ind w:leftChars="200" w:left="420" w:firstLineChars="100" w:firstLine="220"/>
        <w:rPr>
          <w:rFonts w:ascii="ＭＳ 明朝" w:hAnsi="ＭＳ 明朝"/>
          <w:sz w:val="22"/>
          <w:szCs w:val="20"/>
        </w:rPr>
      </w:pPr>
    </w:p>
    <w:p w:rsidR="002469E5" w:rsidRPr="002469E5" w:rsidRDefault="002469E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B618D5" w:rsidP="007C4416">
      <w:pPr>
        <w:ind w:leftChars="200" w:left="420" w:firstLineChars="100" w:firstLine="220"/>
        <w:rPr>
          <w:rFonts w:ascii="ＭＳ 明朝" w:hAnsi="ＭＳ 明朝"/>
          <w:sz w:val="22"/>
          <w:szCs w:val="20"/>
        </w:rPr>
      </w:pPr>
    </w:p>
    <w:p w:rsidR="00B618D5" w:rsidRDefault="007E3214" w:rsidP="007C4416">
      <w:pPr>
        <w:ind w:leftChars="200" w:left="420" w:firstLineChars="100" w:firstLine="220"/>
        <w:rPr>
          <w:rFonts w:ascii="ＭＳ 明朝" w:hAnsi="ＭＳ 明朝"/>
          <w:sz w:val="22"/>
          <w:szCs w:val="20"/>
        </w:rPr>
      </w:pPr>
      <w:r>
        <w:rPr>
          <w:rFonts w:ascii="ＭＳ 明朝" w:hAnsi="ＭＳ 明朝" w:hint="eastAsia"/>
          <w:sz w:val="22"/>
          <w:szCs w:val="20"/>
        </w:rPr>
        <w:t>年齢別にみると、「</w:t>
      </w:r>
      <w:r w:rsidR="00C3309F">
        <w:rPr>
          <w:rFonts w:ascii="ＭＳ 明朝" w:hAnsi="ＭＳ 明朝" w:hint="eastAsia"/>
          <w:sz w:val="22"/>
          <w:szCs w:val="20"/>
        </w:rPr>
        <w:t>活動を進めるリーダー</w:t>
      </w:r>
      <w:r>
        <w:rPr>
          <w:rFonts w:ascii="ＭＳ 明朝" w:hAnsi="ＭＳ 明朝" w:hint="eastAsia"/>
          <w:sz w:val="22"/>
          <w:szCs w:val="20"/>
        </w:rPr>
        <w:t>」</w:t>
      </w:r>
      <w:r w:rsidR="00C3309F">
        <w:rPr>
          <w:rFonts w:ascii="ＭＳ 明朝" w:hAnsi="ＭＳ 明朝" w:hint="eastAsia"/>
          <w:sz w:val="22"/>
          <w:szCs w:val="20"/>
        </w:rPr>
        <w:t>と回答した人の割合は65～74歳で</w:t>
      </w:r>
      <w:r w:rsidR="007F6A56">
        <w:rPr>
          <w:rFonts w:ascii="ＭＳ 明朝" w:hAnsi="ＭＳ 明朝" w:hint="eastAsia"/>
          <w:sz w:val="22"/>
          <w:szCs w:val="20"/>
        </w:rPr>
        <w:t>他の年齢層</w:t>
      </w:r>
      <w:r w:rsidR="00C3309F">
        <w:rPr>
          <w:rFonts w:ascii="ＭＳ 明朝" w:hAnsi="ＭＳ 明朝" w:hint="eastAsia"/>
          <w:sz w:val="22"/>
          <w:szCs w:val="20"/>
        </w:rPr>
        <w:t>よりも高くなっている。</w:t>
      </w:r>
    </w:p>
    <w:p w:rsidR="00EC1935" w:rsidRDefault="00EC1935">
      <w:pPr>
        <w:widowControl/>
        <w:jc w:val="left"/>
        <w:rPr>
          <w:rFonts w:ascii="ＭＳ 明朝" w:hAnsi="ＭＳ 明朝"/>
          <w:sz w:val="22"/>
          <w:szCs w:val="20"/>
        </w:rPr>
      </w:pPr>
      <w:r>
        <w:rPr>
          <w:rFonts w:ascii="ＭＳ 明朝" w:hAnsi="ＭＳ 明朝"/>
          <w:sz w:val="22"/>
          <w:szCs w:val="20"/>
        </w:rPr>
        <w:br w:type="page"/>
      </w:r>
    </w:p>
    <w:p w:rsidR="00B618D5" w:rsidRPr="009E40B4" w:rsidRDefault="00B618D5" w:rsidP="00F45CEF">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lastRenderedPageBreak/>
        <w:t>【</w:t>
      </w:r>
      <w:r w:rsidR="007E3214">
        <w:rPr>
          <w:rFonts w:ascii="ＭＳ ゴシック" w:eastAsia="ＭＳ ゴシック" w:hAnsi="ＭＳ ゴシック" w:hint="eastAsia"/>
          <w:sz w:val="20"/>
          <w:szCs w:val="20"/>
        </w:rPr>
        <w:t>地域における支え合い</w:t>
      </w:r>
      <w:r>
        <w:rPr>
          <w:rFonts w:ascii="ＭＳ ゴシック" w:eastAsia="ＭＳ ゴシック" w:hAnsi="ＭＳ ゴシック" w:hint="eastAsia"/>
          <w:sz w:val="20"/>
          <w:szCs w:val="20"/>
        </w:rPr>
        <w:t>を進めるために</w:t>
      </w:r>
      <w:r w:rsidRPr="0069175D">
        <w:rPr>
          <w:rFonts w:ascii="ＭＳ ゴシック" w:eastAsia="ＭＳ ゴシック" w:hAnsi="ＭＳ ゴシック" w:hint="eastAsia"/>
          <w:sz w:val="20"/>
          <w:szCs w:val="20"/>
        </w:rPr>
        <w:t>必要な条件</w:t>
      </w:r>
      <w:r w:rsidR="00D952F2">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B618D5" w:rsidRPr="00F45CEF" w:rsidRDefault="000508BD" w:rsidP="000508BD">
      <w:pPr>
        <w:ind w:leftChars="200" w:left="420" w:firstLineChars="100" w:firstLine="210"/>
        <w:rPr>
          <w:rFonts w:ascii="ＭＳ 明朝" w:hAnsi="ＭＳ 明朝"/>
          <w:sz w:val="22"/>
          <w:szCs w:val="20"/>
        </w:rPr>
      </w:pPr>
      <w:r w:rsidRPr="000508BD">
        <w:rPr>
          <w:noProof/>
        </w:rPr>
        <w:drawing>
          <wp:anchor distT="0" distB="0" distL="114300" distR="114300" simplePos="0" relativeHeight="252291072" behindDoc="0" locked="0" layoutInCell="1" allowOverlap="1" wp14:anchorId="4C1B78D3" wp14:editId="54F719B5">
            <wp:simplePos x="0" y="0"/>
            <wp:positionH relativeFrom="column">
              <wp:posOffset>36195</wp:posOffset>
            </wp:positionH>
            <wp:positionV relativeFrom="paragraph">
              <wp:posOffset>72390</wp:posOffset>
            </wp:positionV>
            <wp:extent cx="6057900" cy="3038475"/>
            <wp:effectExtent l="0" t="0" r="0" b="9525"/>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5790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4D7991">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7C4416" w:rsidRDefault="007C4416"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4D7991">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7E3214" w:rsidP="007C4416">
      <w:pPr>
        <w:ind w:leftChars="200" w:left="420" w:firstLineChars="100" w:firstLine="220"/>
        <w:rPr>
          <w:rFonts w:ascii="ＭＳ 明朝" w:hAnsi="ＭＳ 明朝"/>
          <w:sz w:val="22"/>
          <w:szCs w:val="20"/>
        </w:rPr>
      </w:pPr>
      <w:r>
        <w:rPr>
          <w:rFonts w:ascii="ＭＳ 明朝" w:hAnsi="ＭＳ 明朝" w:hint="eastAsia"/>
          <w:sz w:val="22"/>
          <w:szCs w:val="20"/>
        </w:rPr>
        <w:t>地域別にみると、「活動を進める組織」と回答した人の割合は豊田町で</w:t>
      </w:r>
      <w:r w:rsidR="00C3309F">
        <w:rPr>
          <w:rFonts w:ascii="ＭＳ 明朝" w:hAnsi="ＭＳ 明朝" w:hint="eastAsia"/>
          <w:sz w:val="22"/>
          <w:szCs w:val="20"/>
        </w:rPr>
        <w:t>、</w:t>
      </w:r>
      <w:r>
        <w:rPr>
          <w:rFonts w:ascii="ＭＳ 明朝" w:hAnsi="ＭＳ 明朝" w:hint="eastAsia"/>
          <w:sz w:val="22"/>
          <w:szCs w:val="20"/>
        </w:rPr>
        <w:t>「</w:t>
      </w:r>
      <w:r w:rsidR="00C3309F">
        <w:rPr>
          <w:rFonts w:ascii="ＭＳ 明朝" w:hAnsi="ＭＳ 明朝" w:hint="eastAsia"/>
          <w:sz w:val="22"/>
          <w:szCs w:val="20"/>
        </w:rPr>
        <w:t>活動を進めるリーダー</w:t>
      </w:r>
      <w:r>
        <w:rPr>
          <w:rFonts w:ascii="ＭＳ 明朝" w:hAnsi="ＭＳ 明朝" w:hint="eastAsia"/>
          <w:sz w:val="22"/>
          <w:szCs w:val="20"/>
        </w:rPr>
        <w:t>」と回答した人の割合は</w:t>
      </w:r>
      <w:r w:rsidR="00C3309F">
        <w:rPr>
          <w:rFonts w:ascii="ＭＳ 明朝" w:hAnsi="ＭＳ 明朝" w:hint="eastAsia"/>
          <w:sz w:val="22"/>
          <w:szCs w:val="20"/>
        </w:rPr>
        <w:t>豊北町でそれぞれ他の地域よりも高くなっている。</w:t>
      </w:r>
    </w:p>
    <w:p w:rsidR="00F45CEF" w:rsidRDefault="00F45CEF" w:rsidP="004D7991">
      <w:pPr>
        <w:ind w:leftChars="200" w:left="420" w:firstLineChars="100" w:firstLine="220"/>
        <w:rPr>
          <w:rFonts w:ascii="ＭＳ 明朝" w:hAnsi="ＭＳ 明朝"/>
          <w:sz w:val="22"/>
          <w:szCs w:val="20"/>
        </w:rPr>
      </w:pPr>
    </w:p>
    <w:p w:rsidR="00EC1935" w:rsidRDefault="00EC1935" w:rsidP="004D7991">
      <w:pPr>
        <w:ind w:leftChars="200" w:left="420" w:firstLineChars="100" w:firstLine="220"/>
        <w:rPr>
          <w:rFonts w:ascii="ＭＳ 明朝" w:hAnsi="ＭＳ 明朝"/>
          <w:sz w:val="22"/>
          <w:szCs w:val="20"/>
        </w:rPr>
      </w:pPr>
    </w:p>
    <w:p w:rsidR="00F45CEF" w:rsidRPr="009E40B4" w:rsidRDefault="00F45CEF" w:rsidP="00472DF0">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7E3214">
        <w:rPr>
          <w:rFonts w:ascii="ＭＳ ゴシック" w:eastAsia="ＭＳ ゴシック" w:hAnsi="ＭＳ ゴシック" w:hint="eastAsia"/>
          <w:sz w:val="20"/>
          <w:szCs w:val="20"/>
        </w:rPr>
        <w:t>地域における支え合い</w:t>
      </w:r>
      <w:r>
        <w:rPr>
          <w:rFonts w:ascii="ＭＳ ゴシック" w:eastAsia="ＭＳ ゴシック" w:hAnsi="ＭＳ ゴシック" w:hint="eastAsia"/>
          <w:sz w:val="20"/>
          <w:szCs w:val="20"/>
        </w:rPr>
        <w:t>を進めるために</w:t>
      </w:r>
      <w:r w:rsidRPr="0069175D">
        <w:rPr>
          <w:rFonts w:ascii="ＭＳ ゴシック" w:eastAsia="ＭＳ ゴシック" w:hAnsi="ＭＳ ゴシック" w:hint="eastAsia"/>
          <w:sz w:val="20"/>
          <w:szCs w:val="20"/>
        </w:rPr>
        <w:t>必要な条件</w:t>
      </w:r>
      <w:r>
        <w:rPr>
          <w:rFonts w:ascii="ＭＳ ゴシック" w:eastAsia="ＭＳ ゴシック" w:hAnsi="ＭＳ ゴシック" w:hint="eastAsia"/>
          <w:sz w:val="20"/>
          <w:szCs w:val="20"/>
        </w:rPr>
        <w:t>（前回比較）</w:t>
      </w:r>
      <w:r w:rsidRPr="009E40B4">
        <w:rPr>
          <w:rFonts w:ascii="ＭＳ ゴシック" w:eastAsia="ＭＳ ゴシック" w:hAnsi="ＭＳ ゴシック" w:hint="eastAsia"/>
          <w:sz w:val="20"/>
          <w:szCs w:val="20"/>
        </w:rPr>
        <w:t>】</w:t>
      </w:r>
    </w:p>
    <w:p w:rsidR="00F45CEF" w:rsidRDefault="00472DF0" w:rsidP="00472DF0">
      <w:pPr>
        <w:ind w:leftChars="200" w:left="420" w:firstLineChars="100" w:firstLine="210"/>
        <w:rPr>
          <w:rFonts w:ascii="ＭＳ 明朝" w:hAnsi="ＭＳ 明朝"/>
          <w:sz w:val="22"/>
          <w:szCs w:val="20"/>
        </w:rPr>
      </w:pPr>
      <w:r w:rsidRPr="00F45CEF">
        <w:rPr>
          <w:rFonts w:hint="eastAsia"/>
          <w:noProof/>
        </w:rPr>
        <w:drawing>
          <wp:anchor distT="0" distB="0" distL="114300" distR="114300" simplePos="0" relativeHeight="252244992" behindDoc="0" locked="0" layoutInCell="1" allowOverlap="1" wp14:anchorId="2B6A6FCF" wp14:editId="2D502647">
            <wp:simplePos x="0" y="0"/>
            <wp:positionH relativeFrom="column">
              <wp:posOffset>310515</wp:posOffset>
            </wp:positionH>
            <wp:positionV relativeFrom="paragraph">
              <wp:posOffset>40005</wp:posOffset>
            </wp:positionV>
            <wp:extent cx="5781675" cy="348615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81675"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CEF" w:rsidRDefault="00F45CEF" w:rsidP="004D7991">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Default="00F45CEF" w:rsidP="007C4416">
      <w:pPr>
        <w:ind w:leftChars="200" w:left="420" w:firstLineChars="100" w:firstLine="220"/>
        <w:rPr>
          <w:rFonts w:ascii="ＭＳ 明朝" w:hAnsi="ＭＳ 明朝"/>
          <w:sz w:val="22"/>
          <w:szCs w:val="20"/>
        </w:rPr>
      </w:pPr>
    </w:p>
    <w:p w:rsidR="00F45CEF" w:rsidRPr="00C3309F" w:rsidRDefault="00F45CEF" w:rsidP="007C4416">
      <w:pPr>
        <w:ind w:leftChars="200" w:left="420" w:firstLineChars="100" w:firstLine="220"/>
        <w:rPr>
          <w:rFonts w:ascii="ＭＳ 明朝" w:hAnsi="ＭＳ 明朝"/>
          <w:sz w:val="22"/>
          <w:szCs w:val="20"/>
        </w:rPr>
      </w:pPr>
    </w:p>
    <w:p w:rsidR="00EC1935" w:rsidRDefault="00C3309F" w:rsidP="007C4416">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前回調査結果と比較すると、「住民の理解と協力」と回答した人の割合</w:t>
      </w:r>
      <w:r w:rsidR="007F6A56">
        <w:rPr>
          <w:rFonts w:ascii="ＭＳ 明朝" w:hAnsi="ＭＳ 明朝" w:hint="eastAsia"/>
          <w:sz w:val="22"/>
          <w:szCs w:val="20"/>
        </w:rPr>
        <w:t>が</w:t>
      </w:r>
      <w:r>
        <w:rPr>
          <w:rFonts w:ascii="ＭＳ 明朝" w:hAnsi="ＭＳ 明朝" w:hint="eastAsia"/>
          <w:sz w:val="22"/>
          <w:szCs w:val="20"/>
        </w:rPr>
        <w:t>上昇している。</w:t>
      </w:r>
    </w:p>
    <w:p w:rsidR="00EC1935" w:rsidRDefault="009144E1" w:rsidP="00EC1935">
      <w:pPr>
        <w:ind w:leftChars="200" w:left="420" w:firstLineChars="100" w:firstLine="220"/>
        <w:rPr>
          <w:rFonts w:ascii="ＭＳ 明朝" w:hAnsi="ＭＳ 明朝"/>
          <w:sz w:val="22"/>
          <w:szCs w:val="20"/>
        </w:rPr>
      </w:pPr>
      <w:r>
        <w:rPr>
          <w:rFonts w:ascii="ＭＳ 明朝" w:hAnsi="ＭＳ 明朝" w:hint="eastAsia"/>
          <w:sz w:val="22"/>
          <w:szCs w:val="20"/>
        </w:rPr>
        <w:t>一方</w:t>
      </w:r>
      <w:r w:rsidR="00C3309F">
        <w:rPr>
          <w:rFonts w:ascii="ＭＳ 明朝" w:hAnsi="ＭＳ 明朝" w:hint="eastAsia"/>
          <w:sz w:val="22"/>
          <w:szCs w:val="20"/>
        </w:rPr>
        <w:t>、「活動拠点」と回答した人の割合は</w:t>
      </w:r>
      <w:r>
        <w:rPr>
          <w:rFonts w:ascii="ＭＳ 明朝" w:hAnsi="ＭＳ 明朝" w:hint="eastAsia"/>
          <w:sz w:val="22"/>
          <w:szCs w:val="20"/>
        </w:rPr>
        <w:t>低下している。</w:t>
      </w:r>
      <w:r w:rsidR="00EC1935">
        <w:rPr>
          <w:rFonts w:ascii="ＭＳ 明朝" w:hAnsi="ＭＳ 明朝"/>
          <w:sz w:val="22"/>
          <w:szCs w:val="20"/>
        </w:rPr>
        <w:br w:type="page"/>
      </w:r>
    </w:p>
    <w:p w:rsidR="002F6D94" w:rsidRDefault="00C036D9" w:rsidP="00EC1935">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25184" behindDoc="0" locked="0" layoutInCell="1" allowOverlap="1" wp14:anchorId="20C6DF63" wp14:editId="0874AD90">
                <wp:simplePos x="0" y="0"/>
                <wp:positionH relativeFrom="column">
                  <wp:posOffset>-5715</wp:posOffset>
                </wp:positionH>
                <wp:positionV relativeFrom="paragraph">
                  <wp:posOffset>-5715</wp:posOffset>
                </wp:positionV>
                <wp:extent cx="6134100" cy="577215"/>
                <wp:effectExtent l="0" t="0" r="19050" b="13335"/>
                <wp:wrapNone/>
                <wp:docPr id="284" name="テキスト ボックス 284"/>
                <wp:cNvGraphicFramePr/>
                <a:graphic xmlns:a="http://schemas.openxmlformats.org/drawingml/2006/main">
                  <a:graphicData uri="http://schemas.microsoft.com/office/word/2010/wordprocessingShape">
                    <wps:wsp>
                      <wps:cNvSpPr txBox="1"/>
                      <wps:spPr>
                        <a:xfrm>
                          <a:off x="0" y="0"/>
                          <a:ext cx="6134100" cy="577215"/>
                        </a:xfrm>
                        <a:prstGeom prst="rect">
                          <a:avLst/>
                        </a:prstGeom>
                        <a:noFill/>
                        <a:ln w="6350">
                          <a:solidFill>
                            <a:prstClr val="black"/>
                          </a:solidFill>
                        </a:ln>
                        <a:effectLst/>
                      </wps:spPr>
                      <wps:txbx>
                        <w:txbxContent>
                          <w:p w:rsidR="00A11282" w:rsidRDefault="00A11282" w:rsidP="00C036D9">
                            <w:pPr>
                              <w:rPr>
                                <w:rFonts w:ascii="ＭＳ ゴシック" w:eastAsia="ＭＳ ゴシック" w:hAnsi="ＭＳ ゴシック"/>
                                <w:sz w:val="22"/>
                              </w:rPr>
                            </w:pPr>
                            <w:r w:rsidRPr="00C036D9">
                              <w:rPr>
                                <w:rFonts w:ascii="ＭＳ ゴシック" w:eastAsia="ＭＳ ゴシック" w:hAnsi="ＭＳ ゴシック" w:hint="eastAsia"/>
                                <w:sz w:val="22"/>
                              </w:rPr>
                              <w:t>問17　あなたは、地域についての次のような考えをどのように思いますか。</w:t>
                            </w:r>
                          </w:p>
                          <w:p w:rsidR="00A11282" w:rsidRPr="00BA24EF" w:rsidRDefault="00A11282" w:rsidP="00C036D9">
                            <w:pPr>
                              <w:jc w:val="right"/>
                              <w:rPr>
                                <w:rFonts w:ascii="ＭＳ ゴシック" w:eastAsia="ＭＳ ゴシック" w:hAnsi="ＭＳ ゴシック"/>
                                <w:sz w:val="22"/>
                              </w:rPr>
                            </w:pPr>
                            <w:r w:rsidRPr="00C036D9">
                              <w:rPr>
                                <w:rFonts w:ascii="ＭＳ ゴシック" w:eastAsia="ＭＳ ゴシック" w:hAnsi="ＭＳ ゴシック" w:hint="eastAsia"/>
                                <w:sz w:val="22"/>
                              </w:rPr>
                              <w:t>（○はそれぞれ１つ）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4" o:spid="_x0000_s1036" type="#_x0000_t202" style="position:absolute;left:0;text-align:left;margin-left:-.45pt;margin-top:-.45pt;width:483pt;height:45.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h6awIAAKQEAAAOAAAAZHJzL2Uyb0RvYy54bWysVM2O2jAQvlfqO1i+lxAWli0irCgrqkpo&#10;dyW22rNxHIjqeFzbkNAjSFUfoq9Q9dznyYt07PCnbU9VL878fJ7xzHyT4W1VSLIRxuagEhq32pQI&#10;xSHN1TKhH5+mb24osY6plElQIqFbYent6PWrYakHogMrkKkwBIMoOyh1QlfO6UEUWb4SBbMt0EKh&#10;MwNTMIeqWUapYSVGL2TUabevoxJMqg1wYS1a7xonHYX4WSa4e8gyKxyRCcW3uXCacC78GY2GbLA0&#10;TK9yfngG+4dXFCxXmPQU6o45RtYm/yNUkXMDFjLX4lBEkGU5F6EGrCZuv6hmvmJahFqwOVaf2mT/&#10;X1h+v3k0JE8T2rnpUqJYgUOq91/r3Y9696vefyP1/nu939e7n6gTD8KWldoO8OZc411XvYMKR3+0&#10;WzT6TlSZKfwXayTox+ZvTw0XlSMcjdfxVTduo4ujr9fvd+KeDxOdb2tj3XsBBfFCQg0ONPSZbWbW&#10;NdAjxCdTMM2lDEOVipSY4arXDhcsyDz1Tg/zVybSkA1DWiwk458OaS9Q+AipPFgEGh3S+cqbCr3k&#10;qkUVmhcHJnnTAtItdsVAQzWr+TTHbDNm3SMzyC2sFvfFPeCRScAnwkGiZAXmy9/sHo8jRy8lJXI1&#10;ofbzmhlBifygkAxv427Xkzso3V6/g4q59CwuPWpdTADrjnEzNQ+ixzt5FDMDxTOu1dhnRRdTHHMn&#10;1B3FiWs2CNeSi/E4gJDOmrmZmmvuQx+7/FQ9M6MP03M493s4spoNXgyxwTZjHK8dZHmY8LmryAyv&#10;4CoEjhzW1u/apR5Q55/L6DcAAAD//wMAUEsDBBQABgAIAAAAIQCmFYok3AAAAAYBAAAPAAAAZHJz&#10;L2Rvd25yZXYueG1sTI5BS8NAEIXvgv9hGcFbu1uh1cZsiog9CCJYpe1xk4zZ4O5szG7T6K93igc9&#10;vXm8x5svX43eiQH72AbSMJsqEEhVqFtqNLy9ric3IGIyVBsXCDV8YYRVcX6Wm6wOR3rBYZMawSMU&#10;M6PBptRlUsbKojdxGjokzt5D701i2zey7s2Rx72TV0otpDct8QdrOry3WH1sDl7D03b3+bB+3qsd&#10;lq6dD+7aPn6XWl9ejHe3IBKO6a8MJ3xGh4KZynCgOgqnYbLk4q9wulzMZyBKPpQCWeTyP37xAwAA&#10;//8DAFBLAQItABQABgAIAAAAIQC2gziS/gAAAOEBAAATAAAAAAAAAAAAAAAAAAAAAABbQ29udGVu&#10;dF9UeXBlc10ueG1sUEsBAi0AFAAGAAgAAAAhADj9If/WAAAAlAEAAAsAAAAAAAAAAAAAAAAALwEA&#10;AF9yZWxzLy5yZWxzUEsBAi0AFAAGAAgAAAAhAGuumHprAgAApAQAAA4AAAAAAAAAAAAAAAAALgIA&#10;AGRycy9lMm9Eb2MueG1sUEsBAi0AFAAGAAgAAAAhAKYViiTcAAAABgEAAA8AAAAAAAAAAAAAAAAA&#10;xQQAAGRycy9kb3ducmV2LnhtbFBLBQYAAAAABAAEAPMAAADOBQAAAAA=&#10;" filled="f" strokeweight=".5pt">
                <v:textbox>
                  <w:txbxContent>
                    <w:p w:rsidR="00A11282" w:rsidRDefault="00A11282" w:rsidP="00C036D9">
                      <w:pPr>
                        <w:rPr>
                          <w:rFonts w:ascii="ＭＳ ゴシック" w:eastAsia="ＭＳ ゴシック" w:hAnsi="ＭＳ ゴシック"/>
                          <w:sz w:val="22"/>
                        </w:rPr>
                      </w:pPr>
                      <w:r w:rsidRPr="00C036D9">
                        <w:rPr>
                          <w:rFonts w:ascii="ＭＳ ゴシック" w:eastAsia="ＭＳ ゴシック" w:hAnsi="ＭＳ ゴシック" w:hint="eastAsia"/>
                          <w:sz w:val="22"/>
                        </w:rPr>
                        <w:t>問17　あなたは、地域についての次のような考えをどのように思いますか。</w:t>
                      </w:r>
                    </w:p>
                    <w:p w:rsidR="00A11282" w:rsidRPr="00BA24EF" w:rsidRDefault="00A11282" w:rsidP="00C036D9">
                      <w:pPr>
                        <w:jc w:val="right"/>
                        <w:rPr>
                          <w:rFonts w:ascii="ＭＳ ゴシック" w:eastAsia="ＭＳ ゴシック" w:hAnsi="ＭＳ ゴシック"/>
                          <w:sz w:val="22"/>
                        </w:rPr>
                      </w:pPr>
                      <w:r w:rsidRPr="00C036D9">
                        <w:rPr>
                          <w:rFonts w:ascii="ＭＳ ゴシック" w:eastAsia="ＭＳ ゴシック" w:hAnsi="ＭＳ ゴシック" w:hint="eastAsia"/>
                          <w:sz w:val="22"/>
                        </w:rPr>
                        <w:t>（○はそれぞれ１つ）</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C036D9">
      <w:pPr>
        <w:ind w:leftChars="200" w:left="420" w:firstLineChars="100" w:firstLine="220"/>
        <w:rPr>
          <w:rFonts w:ascii="ＭＳ 明朝" w:hAnsi="ＭＳ 明朝"/>
          <w:sz w:val="22"/>
          <w:szCs w:val="20"/>
        </w:rPr>
      </w:pPr>
    </w:p>
    <w:p w:rsidR="0069175D" w:rsidRPr="009E40B4" w:rsidRDefault="0069175D" w:rsidP="004D7991">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Pr="0069175D">
        <w:rPr>
          <w:rFonts w:ascii="ＭＳ ゴシック" w:eastAsia="ＭＳ ゴシック" w:hAnsi="ＭＳ ゴシック" w:hint="eastAsia"/>
          <w:sz w:val="20"/>
          <w:szCs w:val="20"/>
        </w:rPr>
        <w:t>地域についての考え</w:t>
      </w:r>
      <w:r w:rsidRPr="009E40B4">
        <w:rPr>
          <w:rFonts w:ascii="ＭＳ ゴシック" w:eastAsia="ＭＳ ゴシック" w:hAnsi="ＭＳ ゴシック" w:hint="eastAsia"/>
          <w:sz w:val="20"/>
          <w:szCs w:val="20"/>
        </w:rPr>
        <w:t>】</w:t>
      </w:r>
    </w:p>
    <w:p w:rsidR="002F6D94" w:rsidRDefault="004D7991" w:rsidP="004D7991">
      <w:pPr>
        <w:ind w:leftChars="200" w:left="420" w:firstLineChars="100" w:firstLine="210"/>
        <w:rPr>
          <w:rFonts w:ascii="ＭＳ 明朝" w:hAnsi="ＭＳ 明朝"/>
          <w:sz w:val="22"/>
          <w:szCs w:val="20"/>
        </w:rPr>
      </w:pPr>
      <w:r w:rsidRPr="004D7991">
        <w:rPr>
          <w:noProof/>
        </w:rPr>
        <w:drawing>
          <wp:anchor distT="0" distB="0" distL="114300" distR="114300" simplePos="0" relativeHeight="252402688" behindDoc="0" locked="0" layoutInCell="1" allowOverlap="1" wp14:anchorId="34757AD0" wp14:editId="19F5420D">
            <wp:simplePos x="0" y="0"/>
            <wp:positionH relativeFrom="column">
              <wp:posOffset>-633730</wp:posOffset>
            </wp:positionH>
            <wp:positionV relativeFrom="paragraph">
              <wp:posOffset>58420</wp:posOffset>
            </wp:positionV>
            <wp:extent cx="7215505" cy="3171825"/>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21550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75D" w:rsidRDefault="0069175D" w:rsidP="002F6D94">
      <w:pPr>
        <w:ind w:leftChars="200" w:left="420" w:firstLineChars="100" w:firstLine="220"/>
        <w:rPr>
          <w:rFonts w:ascii="ＭＳ 明朝" w:hAnsi="ＭＳ 明朝"/>
          <w:sz w:val="22"/>
          <w:szCs w:val="20"/>
        </w:rPr>
      </w:pPr>
    </w:p>
    <w:p w:rsidR="007C4416" w:rsidRDefault="007C4416" w:rsidP="00B501AE">
      <w:pPr>
        <w:ind w:leftChars="200" w:left="420" w:firstLineChars="100" w:firstLine="220"/>
        <w:rPr>
          <w:rFonts w:ascii="ＭＳ 明朝" w:hAnsi="ＭＳ 明朝"/>
          <w:sz w:val="22"/>
          <w:szCs w:val="20"/>
        </w:rPr>
      </w:pPr>
    </w:p>
    <w:p w:rsidR="0069175D" w:rsidRDefault="0069175D" w:rsidP="002F6D94">
      <w:pPr>
        <w:ind w:leftChars="200" w:left="420" w:firstLineChars="100" w:firstLine="220"/>
        <w:rPr>
          <w:rFonts w:ascii="ＭＳ 明朝" w:hAnsi="ＭＳ 明朝"/>
          <w:sz w:val="22"/>
          <w:szCs w:val="20"/>
        </w:rPr>
      </w:pPr>
    </w:p>
    <w:p w:rsidR="0069175D" w:rsidRDefault="0069175D" w:rsidP="00B501AE">
      <w:pPr>
        <w:ind w:leftChars="200" w:left="420" w:firstLineChars="100" w:firstLine="220"/>
        <w:rPr>
          <w:rFonts w:ascii="ＭＳ 明朝" w:hAnsi="ＭＳ 明朝"/>
          <w:sz w:val="22"/>
          <w:szCs w:val="20"/>
        </w:rPr>
      </w:pPr>
    </w:p>
    <w:p w:rsidR="00B618D5" w:rsidRDefault="00B618D5" w:rsidP="00B501AE">
      <w:pPr>
        <w:ind w:leftChars="200" w:left="420" w:firstLineChars="100" w:firstLine="220"/>
        <w:rPr>
          <w:rFonts w:ascii="ＭＳ 明朝" w:hAnsi="ＭＳ 明朝"/>
          <w:sz w:val="22"/>
          <w:szCs w:val="20"/>
        </w:rPr>
      </w:pPr>
    </w:p>
    <w:p w:rsidR="00B618D5" w:rsidRDefault="00B618D5" w:rsidP="00B501AE">
      <w:pPr>
        <w:ind w:leftChars="200" w:left="420" w:firstLineChars="100" w:firstLine="220"/>
        <w:rPr>
          <w:rFonts w:ascii="ＭＳ 明朝" w:hAnsi="ＭＳ 明朝"/>
          <w:sz w:val="22"/>
          <w:szCs w:val="20"/>
        </w:rPr>
      </w:pPr>
    </w:p>
    <w:p w:rsidR="00B618D5" w:rsidRDefault="00B618D5" w:rsidP="00B501AE">
      <w:pPr>
        <w:ind w:leftChars="200" w:left="420" w:firstLineChars="100" w:firstLine="220"/>
        <w:rPr>
          <w:rFonts w:ascii="ＭＳ 明朝" w:hAnsi="ＭＳ 明朝"/>
          <w:sz w:val="22"/>
          <w:szCs w:val="20"/>
        </w:rPr>
      </w:pPr>
    </w:p>
    <w:p w:rsidR="00F4235D" w:rsidRDefault="00F4235D" w:rsidP="00B501AE">
      <w:pPr>
        <w:ind w:leftChars="200" w:left="420" w:firstLineChars="100" w:firstLine="220"/>
        <w:rPr>
          <w:rFonts w:ascii="ＭＳ 明朝" w:hAnsi="ＭＳ 明朝"/>
          <w:sz w:val="22"/>
          <w:szCs w:val="20"/>
        </w:rPr>
      </w:pPr>
    </w:p>
    <w:p w:rsidR="00F4235D" w:rsidRDefault="00F4235D" w:rsidP="002F6D94">
      <w:pPr>
        <w:ind w:leftChars="200" w:left="420" w:firstLineChars="100" w:firstLine="220"/>
        <w:rPr>
          <w:rFonts w:ascii="ＭＳ 明朝" w:hAnsi="ＭＳ 明朝"/>
          <w:sz w:val="22"/>
          <w:szCs w:val="20"/>
        </w:rPr>
      </w:pPr>
    </w:p>
    <w:p w:rsidR="00F4235D" w:rsidRDefault="00F4235D" w:rsidP="002F6D94">
      <w:pPr>
        <w:ind w:leftChars="200" w:left="420" w:firstLineChars="100" w:firstLine="220"/>
        <w:rPr>
          <w:rFonts w:ascii="ＭＳ 明朝" w:hAnsi="ＭＳ 明朝"/>
          <w:sz w:val="22"/>
          <w:szCs w:val="20"/>
        </w:rPr>
      </w:pPr>
    </w:p>
    <w:p w:rsidR="00F4235D" w:rsidRDefault="00F4235D" w:rsidP="002F6D94">
      <w:pPr>
        <w:ind w:leftChars="200" w:left="420" w:firstLineChars="100" w:firstLine="220"/>
        <w:rPr>
          <w:rFonts w:ascii="ＭＳ 明朝" w:hAnsi="ＭＳ 明朝"/>
          <w:sz w:val="22"/>
          <w:szCs w:val="20"/>
        </w:rPr>
      </w:pPr>
    </w:p>
    <w:p w:rsidR="00F4235D" w:rsidRDefault="00F4235D" w:rsidP="00B501AE">
      <w:pPr>
        <w:ind w:leftChars="200" w:left="420" w:firstLineChars="100" w:firstLine="220"/>
        <w:rPr>
          <w:rFonts w:ascii="ＭＳ 明朝" w:hAnsi="ＭＳ 明朝"/>
          <w:sz w:val="22"/>
          <w:szCs w:val="20"/>
        </w:rPr>
      </w:pPr>
    </w:p>
    <w:p w:rsidR="00F4235D" w:rsidRDefault="009144E1" w:rsidP="002F6D94">
      <w:pPr>
        <w:ind w:leftChars="200" w:left="420" w:firstLineChars="100" w:firstLine="220"/>
        <w:rPr>
          <w:rFonts w:ascii="ＭＳ 明朝" w:hAnsi="ＭＳ 明朝"/>
          <w:sz w:val="22"/>
          <w:szCs w:val="20"/>
        </w:rPr>
      </w:pPr>
      <w:r>
        <w:rPr>
          <w:rFonts w:ascii="ＭＳ 明朝" w:hAnsi="ＭＳ 明朝" w:hint="eastAsia"/>
          <w:sz w:val="22"/>
          <w:szCs w:val="20"/>
        </w:rPr>
        <w:t>地域についての考えについて、</w:t>
      </w:r>
      <w:r w:rsidR="00A1077E">
        <w:rPr>
          <w:rFonts w:ascii="ＭＳ 明朝" w:hAnsi="ＭＳ 明朝" w:hint="eastAsia"/>
          <w:sz w:val="22"/>
          <w:szCs w:val="20"/>
        </w:rPr>
        <w:t>『思う』（「そう思う</w:t>
      </w:r>
      <w:r w:rsidR="00EA7794">
        <w:rPr>
          <w:rFonts w:ascii="ＭＳ 明朝" w:hAnsi="ＭＳ 明朝" w:hint="eastAsia"/>
          <w:sz w:val="22"/>
          <w:szCs w:val="20"/>
        </w:rPr>
        <w:t>」＋「</w:t>
      </w:r>
      <w:r w:rsidR="00A1077E">
        <w:rPr>
          <w:rFonts w:ascii="ＭＳ 明朝" w:hAnsi="ＭＳ 明朝" w:hint="eastAsia"/>
          <w:sz w:val="22"/>
          <w:szCs w:val="20"/>
        </w:rPr>
        <w:t>まあそう思う」）と回答した人の割合は「</w:t>
      </w:r>
      <w:r w:rsidR="004D7991">
        <w:rPr>
          <w:rFonts w:ascii="ＭＳ 明朝" w:hAnsi="ＭＳ 明朝" w:hint="eastAsia"/>
          <w:sz w:val="22"/>
          <w:szCs w:val="20"/>
        </w:rPr>
        <w:t>（１）</w:t>
      </w:r>
      <w:r w:rsidR="00A1077E">
        <w:rPr>
          <w:rFonts w:ascii="ＭＳ 明朝" w:hAnsi="ＭＳ 明朝" w:hint="eastAsia"/>
          <w:sz w:val="22"/>
          <w:szCs w:val="20"/>
        </w:rPr>
        <w:t>今後も下関市に住み続けたい」</w:t>
      </w:r>
      <w:r w:rsidR="004D7991">
        <w:rPr>
          <w:rFonts w:ascii="ＭＳ 明朝" w:hAnsi="ＭＳ 明朝" w:hint="eastAsia"/>
          <w:sz w:val="22"/>
          <w:szCs w:val="20"/>
        </w:rPr>
        <w:t>、「（２）今住んでいる地域が好きだ」、「（９）全体的にみて地域の住み心地は良い」で</w:t>
      </w:r>
      <w:r w:rsidR="003D62A9">
        <w:rPr>
          <w:rFonts w:ascii="ＭＳ 明朝" w:hAnsi="ＭＳ 明朝" w:hint="eastAsia"/>
          <w:sz w:val="22"/>
          <w:szCs w:val="20"/>
        </w:rPr>
        <w:t>７割を超えて</w:t>
      </w:r>
      <w:r w:rsidR="004D7991">
        <w:rPr>
          <w:rFonts w:ascii="ＭＳ 明朝" w:hAnsi="ＭＳ 明朝" w:hint="eastAsia"/>
          <w:sz w:val="22"/>
          <w:szCs w:val="20"/>
        </w:rPr>
        <w:t>高くなっている。</w:t>
      </w:r>
    </w:p>
    <w:p w:rsidR="00B501AE" w:rsidRDefault="00B501AE" w:rsidP="002F6D94">
      <w:pPr>
        <w:ind w:leftChars="200" w:left="420" w:firstLineChars="100" w:firstLine="220"/>
        <w:rPr>
          <w:rFonts w:ascii="ＭＳ 明朝" w:hAnsi="ＭＳ 明朝"/>
          <w:sz w:val="22"/>
          <w:szCs w:val="20"/>
        </w:rPr>
      </w:pPr>
    </w:p>
    <w:p w:rsidR="00B501AE" w:rsidRDefault="00B501AE" w:rsidP="002F6D94">
      <w:pPr>
        <w:ind w:leftChars="200" w:left="420" w:firstLineChars="100" w:firstLine="220"/>
        <w:rPr>
          <w:rFonts w:ascii="ＭＳ 明朝" w:hAnsi="ＭＳ 明朝"/>
          <w:sz w:val="22"/>
          <w:szCs w:val="20"/>
        </w:rPr>
      </w:pPr>
    </w:p>
    <w:p w:rsidR="00B501AE" w:rsidRDefault="00B501AE" w:rsidP="002F6D94">
      <w:pPr>
        <w:ind w:leftChars="200" w:left="420" w:firstLineChars="100" w:firstLine="220"/>
        <w:rPr>
          <w:rFonts w:ascii="ＭＳ 明朝" w:hAnsi="ＭＳ 明朝"/>
          <w:sz w:val="22"/>
          <w:szCs w:val="20"/>
        </w:rPr>
      </w:pPr>
    </w:p>
    <w:p w:rsidR="008E62B3" w:rsidRDefault="008E62B3">
      <w:pPr>
        <w:widowControl/>
        <w:jc w:val="left"/>
        <w:rPr>
          <w:rFonts w:ascii="ＭＳ 明朝" w:hAnsi="ＭＳ 明朝"/>
          <w:sz w:val="22"/>
          <w:szCs w:val="20"/>
        </w:rPr>
      </w:pPr>
      <w:r>
        <w:rPr>
          <w:rFonts w:ascii="ＭＳ 明朝" w:hAnsi="ＭＳ 明朝"/>
          <w:sz w:val="22"/>
          <w:szCs w:val="20"/>
        </w:rPr>
        <w:br w:type="page"/>
      </w:r>
    </w:p>
    <w:p w:rsidR="000748E6" w:rsidRDefault="000748E6" w:rsidP="00A83592">
      <w:pPr>
        <w:ind w:firstLineChars="100" w:firstLine="200"/>
        <w:rPr>
          <w:rFonts w:ascii="ＭＳ ゴシック" w:eastAsia="ＭＳ ゴシック" w:hAnsi="ＭＳ ゴシック"/>
          <w:sz w:val="20"/>
          <w:szCs w:val="20"/>
        </w:rPr>
      </w:pPr>
      <w:r w:rsidRPr="000748E6">
        <w:rPr>
          <w:rFonts w:ascii="ＭＳ ゴシック" w:eastAsia="ＭＳ ゴシック" w:hAnsi="ＭＳ ゴシック" w:hint="eastAsia"/>
          <w:sz w:val="20"/>
          <w:szCs w:val="20"/>
        </w:rPr>
        <w:lastRenderedPageBreak/>
        <w:t>（１）今後も下関市に住み続けたい</w:t>
      </w:r>
    </w:p>
    <w:p w:rsidR="000748E6" w:rsidRPr="000748E6" w:rsidRDefault="000748E6" w:rsidP="000748E6">
      <w:pPr>
        <w:ind w:leftChars="200" w:left="420" w:firstLineChars="100" w:firstLine="200"/>
        <w:rPr>
          <w:rFonts w:ascii="ＭＳ ゴシック" w:eastAsia="ＭＳ ゴシック" w:hAnsi="ＭＳ ゴシック"/>
          <w:sz w:val="20"/>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今</w:t>
      </w:r>
      <w:r w:rsidRPr="000748E6">
        <w:rPr>
          <w:rFonts w:ascii="ＭＳ ゴシック" w:eastAsia="ＭＳ ゴシック" w:hAnsi="ＭＳ ゴシック" w:hint="eastAsia"/>
          <w:sz w:val="20"/>
          <w:szCs w:val="20"/>
        </w:rPr>
        <w:t>後も下関市に住み続けたい</w:t>
      </w:r>
      <w:r>
        <w:rPr>
          <w:rFonts w:ascii="ＭＳ ゴシック" w:eastAsia="ＭＳ ゴシック" w:hAnsi="ＭＳ ゴシック" w:hint="eastAsia"/>
          <w:sz w:val="20"/>
          <w:szCs w:val="20"/>
        </w:rPr>
        <w:t>か（年齢別）</w:t>
      </w:r>
      <w:r w:rsidRPr="009E40B4">
        <w:rPr>
          <w:rFonts w:ascii="ＭＳ ゴシック" w:eastAsia="ＭＳ ゴシック" w:hAnsi="ＭＳ ゴシック" w:hint="eastAsia"/>
          <w:sz w:val="20"/>
          <w:szCs w:val="20"/>
        </w:rPr>
        <w:t>】</w:t>
      </w:r>
    </w:p>
    <w:p w:rsidR="000748E6" w:rsidRPr="000748E6" w:rsidRDefault="00046F40" w:rsidP="00046F40">
      <w:pPr>
        <w:ind w:leftChars="200" w:left="420" w:firstLineChars="100" w:firstLine="210"/>
        <w:rPr>
          <w:rFonts w:ascii="ＭＳ 明朝" w:hAnsi="ＭＳ 明朝"/>
          <w:sz w:val="22"/>
          <w:szCs w:val="20"/>
        </w:rPr>
      </w:pPr>
      <w:r w:rsidRPr="00046F40">
        <w:rPr>
          <w:rFonts w:hint="eastAsia"/>
          <w:noProof/>
        </w:rPr>
        <w:drawing>
          <wp:anchor distT="0" distB="0" distL="114300" distR="114300" simplePos="0" relativeHeight="252463104" behindDoc="0" locked="0" layoutInCell="1" allowOverlap="1" wp14:anchorId="26F0F687" wp14:editId="052E72D0">
            <wp:simplePos x="0" y="0"/>
            <wp:positionH relativeFrom="column">
              <wp:posOffset>229235</wp:posOffset>
            </wp:positionH>
            <wp:positionV relativeFrom="paragraph">
              <wp:posOffset>1306</wp:posOffset>
            </wp:positionV>
            <wp:extent cx="5563870" cy="1837690"/>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63870" cy="183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046F40">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046F40" w:rsidRDefault="00046F40" w:rsidP="000748E6">
      <w:pPr>
        <w:ind w:leftChars="200" w:left="420" w:firstLineChars="100" w:firstLine="220"/>
        <w:rPr>
          <w:rFonts w:ascii="ＭＳ 明朝" w:hAnsi="ＭＳ 明朝"/>
          <w:sz w:val="22"/>
          <w:szCs w:val="20"/>
        </w:rPr>
      </w:pPr>
    </w:p>
    <w:p w:rsidR="00046F40" w:rsidRDefault="00046F40"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046F40" w:rsidRDefault="00046F40" w:rsidP="000748E6">
      <w:pPr>
        <w:ind w:leftChars="200" w:left="420" w:firstLineChars="100" w:firstLine="220"/>
        <w:rPr>
          <w:rFonts w:ascii="ＭＳ 明朝" w:hAnsi="ＭＳ 明朝"/>
          <w:sz w:val="22"/>
          <w:szCs w:val="20"/>
        </w:rPr>
      </w:pPr>
    </w:p>
    <w:p w:rsidR="00046F40" w:rsidRDefault="00046F40" w:rsidP="000748E6">
      <w:pPr>
        <w:ind w:leftChars="200" w:left="420" w:firstLineChars="100" w:firstLine="220"/>
        <w:rPr>
          <w:rFonts w:ascii="ＭＳ 明朝" w:hAnsi="ＭＳ 明朝"/>
          <w:sz w:val="22"/>
          <w:szCs w:val="20"/>
        </w:rPr>
      </w:pPr>
    </w:p>
    <w:p w:rsidR="00046F40" w:rsidRDefault="006C5635" w:rsidP="000748E6">
      <w:pPr>
        <w:ind w:leftChars="200" w:left="420" w:firstLineChars="100" w:firstLine="220"/>
        <w:rPr>
          <w:rFonts w:ascii="ＭＳ 明朝" w:hAnsi="ＭＳ 明朝"/>
          <w:sz w:val="22"/>
          <w:szCs w:val="20"/>
        </w:rPr>
      </w:pPr>
      <w:r>
        <w:rPr>
          <w:rFonts w:ascii="ＭＳ 明朝" w:hAnsi="ＭＳ 明朝" w:hint="eastAsia"/>
          <w:sz w:val="22"/>
          <w:szCs w:val="20"/>
        </w:rPr>
        <w:t>今後も下関市に住み続けたいかについて、年齢別にみると、</w:t>
      </w:r>
      <w:r w:rsidR="0010389F">
        <w:rPr>
          <w:rFonts w:ascii="ＭＳ 明朝" w:hAnsi="ＭＳ 明朝" w:hint="eastAsia"/>
          <w:sz w:val="22"/>
          <w:szCs w:val="20"/>
        </w:rPr>
        <w:t>『思う』と回答した人の</w:t>
      </w:r>
      <w:r w:rsidR="00D079D5">
        <w:rPr>
          <w:rFonts w:ascii="ＭＳ 明朝" w:hAnsi="ＭＳ 明朝" w:hint="eastAsia"/>
          <w:sz w:val="22"/>
          <w:szCs w:val="20"/>
        </w:rPr>
        <w:t>割合は</w:t>
      </w:r>
      <w:r w:rsidR="00164317">
        <w:rPr>
          <w:rFonts w:ascii="ＭＳ 明朝" w:hAnsi="ＭＳ 明朝" w:hint="eastAsia"/>
          <w:sz w:val="22"/>
          <w:szCs w:val="20"/>
        </w:rPr>
        <w:t>いずれの年齢層も８割を超えて</w:t>
      </w:r>
      <w:r w:rsidR="00B550CC">
        <w:rPr>
          <w:rFonts w:ascii="ＭＳ 明朝" w:hAnsi="ＭＳ 明朝" w:hint="eastAsia"/>
          <w:sz w:val="22"/>
          <w:szCs w:val="20"/>
        </w:rPr>
        <w:t>いるが、「そう思う」と回答した人の割合は年齢が上がるほど高くなっている</w:t>
      </w:r>
      <w:r w:rsidR="00672F83">
        <w:rPr>
          <w:rFonts w:ascii="ＭＳ 明朝" w:hAnsi="ＭＳ 明朝" w:hint="eastAsia"/>
          <w:sz w:val="22"/>
          <w:szCs w:val="20"/>
        </w:rPr>
        <w:t>。</w:t>
      </w:r>
    </w:p>
    <w:p w:rsidR="00046F40" w:rsidRDefault="00046F40"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今</w:t>
      </w:r>
      <w:r w:rsidRPr="000748E6">
        <w:rPr>
          <w:rFonts w:ascii="ＭＳ ゴシック" w:eastAsia="ＭＳ ゴシック" w:hAnsi="ＭＳ ゴシック" w:hint="eastAsia"/>
          <w:sz w:val="20"/>
          <w:szCs w:val="20"/>
        </w:rPr>
        <w:t>後も下関市に住み続けたい</w:t>
      </w:r>
      <w:r>
        <w:rPr>
          <w:rFonts w:ascii="ＭＳ ゴシック" w:eastAsia="ＭＳ ゴシック" w:hAnsi="ＭＳ ゴシック" w:hint="eastAsia"/>
          <w:sz w:val="20"/>
          <w:szCs w:val="20"/>
        </w:rPr>
        <w:t>か（地域別）</w:t>
      </w:r>
      <w:r w:rsidRPr="009E40B4">
        <w:rPr>
          <w:rFonts w:ascii="ＭＳ ゴシック" w:eastAsia="ＭＳ ゴシック" w:hAnsi="ＭＳ ゴシック" w:hint="eastAsia"/>
          <w:sz w:val="20"/>
          <w:szCs w:val="20"/>
        </w:rPr>
        <w:t>】</w:t>
      </w:r>
    </w:p>
    <w:p w:rsidR="000748E6" w:rsidRDefault="00046F40" w:rsidP="00046F40">
      <w:pPr>
        <w:ind w:leftChars="200" w:left="420" w:firstLineChars="100" w:firstLine="210"/>
        <w:rPr>
          <w:rFonts w:ascii="ＭＳ 明朝" w:hAnsi="ＭＳ 明朝"/>
          <w:sz w:val="22"/>
          <w:szCs w:val="20"/>
        </w:rPr>
      </w:pPr>
      <w:r w:rsidRPr="00046F40">
        <w:rPr>
          <w:rFonts w:hint="eastAsia"/>
          <w:noProof/>
        </w:rPr>
        <w:drawing>
          <wp:anchor distT="0" distB="0" distL="114300" distR="114300" simplePos="0" relativeHeight="252464128" behindDoc="0" locked="0" layoutInCell="1" allowOverlap="1" wp14:anchorId="2C0CAC43" wp14:editId="7D394D12">
            <wp:simplePos x="0" y="0"/>
            <wp:positionH relativeFrom="column">
              <wp:posOffset>-168275</wp:posOffset>
            </wp:positionH>
            <wp:positionV relativeFrom="paragraph">
              <wp:posOffset>120015</wp:posOffset>
            </wp:positionV>
            <wp:extent cx="5788025" cy="266573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88025"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0748E6">
      <w:pPr>
        <w:ind w:leftChars="200" w:left="420" w:firstLineChars="100" w:firstLine="220"/>
        <w:rPr>
          <w:rFonts w:ascii="ＭＳ 明朝" w:hAnsi="ＭＳ 明朝"/>
          <w:sz w:val="22"/>
          <w:szCs w:val="20"/>
        </w:rPr>
      </w:pPr>
    </w:p>
    <w:p w:rsidR="000748E6" w:rsidRDefault="000748E6" w:rsidP="00046F40">
      <w:pPr>
        <w:ind w:leftChars="200" w:left="420" w:firstLineChars="100" w:firstLine="220"/>
        <w:rPr>
          <w:rFonts w:ascii="ＭＳ 明朝" w:hAnsi="ＭＳ 明朝"/>
          <w:sz w:val="22"/>
          <w:szCs w:val="20"/>
        </w:rPr>
      </w:pPr>
    </w:p>
    <w:p w:rsidR="00046F40" w:rsidRDefault="00046F40" w:rsidP="00046F40">
      <w:pPr>
        <w:ind w:leftChars="200" w:left="420" w:firstLineChars="100" w:firstLine="220"/>
        <w:rPr>
          <w:rFonts w:ascii="ＭＳ 明朝" w:hAnsi="ＭＳ 明朝"/>
          <w:sz w:val="22"/>
          <w:szCs w:val="20"/>
        </w:rPr>
      </w:pPr>
    </w:p>
    <w:p w:rsidR="00046F40" w:rsidRDefault="00046F40" w:rsidP="00046F40">
      <w:pPr>
        <w:ind w:leftChars="200" w:left="420" w:firstLineChars="100" w:firstLine="220"/>
        <w:rPr>
          <w:rFonts w:ascii="ＭＳ 明朝" w:hAnsi="ＭＳ 明朝"/>
          <w:sz w:val="22"/>
          <w:szCs w:val="20"/>
        </w:rPr>
      </w:pPr>
    </w:p>
    <w:p w:rsidR="00046F40" w:rsidRDefault="00046F40" w:rsidP="00046F40">
      <w:pPr>
        <w:ind w:leftChars="200" w:left="420" w:firstLineChars="100" w:firstLine="220"/>
        <w:rPr>
          <w:rFonts w:ascii="ＭＳ 明朝" w:hAnsi="ＭＳ 明朝"/>
          <w:sz w:val="22"/>
          <w:szCs w:val="20"/>
        </w:rPr>
      </w:pPr>
    </w:p>
    <w:p w:rsidR="00046F40" w:rsidRDefault="00046F40" w:rsidP="00046F40">
      <w:pPr>
        <w:ind w:leftChars="200" w:left="420" w:firstLineChars="100" w:firstLine="220"/>
        <w:rPr>
          <w:rFonts w:ascii="ＭＳ 明朝" w:hAnsi="ＭＳ 明朝"/>
          <w:sz w:val="22"/>
          <w:szCs w:val="20"/>
        </w:rPr>
      </w:pPr>
    </w:p>
    <w:p w:rsidR="00046F40" w:rsidRDefault="00046F40" w:rsidP="00046F40">
      <w:pPr>
        <w:ind w:leftChars="200" w:left="420" w:firstLineChars="100" w:firstLine="220"/>
        <w:rPr>
          <w:rFonts w:ascii="ＭＳ 明朝" w:hAnsi="ＭＳ 明朝"/>
          <w:sz w:val="22"/>
          <w:szCs w:val="20"/>
        </w:rPr>
      </w:pPr>
    </w:p>
    <w:p w:rsidR="00046F40" w:rsidRDefault="00046F40" w:rsidP="00046F40">
      <w:pPr>
        <w:ind w:leftChars="200" w:left="420" w:firstLineChars="100" w:firstLine="220"/>
        <w:rPr>
          <w:rFonts w:ascii="ＭＳ 明朝" w:hAnsi="ＭＳ 明朝"/>
          <w:sz w:val="22"/>
          <w:szCs w:val="20"/>
        </w:rPr>
      </w:pPr>
    </w:p>
    <w:p w:rsidR="00046F40" w:rsidRDefault="00046F40" w:rsidP="00046F40">
      <w:pPr>
        <w:ind w:leftChars="200" w:left="420" w:firstLineChars="100" w:firstLine="220"/>
        <w:rPr>
          <w:rFonts w:ascii="ＭＳ 明朝" w:hAnsi="ＭＳ 明朝"/>
          <w:sz w:val="22"/>
          <w:szCs w:val="20"/>
        </w:rPr>
      </w:pPr>
    </w:p>
    <w:p w:rsidR="00046F40" w:rsidRDefault="00046F40" w:rsidP="00046F40">
      <w:pPr>
        <w:ind w:leftChars="200" w:left="420" w:firstLineChars="100" w:firstLine="220"/>
        <w:rPr>
          <w:rFonts w:ascii="ＭＳ 明朝" w:hAnsi="ＭＳ 明朝"/>
          <w:sz w:val="22"/>
          <w:szCs w:val="20"/>
        </w:rPr>
      </w:pPr>
    </w:p>
    <w:p w:rsidR="00046F40" w:rsidRDefault="00046F40" w:rsidP="00046F40">
      <w:pPr>
        <w:ind w:leftChars="200" w:left="420" w:firstLineChars="100" w:firstLine="220"/>
        <w:rPr>
          <w:rFonts w:ascii="ＭＳ 明朝" w:hAnsi="ＭＳ 明朝"/>
          <w:sz w:val="22"/>
          <w:szCs w:val="20"/>
        </w:rPr>
      </w:pPr>
    </w:p>
    <w:p w:rsidR="00046F40" w:rsidRDefault="00672F83" w:rsidP="00046F40">
      <w:pPr>
        <w:ind w:leftChars="200" w:left="420" w:firstLineChars="100" w:firstLine="220"/>
        <w:rPr>
          <w:rFonts w:ascii="ＭＳ 明朝" w:hAnsi="ＭＳ 明朝"/>
          <w:sz w:val="22"/>
          <w:szCs w:val="20"/>
        </w:rPr>
      </w:pPr>
      <w:r>
        <w:rPr>
          <w:rFonts w:ascii="ＭＳ 明朝" w:hAnsi="ＭＳ 明朝" w:hint="eastAsia"/>
          <w:sz w:val="22"/>
          <w:szCs w:val="20"/>
        </w:rPr>
        <w:t>地域別にみると、『思う』と回答した人の割合は本庁、</w:t>
      </w:r>
      <w:r w:rsidR="0010389F">
        <w:rPr>
          <w:rFonts w:ascii="ＭＳ 明朝" w:hAnsi="ＭＳ 明朝" w:hint="eastAsia"/>
          <w:sz w:val="22"/>
          <w:szCs w:val="20"/>
        </w:rPr>
        <w:t>彦島、</w:t>
      </w:r>
      <w:r>
        <w:rPr>
          <w:rFonts w:ascii="ＭＳ 明朝" w:hAnsi="ＭＳ 明朝" w:hint="eastAsia"/>
          <w:sz w:val="22"/>
          <w:szCs w:val="20"/>
        </w:rPr>
        <w:t>山陰、菊川</w:t>
      </w:r>
      <w:r w:rsidR="0010389F">
        <w:rPr>
          <w:rFonts w:ascii="ＭＳ 明朝" w:hAnsi="ＭＳ 明朝" w:hint="eastAsia"/>
          <w:sz w:val="22"/>
          <w:szCs w:val="20"/>
        </w:rPr>
        <w:t>町、豊浦町</w:t>
      </w:r>
      <w:r>
        <w:rPr>
          <w:rFonts w:ascii="ＭＳ 明朝" w:hAnsi="ＭＳ 明朝" w:hint="eastAsia"/>
          <w:sz w:val="22"/>
          <w:szCs w:val="20"/>
        </w:rPr>
        <w:t>で</w:t>
      </w:r>
      <w:r w:rsidR="006C5635">
        <w:rPr>
          <w:rFonts w:ascii="ＭＳ 明朝" w:hAnsi="ＭＳ 明朝" w:hint="eastAsia"/>
          <w:sz w:val="22"/>
          <w:szCs w:val="20"/>
        </w:rPr>
        <w:t>約９割と</w:t>
      </w:r>
      <w:r w:rsidR="0010389F">
        <w:rPr>
          <w:rFonts w:ascii="ＭＳ 明朝" w:hAnsi="ＭＳ 明朝" w:hint="eastAsia"/>
          <w:sz w:val="22"/>
          <w:szCs w:val="20"/>
        </w:rPr>
        <w:t>高く</w:t>
      </w:r>
      <w:r>
        <w:rPr>
          <w:rFonts w:ascii="ＭＳ 明朝" w:hAnsi="ＭＳ 明朝" w:hint="eastAsia"/>
          <w:sz w:val="22"/>
          <w:szCs w:val="20"/>
        </w:rPr>
        <w:t>なっている。</w:t>
      </w:r>
    </w:p>
    <w:p w:rsidR="00046F40" w:rsidRDefault="00046F40" w:rsidP="00046F40">
      <w:pPr>
        <w:ind w:leftChars="200" w:left="420" w:firstLineChars="100" w:firstLine="220"/>
        <w:rPr>
          <w:rFonts w:ascii="ＭＳ 明朝" w:hAnsi="ＭＳ 明朝"/>
          <w:sz w:val="22"/>
          <w:szCs w:val="20"/>
        </w:rPr>
      </w:pPr>
    </w:p>
    <w:p w:rsidR="000748E6" w:rsidRPr="000748E6" w:rsidRDefault="000748E6" w:rsidP="000748E6">
      <w:pPr>
        <w:ind w:leftChars="200" w:left="420" w:firstLineChars="100" w:firstLine="220"/>
        <w:rPr>
          <w:rFonts w:ascii="ＭＳ 明朝" w:hAnsi="ＭＳ 明朝"/>
          <w:sz w:val="22"/>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今後も下関市に住み続けたいか（前回比較）</w:t>
      </w:r>
      <w:r w:rsidRPr="009E40B4">
        <w:rPr>
          <w:rFonts w:ascii="ＭＳ ゴシック" w:eastAsia="ＭＳ ゴシック" w:hAnsi="ＭＳ ゴシック" w:hint="eastAsia"/>
          <w:sz w:val="20"/>
          <w:szCs w:val="20"/>
        </w:rPr>
        <w:t>】</w:t>
      </w:r>
    </w:p>
    <w:p w:rsidR="000748E6" w:rsidRDefault="000748E6" w:rsidP="000748E6">
      <w:pPr>
        <w:ind w:leftChars="200" w:left="420" w:firstLineChars="100" w:firstLine="210"/>
        <w:rPr>
          <w:rFonts w:ascii="ＭＳ 明朝" w:hAnsi="ＭＳ 明朝"/>
          <w:sz w:val="22"/>
          <w:szCs w:val="20"/>
        </w:rPr>
      </w:pPr>
      <w:r w:rsidRPr="00B501AE">
        <w:rPr>
          <w:rFonts w:hint="eastAsia"/>
          <w:noProof/>
        </w:rPr>
        <w:drawing>
          <wp:anchor distT="0" distB="0" distL="114300" distR="114300" simplePos="0" relativeHeight="252445696" behindDoc="1" locked="0" layoutInCell="1" allowOverlap="1" wp14:anchorId="05C3C743" wp14:editId="42BFF748">
            <wp:simplePos x="0" y="0"/>
            <wp:positionH relativeFrom="column">
              <wp:posOffset>44450</wp:posOffset>
            </wp:positionH>
            <wp:positionV relativeFrom="paragraph">
              <wp:posOffset>24765</wp:posOffset>
            </wp:positionV>
            <wp:extent cx="5514975" cy="1295400"/>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1497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w:t>
      </w:r>
      <w:r w:rsidR="00B550CC">
        <w:rPr>
          <w:rFonts w:ascii="ＭＳ 明朝" w:hAnsi="ＭＳ 明朝" w:hint="eastAsia"/>
          <w:sz w:val="22"/>
          <w:szCs w:val="20"/>
        </w:rPr>
        <w:t>「そう思う」と回答した人の割合が低下している</w:t>
      </w:r>
      <w:r>
        <w:rPr>
          <w:rFonts w:ascii="ＭＳ 明朝" w:hAnsi="ＭＳ 明朝" w:hint="eastAsia"/>
          <w:sz w:val="22"/>
          <w:szCs w:val="20"/>
        </w:rPr>
        <w:t>。</w:t>
      </w:r>
      <w:r>
        <w:rPr>
          <w:rFonts w:ascii="ＭＳ 明朝" w:hAnsi="ＭＳ 明朝"/>
          <w:sz w:val="22"/>
          <w:szCs w:val="20"/>
        </w:rPr>
        <w:br w:type="page"/>
      </w:r>
    </w:p>
    <w:p w:rsidR="000748E6" w:rsidRPr="000748E6" w:rsidRDefault="000748E6" w:rsidP="00A83592">
      <w:pPr>
        <w:ind w:firstLineChars="100" w:firstLine="200"/>
        <w:rPr>
          <w:rFonts w:ascii="ＭＳ ゴシック" w:eastAsia="ＭＳ ゴシック" w:hAnsi="ＭＳ ゴシック"/>
          <w:sz w:val="20"/>
          <w:szCs w:val="20"/>
        </w:rPr>
      </w:pPr>
      <w:r w:rsidRPr="000748E6">
        <w:rPr>
          <w:rFonts w:ascii="ＭＳ ゴシック" w:eastAsia="ＭＳ ゴシック" w:hAnsi="ＭＳ ゴシック" w:hint="eastAsia"/>
          <w:sz w:val="20"/>
          <w:szCs w:val="20"/>
        </w:rPr>
        <w:lastRenderedPageBreak/>
        <w:t>（</w:t>
      </w:r>
      <w:r>
        <w:rPr>
          <w:rFonts w:ascii="ＭＳ ゴシック" w:eastAsia="ＭＳ ゴシック" w:hAnsi="ＭＳ ゴシック" w:hint="eastAsia"/>
          <w:sz w:val="20"/>
          <w:szCs w:val="20"/>
        </w:rPr>
        <w:t>２</w:t>
      </w:r>
      <w:r w:rsidRPr="000748E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今住んでいる地域が好きだ</w:t>
      </w:r>
    </w:p>
    <w:p w:rsidR="00A83592" w:rsidRDefault="00A83592" w:rsidP="000748E6">
      <w:pPr>
        <w:ind w:leftChars="200" w:left="420" w:firstLineChars="100" w:firstLine="200"/>
        <w:jc w:val="center"/>
        <w:rPr>
          <w:rFonts w:ascii="ＭＳ ゴシック" w:eastAsia="ＭＳ ゴシック" w:hAnsi="ＭＳ ゴシック"/>
          <w:sz w:val="20"/>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今住んでいる地域が好きか</w:t>
      </w:r>
      <w:r>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0748E6" w:rsidRP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65152" behindDoc="0" locked="0" layoutInCell="1" allowOverlap="1" wp14:anchorId="639110BD" wp14:editId="4F3C039E">
            <wp:simplePos x="0" y="0"/>
            <wp:positionH relativeFrom="column">
              <wp:posOffset>229235</wp:posOffset>
            </wp:positionH>
            <wp:positionV relativeFrom="paragraph">
              <wp:posOffset>3211</wp:posOffset>
            </wp:positionV>
            <wp:extent cx="5572760" cy="1845945"/>
            <wp:effectExtent l="0" t="0" r="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72760"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D079D5">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672F83" w:rsidRDefault="00C51EAF" w:rsidP="000748E6">
      <w:pPr>
        <w:ind w:leftChars="200" w:left="420" w:firstLineChars="100" w:firstLine="220"/>
        <w:rPr>
          <w:rFonts w:ascii="ＭＳ 明朝" w:hAnsi="ＭＳ 明朝"/>
          <w:sz w:val="22"/>
          <w:szCs w:val="20"/>
        </w:rPr>
      </w:pPr>
      <w:r>
        <w:rPr>
          <w:rFonts w:ascii="ＭＳ 明朝" w:hAnsi="ＭＳ 明朝" w:hint="eastAsia"/>
          <w:sz w:val="22"/>
          <w:szCs w:val="20"/>
        </w:rPr>
        <w:t>今住んでいる地域が好きかについて、</w:t>
      </w:r>
      <w:r w:rsidR="00672F83">
        <w:rPr>
          <w:rFonts w:ascii="ＭＳ 明朝" w:hAnsi="ＭＳ 明朝" w:hint="eastAsia"/>
          <w:sz w:val="22"/>
          <w:szCs w:val="20"/>
        </w:rPr>
        <w:t>年齢別にみると、</w:t>
      </w:r>
      <w:r w:rsidR="00B408FC">
        <w:rPr>
          <w:rFonts w:ascii="ＭＳ 明朝" w:hAnsi="ＭＳ 明朝" w:hint="eastAsia"/>
          <w:sz w:val="22"/>
          <w:szCs w:val="20"/>
        </w:rPr>
        <w:t>『思う』と回答した人の割合はいずれの年齢層</w:t>
      </w:r>
      <w:r w:rsidR="00672F83">
        <w:rPr>
          <w:rFonts w:ascii="ＭＳ 明朝" w:hAnsi="ＭＳ 明朝" w:hint="eastAsia"/>
          <w:sz w:val="22"/>
          <w:szCs w:val="20"/>
        </w:rPr>
        <w:t>も８割を超えて</w:t>
      </w:r>
      <w:r w:rsidR="00B550CC">
        <w:rPr>
          <w:rFonts w:ascii="ＭＳ 明朝" w:hAnsi="ＭＳ 明朝" w:hint="eastAsia"/>
          <w:sz w:val="22"/>
          <w:szCs w:val="20"/>
        </w:rPr>
        <w:t>いるが</w:t>
      </w:r>
      <w:r w:rsidR="00672F83">
        <w:rPr>
          <w:rFonts w:ascii="ＭＳ 明朝" w:hAnsi="ＭＳ 明朝" w:hint="eastAsia"/>
          <w:sz w:val="22"/>
          <w:szCs w:val="20"/>
        </w:rPr>
        <w:t>、「そう思う」と回答した人の割合は年齢が上がる</w:t>
      </w:r>
      <w:r w:rsidR="007F6A56">
        <w:rPr>
          <w:rFonts w:ascii="ＭＳ 明朝" w:hAnsi="ＭＳ 明朝" w:hint="eastAsia"/>
          <w:sz w:val="22"/>
          <w:szCs w:val="20"/>
        </w:rPr>
        <w:t>ほど</w:t>
      </w:r>
      <w:r w:rsidR="00672F83">
        <w:rPr>
          <w:rFonts w:ascii="ＭＳ 明朝" w:hAnsi="ＭＳ 明朝" w:hint="eastAsia"/>
          <w:sz w:val="22"/>
          <w:szCs w:val="20"/>
        </w:rPr>
        <w:t>高くなっている。</w:t>
      </w:r>
    </w:p>
    <w:p w:rsidR="00672F83" w:rsidRDefault="00672F83" w:rsidP="000748E6">
      <w:pPr>
        <w:ind w:leftChars="200" w:left="420" w:firstLineChars="100" w:firstLine="220"/>
        <w:rPr>
          <w:rFonts w:ascii="ＭＳ 明朝" w:hAnsi="ＭＳ 明朝"/>
          <w:sz w:val="22"/>
          <w:szCs w:val="20"/>
        </w:rPr>
      </w:pPr>
    </w:p>
    <w:p w:rsidR="000748E6" w:rsidRPr="009E40B4" w:rsidRDefault="000748E6" w:rsidP="00D079D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今住んでいる地域が好きか</w:t>
      </w:r>
      <w:r>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0748E6" w:rsidRPr="00D079D5"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66176" behindDoc="0" locked="0" layoutInCell="1" allowOverlap="1" wp14:anchorId="124B8F4D" wp14:editId="77C5334B">
            <wp:simplePos x="0" y="0"/>
            <wp:positionH relativeFrom="column">
              <wp:posOffset>-191135</wp:posOffset>
            </wp:positionH>
            <wp:positionV relativeFrom="paragraph">
              <wp:posOffset>65621</wp:posOffset>
            </wp:positionV>
            <wp:extent cx="5788025" cy="267398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88025"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672F83" w:rsidRDefault="00672F83" w:rsidP="000748E6">
      <w:pPr>
        <w:ind w:leftChars="200" w:left="420" w:firstLineChars="100" w:firstLine="220"/>
        <w:rPr>
          <w:rFonts w:ascii="ＭＳ 明朝" w:hAnsi="ＭＳ 明朝"/>
          <w:sz w:val="22"/>
          <w:szCs w:val="20"/>
        </w:rPr>
      </w:pPr>
    </w:p>
    <w:p w:rsidR="00672F83" w:rsidRDefault="00672F83" w:rsidP="000748E6">
      <w:pPr>
        <w:ind w:leftChars="200" w:left="420" w:firstLineChars="100" w:firstLine="220"/>
        <w:rPr>
          <w:rFonts w:ascii="ＭＳ 明朝" w:hAnsi="ＭＳ 明朝"/>
          <w:sz w:val="22"/>
          <w:szCs w:val="20"/>
        </w:rPr>
      </w:pPr>
    </w:p>
    <w:p w:rsidR="00672F83" w:rsidRDefault="00672F83"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672F83" w:rsidP="000748E6">
      <w:pPr>
        <w:ind w:leftChars="200" w:left="420" w:firstLineChars="100" w:firstLine="220"/>
        <w:rPr>
          <w:rFonts w:ascii="ＭＳ 明朝" w:hAnsi="ＭＳ 明朝"/>
          <w:sz w:val="22"/>
          <w:szCs w:val="20"/>
        </w:rPr>
      </w:pPr>
      <w:r>
        <w:rPr>
          <w:rFonts w:ascii="ＭＳ 明朝" w:hAnsi="ＭＳ 明朝" w:hint="eastAsia"/>
          <w:sz w:val="22"/>
          <w:szCs w:val="20"/>
        </w:rPr>
        <w:t>地域別にみると、『思う』と回答した人の割合は本庁、彦島、山陰</w:t>
      </w:r>
      <w:r w:rsidR="00DA6F77">
        <w:rPr>
          <w:rFonts w:ascii="ＭＳ 明朝" w:hAnsi="ＭＳ 明朝" w:hint="eastAsia"/>
          <w:sz w:val="22"/>
          <w:szCs w:val="20"/>
        </w:rPr>
        <w:t>、菊川町</w:t>
      </w:r>
      <w:r>
        <w:rPr>
          <w:rFonts w:ascii="ＭＳ 明朝" w:hAnsi="ＭＳ 明朝" w:hint="eastAsia"/>
          <w:sz w:val="22"/>
          <w:szCs w:val="20"/>
        </w:rPr>
        <w:t>で</w:t>
      </w:r>
      <w:r w:rsidR="006C5635">
        <w:rPr>
          <w:rFonts w:ascii="ＭＳ 明朝" w:hAnsi="ＭＳ 明朝" w:hint="eastAsia"/>
          <w:sz w:val="22"/>
          <w:szCs w:val="20"/>
        </w:rPr>
        <w:t>８割半ばと</w:t>
      </w:r>
      <w:r>
        <w:rPr>
          <w:rFonts w:ascii="ＭＳ 明朝" w:hAnsi="ＭＳ 明朝" w:hint="eastAsia"/>
          <w:sz w:val="22"/>
          <w:szCs w:val="20"/>
        </w:rPr>
        <w:t>高くなっている。</w:t>
      </w: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今住んでいる地域が好きか（前回比較）</w:t>
      </w:r>
      <w:r w:rsidRPr="009E40B4">
        <w:rPr>
          <w:rFonts w:ascii="ＭＳ ゴシック" w:eastAsia="ＭＳ ゴシック" w:hAnsi="ＭＳ ゴシック" w:hint="eastAsia"/>
          <w:sz w:val="20"/>
          <w:szCs w:val="20"/>
        </w:rPr>
        <w:t>】</w:t>
      </w:r>
    </w:p>
    <w:p w:rsidR="000748E6" w:rsidRDefault="000748E6" w:rsidP="000748E6">
      <w:pPr>
        <w:ind w:leftChars="200" w:left="420" w:firstLineChars="100" w:firstLine="210"/>
        <w:rPr>
          <w:rFonts w:ascii="ＭＳ 明朝" w:hAnsi="ＭＳ 明朝"/>
          <w:sz w:val="22"/>
          <w:szCs w:val="20"/>
        </w:rPr>
      </w:pPr>
      <w:r w:rsidRPr="00B501AE">
        <w:rPr>
          <w:rFonts w:hint="eastAsia"/>
          <w:noProof/>
        </w:rPr>
        <w:drawing>
          <wp:anchor distT="0" distB="0" distL="114300" distR="114300" simplePos="0" relativeHeight="252447744" behindDoc="0" locked="0" layoutInCell="1" allowOverlap="1" wp14:anchorId="435AC444" wp14:editId="0C282A2A">
            <wp:simplePos x="0" y="0"/>
            <wp:positionH relativeFrom="column">
              <wp:posOffset>42545</wp:posOffset>
            </wp:positionH>
            <wp:positionV relativeFrom="paragraph">
              <wp:posOffset>22860</wp:posOffset>
            </wp:positionV>
            <wp:extent cx="5514975" cy="1304925"/>
            <wp:effectExtent l="0" t="0" r="0" b="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149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0748E6" w:rsidRPr="00B501AE" w:rsidRDefault="000748E6" w:rsidP="000748E6">
      <w:pPr>
        <w:ind w:leftChars="200" w:left="420" w:firstLineChars="100" w:firstLine="220"/>
        <w:rPr>
          <w:rFonts w:ascii="ＭＳ 明朝" w:hAnsi="ＭＳ 明朝"/>
          <w:sz w:val="22"/>
          <w:szCs w:val="20"/>
        </w:rPr>
      </w:pPr>
    </w:p>
    <w:p w:rsidR="000748E6" w:rsidRPr="000748E6" w:rsidRDefault="000748E6" w:rsidP="00672F83">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前回調査結果と比較すると、大きな変化はみられない。</w:t>
      </w:r>
      <w:r w:rsidRPr="000748E6">
        <w:rPr>
          <w:rFonts w:ascii="ＭＳ 明朝" w:hAnsi="ＭＳ 明朝"/>
          <w:sz w:val="22"/>
          <w:szCs w:val="20"/>
        </w:rPr>
        <w:br w:type="page"/>
      </w:r>
    </w:p>
    <w:p w:rsidR="000748E6" w:rsidRPr="000748E6" w:rsidRDefault="000748E6" w:rsidP="00A83592">
      <w:pPr>
        <w:ind w:firstLineChars="100" w:firstLine="200"/>
        <w:rPr>
          <w:rFonts w:ascii="ＭＳ ゴシック" w:eastAsia="ＭＳ ゴシック" w:hAnsi="ＭＳ ゴシック"/>
          <w:sz w:val="20"/>
          <w:szCs w:val="20"/>
        </w:rPr>
      </w:pPr>
      <w:r w:rsidRPr="000748E6">
        <w:rPr>
          <w:rFonts w:ascii="ＭＳ ゴシック" w:eastAsia="ＭＳ ゴシック" w:hAnsi="ＭＳ ゴシック" w:hint="eastAsia"/>
          <w:sz w:val="20"/>
          <w:szCs w:val="20"/>
        </w:rPr>
        <w:lastRenderedPageBreak/>
        <w:t>（</w:t>
      </w:r>
      <w:r>
        <w:rPr>
          <w:rFonts w:ascii="ＭＳ ゴシック" w:eastAsia="ＭＳ ゴシック" w:hAnsi="ＭＳ ゴシック" w:hint="eastAsia"/>
          <w:sz w:val="20"/>
          <w:szCs w:val="20"/>
        </w:rPr>
        <w:t>３</w:t>
      </w:r>
      <w:r w:rsidRPr="000748E6">
        <w:rPr>
          <w:rFonts w:ascii="ＭＳ ゴシック" w:eastAsia="ＭＳ ゴシック" w:hAnsi="ＭＳ ゴシック" w:hint="eastAsia"/>
          <w:sz w:val="20"/>
          <w:szCs w:val="20"/>
        </w:rPr>
        <w:t>）子どもや孫にもこの地域に住んでほしい</w:t>
      </w:r>
    </w:p>
    <w:p w:rsidR="00A83592" w:rsidRDefault="00A83592" w:rsidP="000748E6">
      <w:pPr>
        <w:ind w:leftChars="200" w:left="420" w:firstLineChars="100" w:firstLine="200"/>
        <w:jc w:val="center"/>
        <w:rPr>
          <w:rFonts w:ascii="ＭＳ ゴシック" w:eastAsia="ＭＳ ゴシック" w:hAnsi="ＭＳ ゴシック"/>
          <w:sz w:val="20"/>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子どもや孫にもこの地域に住んでほしいか</w:t>
      </w:r>
      <w:r>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0748E6" w:rsidRP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67200" behindDoc="0" locked="0" layoutInCell="1" allowOverlap="1">
            <wp:simplePos x="0" y="0"/>
            <wp:positionH relativeFrom="column">
              <wp:posOffset>229235</wp:posOffset>
            </wp:positionH>
            <wp:positionV relativeFrom="paragraph">
              <wp:posOffset>-228</wp:posOffset>
            </wp:positionV>
            <wp:extent cx="5563870" cy="184594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63870"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672F83" w:rsidRDefault="00C51EAF" w:rsidP="000748E6">
      <w:pPr>
        <w:ind w:leftChars="200" w:left="420" w:firstLineChars="100" w:firstLine="220"/>
        <w:rPr>
          <w:rFonts w:ascii="ＭＳ 明朝" w:hAnsi="ＭＳ 明朝"/>
          <w:sz w:val="22"/>
          <w:szCs w:val="20"/>
        </w:rPr>
      </w:pPr>
      <w:r w:rsidRPr="00672F83">
        <w:rPr>
          <w:rFonts w:ascii="ＭＳ 明朝" w:hAnsi="ＭＳ 明朝" w:hint="eastAsia"/>
          <w:sz w:val="22"/>
          <w:szCs w:val="20"/>
        </w:rPr>
        <w:t>子どもや孫にもこの地域に住んでほしい</w:t>
      </w:r>
      <w:r>
        <w:rPr>
          <w:rFonts w:ascii="ＭＳ 明朝" w:hAnsi="ＭＳ 明朝" w:hint="eastAsia"/>
          <w:sz w:val="22"/>
          <w:szCs w:val="20"/>
        </w:rPr>
        <w:t>かについて、</w:t>
      </w:r>
      <w:r w:rsidR="00672F83">
        <w:rPr>
          <w:rFonts w:ascii="ＭＳ 明朝" w:hAnsi="ＭＳ 明朝" w:hint="eastAsia"/>
          <w:sz w:val="22"/>
          <w:szCs w:val="20"/>
        </w:rPr>
        <w:t>年齢別にみると、『思う』と回答した人の割合は</w:t>
      </w:r>
      <w:r w:rsidR="00B550CC">
        <w:rPr>
          <w:rFonts w:ascii="ＭＳ 明朝" w:hAnsi="ＭＳ 明朝" w:hint="eastAsia"/>
          <w:sz w:val="22"/>
          <w:szCs w:val="20"/>
        </w:rPr>
        <w:t>いずれの年齢層でも５割を超えているが</w:t>
      </w:r>
      <w:r w:rsidR="00FA4756">
        <w:rPr>
          <w:rFonts w:ascii="ＭＳ 明朝" w:hAnsi="ＭＳ 明朝" w:hint="eastAsia"/>
          <w:sz w:val="22"/>
          <w:szCs w:val="20"/>
        </w:rPr>
        <w:t>、「そう思う」と回答した割合は年齢が上がる</w:t>
      </w:r>
      <w:r w:rsidR="007F6A56">
        <w:rPr>
          <w:rFonts w:ascii="ＭＳ 明朝" w:hAnsi="ＭＳ 明朝" w:hint="eastAsia"/>
          <w:sz w:val="22"/>
          <w:szCs w:val="20"/>
        </w:rPr>
        <w:t>ほど</w:t>
      </w:r>
      <w:r w:rsidR="00FA4756">
        <w:rPr>
          <w:rFonts w:ascii="ＭＳ 明朝" w:hAnsi="ＭＳ 明朝" w:hint="eastAsia"/>
          <w:sz w:val="22"/>
          <w:szCs w:val="20"/>
        </w:rPr>
        <w:t>高くなっている。</w:t>
      </w:r>
    </w:p>
    <w:p w:rsidR="001612CB" w:rsidRPr="00672F83" w:rsidRDefault="001612CB" w:rsidP="000748E6">
      <w:pPr>
        <w:ind w:leftChars="200" w:left="420" w:firstLineChars="100" w:firstLine="220"/>
        <w:rPr>
          <w:rFonts w:ascii="ＭＳ 明朝" w:hAnsi="ＭＳ 明朝"/>
          <w:sz w:val="22"/>
          <w:szCs w:val="20"/>
        </w:rPr>
      </w:pPr>
    </w:p>
    <w:p w:rsidR="00672F83" w:rsidRDefault="00672F83" w:rsidP="000748E6">
      <w:pPr>
        <w:ind w:leftChars="200" w:left="420" w:firstLineChars="100" w:firstLine="220"/>
        <w:rPr>
          <w:rFonts w:ascii="ＭＳ 明朝" w:hAnsi="ＭＳ 明朝"/>
          <w:sz w:val="22"/>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子どもや孫にもこの地域に住んでほしいか</w:t>
      </w:r>
      <w:r>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0748E6" w:rsidRP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68224" behindDoc="0" locked="0" layoutInCell="1" allowOverlap="1" wp14:anchorId="0D899175" wp14:editId="719DF1AB">
            <wp:simplePos x="0" y="0"/>
            <wp:positionH relativeFrom="column">
              <wp:posOffset>-227965</wp:posOffset>
            </wp:positionH>
            <wp:positionV relativeFrom="paragraph">
              <wp:posOffset>118110</wp:posOffset>
            </wp:positionV>
            <wp:extent cx="5788025" cy="267398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88025"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D079D5">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FA4756" w:rsidRDefault="00FA4756" w:rsidP="000748E6">
      <w:pPr>
        <w:ind w:leftChars="200" w:left="420" w:firstLineChars="100" w:firstLine="220"/>
        <w:rPr>
          <w:rFonts w:ascii="ＭＳ 明朝" w:hAnsi="ＭＳ 明朝"/>
          <w:sz w:val="22"/>
          <w:szCs w:val="20"/>
        </w:rPr>
      </w:pPr>
    </w:p>
    <w:p w:rsidR="00FA4756" w:rsidRDefault="00FA4756" w:rsidP="000748E6">
      <w:pPr>
        <w:ind w:leftChars="200" w:left="420" w:firstLineChars="100" w:firstLine="220"/>
        <w:rPr>
          <w:rFonts w:ascii="ＭＳ 明朝" w:hAnsi="ＭＳ 明朝"/>
          <w:sz w:val="22"/>
          <w:szCs w:val="20"/>
        </w:rPr>
      </w:pPr>
    </w:p>
    <w:p w:rsidR="00D079D5" w:rsidRDefault="00FA4756" w:rsidP="000748E6">
      <w:pPr>
        <w:ind w:leftChars="200" w:left="420" w:firstLineChars="100" w:firstLine="220"/>
        <w:rPr>
          <w:rFonts w:ascii="ＭＳ 明朝" w:hAnsi="ＭＳ 明朝"/>
          <w:sz w:val="22"/>
          <w:szCs w:val="20"/>
        </w:rPr>
      </w:pPr>
      <w:r>
        <w:rPr>
          <w:rFonts w:ascii="ＭＳ 明朝" w:hAnsi="ＭＳ 明朝" w:hint="eastAsia"/>
          <w:sz w:val="22"/>
          <w:szCs w:val="20"/>
        </w:rPr>
        <w:t>地域別にみると、『思う』と回答した人の割合は彦島、山陰、菊川町、豊北町で</w:t>
      </w:r>
      <w:r w:rsidR="006C5635">
        <w:rPr>
          <w:rFonts w:ascii="ＭＳ 明朝" w:hAnsi="ＭＳ 明朝" w:hint="eastAsia"/>
          <w:sz w:val="22"/>
          <w:szCs w:val="20"/>
        </w:rPr>
        <w:t>約６割と</w:t>
      </w:r>
      <w:r w:rsidR="002305D6">
        <w:rPr>
          <w:rFonts w:ascii="ＭＳ 明朝" w:hAnsi="ＭＳ 明朝" w:hint="eastAsia"/>
          <w:sz w:val="22"/>
          <w:szCs w:val="20"/>
        </w:rPr>
        <w:t>高く</w:t>
      </w:r>
      <w:r>
        <w:rPr>
          <w:rFonts w:ascii="ＭＳ 明朝" w:hAnsi="ＭＳ 明朝" w:hint="eastAsia"/>
          <w:sz w:val="22"/>
          <w:szCs w:val="20"/>
        </w:rPr>
        <w:t>なっている。</w:t>
      </w: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子どもや孫にもこの地域に住んでほしいか（前回比較）</w:t>
      </w:r>
      <w:r w:rsidRPr="009E40B4">
        <w:rPr>
          <w:rFonts w:ascii="ＭＳ ゴシック" w:eastAsia="ＭＳ ゴシック" w:hAnsi="ＭＳ ゴシック" w:hint="eastAsia"/>
          <w:sz w:val="20"/>
          <w:szCs w:val="20"/>
        </w:rPr>
        <w:t>】</w:t>
      </w:r>
    </w:p>
    <w:p w:rsidR="000748E6" w:rsidRDefault="000748E6" w:rsidP="000748E6">
      <w:pPr>
        <w:ind w:leftChars="200" w:left="420" w:firstLineChars="100" w:firstLine="210"/>
        <w:rPr>
          <w:rFonts w:ascii="ＭＳ ゴシック" w:eastAsia="ＭＳ ゴシック" w:hAnsi="ＭＳ ゴシック"/>
          <w:sz w:val="20"/>
          <w:szCs w:val="20"/>
        </w:rPr>
      </w:pPr>
      <w:r w:rsidRPr="008E62B3">
        <w:rPr>
          <w:rFonts w:hint="eastAsia"/>
          <w:noProof/>
        </w:rPr>
        <w:drawing>
          <wp:anchor distT="0" distB="0" distL="114300" distR="114300" simplePos="0" relativeHeight="252449792" behindDoc="1" locked="0" layoutInCell="1" allowOverlap="1" wp14:anchorId="01234438" wp14:editId="40FCD350">
            <wp:simplePos x="0" y="0"/>
            <wp:positionH relativeFrom="column">
              <wp:posOffset>30408</wp:posOffset>
            </wp:positionH>
            <wp:positionV relativeFrom="paragraph">
              <wp:posOffset>26095</wp:posOffset>
            </wp:positionV>
            <wp:extent cx="5514975" cy="1304925"/>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149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0748E6">
      <w:pPr>
        <w:ind w:leftChars="200" w:left="420" w:firstLineChars="100" w:firstLine="200"/>
        <w:rPr>
          <w:rFonts w:ascii="ＭＳ ゴシック" w:eastAsia="ＭＳ ゴシック" w:hAnsi="ＭＳ ゴシック"/>
          <w:sz w:val="20"/>
          <w:szCs w:val="20"/>
        </w:rPr>
      </w:pPr>
    </w:p>
    <w:p w:rsidR="000748E6" w:rsidRDefault="000748E6" w:rsidP="000748E6">
      <w:pPr>
        <w:ind w:leftChars="200" w:left="420" w:firstLineChars="100" w:firstLine="200"/>
        <w:rPr>
          <w:rFonts w:ascii="ＭＳ ゴシック" w:eastAsia="ＭＳ ゴシック" w:hAnsi="ＭＳ ゴシック"/>
          <w:sz w:val="20"/>
          <w:szCs w:val="20"/>
        </w:rPr>
      </w:pPr>
    </w:p>
    <w:p w:rsidR="000748E6" w:rsidRDefault="000748E6" w:rsidP="000748E6">
      <w:pPr>
        <w:ind w:leftChars="200" w:left="420" w:firstLineChars="100" w:firstLine="200"/>
        <w:rPr>
          <w:rFonts w:ascii="ＭＳ ゴシック" w:eastAsia="ＭＳ ゴシック" w:hAnsi="ＭＳ ゴシック"/>
          <w:sz w:val="20"/>
          <w:szCs w:val="20"/>
        </w:rPr>
      </w:pPr>
    </w:p>
    <w:p w:rsidR="000748E6" w:rsidRDefault="000748E6" w:rsidP="000748E6">
      <w:pPr>
        <w:ind w:leftChars="200" w:left="420" w:firstLineChars="100" w:firstLine="200"/>
        <w:rPr>
          <w:rFonts w:ascii="ＭＳ ゴシック" w:eastAsia="ＭＳ ゴシック" w:hAnsi="ＭＳ ゴシック"/>
          <w:sz w:val="20"/>
          <w:szCs w:val="20"/>
        </w:rPr>
      </w:pPr>
    </w:p>
    <w:p w:rsidR="000748E6" w:rsidRPr="000748E6" w:rsidRDefault="007F6A56" w:rsidP="000748E6">
      <w:pPr>
        <w:ind w:leftChars="200" w:left="420" w:firstLineChars="100" w:firstLine="220"/>
        <w:rPr>
          <w:rFonts w:ascii="ＭＳ 明朝" w:hAnsi="ＭＳ 明朝"/>
          <w:sz w:val="22"/>
          <w:szCs w:val="20"/>
        </w:rPr>
      </w:pPr>
      <w:r>
        <w:rPr>
          <w:rFonts w:ascii="ＭＳ 明朝" w:hAnsi="ＭＳ 明朝" w:hint="eastAsia"/>
          <w:sz w:val="22"/>
          <w:szCs w:val="22"/>
        </w:rPr>
        <w:t>前回調査結果と比較すると、『思う』と回答した人の割合が</w:t>
      </w:r>
      <w:r w:rsidR="000748E6">
        <w:rPr>
          <w:rFonts w:ascii="ＭＳ 明朝" w:hAnsi="ＭＳ 明朝" w:hint="eastAsia"/>
          <w:sz w:val="22"/>
          <w:szCs w:val="22"/>
        </w:rPr>
        <w:t>低下している。</w:t>
      </w:r>
      <w:r w:rsidR="000748E6" w:rsidRPr="000748E6">
        <w:rPr>
          <w:rFonts w:ascii="ＭＳ 明朝" w:hAnsi="ＭＳ 明朝"/>
          <w:sz w:val="22"/>
          <w:szCs w:val="20"/>
        </w:rPr>
        <w:br w:type="page"/>
      </w:r>
    </w:p>
    <w:p w:rsidR="000748E6" w:rsidRPr="000748E6" w:rsidRDefault="000748E6" w:rsidP="00A83592">
      <w:pPr>
        <w:ind w:firstLineChars="100" w:firstLine="200"/>
        <w:rPr>
          <w:rFonts w:ascii="ＭＳ ゴシック" w:eastAsia="ＭＳ ゴシック" w:hAnsi="ＭＳ ゴシック"/>
          <w:sz w:val="20"/>
          <w:szCs w:val="20"/>
        </w:rPr>
      </w:pPr>
      <w:r w:rsidRPr="000748E6">
        <w:rPr>
          <w:rFonts w:ascii="ＭＳ ゴシック" w:eastAsia="ＭＳ ゴシック" w:hAnsi="ＭＳ ゴシック" w:hint="eastAsia"/>
          <w:sz w:val="20"/>
          <w:szCs w:val="20"/>
        </w:rPr>
        <w:lastRenderedPageBreak/>
        <w:t>（</w:t>
      </w:r>
      <w:r>
        <w:rPr>
          <w:rFonts w:ascii="ＭＳ ゴシック" w:eastAsia="ＭＳ ゴシック" w:hAnsi="ＭＳ ゴシック" w:hint="eastAsia"/>
          <w:sz w:val="20"/>
          <w:szCs w:val="20"/>
        </w:rPr>
        <w:t>４</w:t>
      </w:r>
      <w:r w:rsidRPr="000748E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私は</w:t>
      </w:r>
      <w:r w:rsidRPr="000748E6">
        <w:rPr>
          <w:rFonts w:ascii="ＭＳ ゴシック" w:eastAsia="ＭＳ ゴシック" w:hAnsi="ＭＳ ゴシック" w:hint="eastAsia"/>
          <w:sz w:val="20"/>
          <w:szCs w:val="20"/>
        </w:rPr>
        <w:t>今、生きがいのある暮らしをしている</w:t>
      </w:r>
    </w:p>
    <w:p w:rsidR="00A83592" w:rsidRDefault="00A83592" w:rsidP="000748E6">
      <w:pPr>
        <w:ind w:leftChars="200" w:left="420" w:firstLineChars="100" w:firstLine="200"/>
        <w:jc w:val="center"/>
        <w:rPr>
          <w:rFonts w:ascii="ＭＳ ゴシック" w:eastAsia="ＭＳ ゴシック" w:hAnsi="ＭＳ ゴシック"/>
          <w:sz w:val="20"/>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生きがいのある暮らしをしているか</w:t>
      </w:r>
      <w:r>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0748E6" w:rsidRP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69248" behindDoc="1" locked="0" layoutInCell="1" allowOverlap="1" wp14:anchorId="0EE9156D" wp14:editId="1EE7A402">
            <wp:simplePos x="0" y="0"/>
            <wp:positionH relativeFrom="column">
              <wp:posOffset>228600</wp:posOffset>
            </wp:positionH>
            <wp:positionV relativeFrom="paragraph">
              <wp:posOffset>40508</wp:posOffset>
            </wp:positionV>
            <wp:extent cx="5572760" cy="1845945"/>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72760"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D079D5">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4332CE" w:rsidRDefault="004332CE" w:rsidP="000748E6">
      <w:pPr>
        <w:ind w:leftChars="200" w:left="420" w:firstLineChars="100" w:firstLine="220"/>
        <w:rPr>
          <w:rFonts w:ascii="ＭＳ 明朝" w:hAnsi="ＭＳ 明朝"/>
          <w:sz w:val="22"/>
          <w:szCs w:val="20"/>
        </w:rPr>
      </w:pPr>
    </w:p>
    <w:p w:rsidR="00FA4756" w:rsidRDefault="00C51EAF" w:rsidP="000748E6">
      <w:pPr>
        <w:ind w:leftChars="200" w:left="420" w:firstLineChars="100" w:firstLine="220"/>
        <w:rPr>
          <w:rFonts w:ascii="ＭＳ 明朝" w:hAnsi="ＭＳ 明朝"/>
          <w:sz w:val="22"/>
          <w:szCs w:val="20"/>
        </w:rPr>
      </w:pPr>
      <w:r w:rsidRPr="004332CE">
        <w:rPr>
          <w:rFonts w:ascii="ＭＳ 明朝" w:hAnsi="ＭＳ 明朝" w:hint="eastAsia"/>
          <w:sz w:val="22"/>
          <w:szCs w:val="20"/>
        </w:rPr>
        <w:t>生きがいのある暮らしをしている</w:t>
      </w:r>
      <w:r>
        <w:rPr>
          <w:rFonts w:ascii="ＭＳ 明朝" w:hAnsi="ＭＳ 明朝" w:hint="eastAsia"/>
          <w:sz w:val="22"/>
          <w:szCs w:val="20"/>
        </w:rPr>
        <w:t>かについて、</w:t>
      </w:r>
      <w:r w:rsidR="004332CE">
        <w:rPr>
          <w:rFonts w:ascii="ＭＳ 明朝" w:hAnsi="ＭＳ 明朝" w:hint="eastAsia"/>
          <w:sz w:val="22"/>
          <w:szCs w:val="20"/>
        </w:rPr>
        <w:t>年齢別にみると、『思う』と回答した人の割合は40～64歳、65～74歳で７割を超えている。</w:t>
      </w:r>
    </w:p>
    <w:p w:rsidR="00D079D5" w:rsidRDefault="00D079D5"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0748E6" w:rsidRPr="009E40B4" w:rsidRDefault="000748E6" w:rsidP="00D079D5">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生きがいのある暮らしをしているか</w:t>
      </w:r>
      <w:r>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70272" behindDoc="0" locked="0" layoutInCell="1" allowOverlap="1" wp14:anchorId="63AEDE30" wp14:editId="468EC9DA">
            <wp:simplePos x="0" y="0"/>
            <wp:positionH relativeFrom="column">
              <wp:posOffset>-202565</wp:posOffset>
            </wp:positionH>
            <wp:positionV relativeFrom="paragraph">
              <wp:posOffset>113905</wp:posOffset>
            </wp:positionV>
            <wp:extent cx="5788025" cy="267398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88025"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D079D5">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4332CE" w:rsidRDefault="004332CE" w:rsidP="000748E6">
      <w:pPr>
        <w:ind w:leftChars="200" w:left="420" w:firstLineChars="100" w:firstLine="220"/>
        <w:rPr>
          <w:rFonts w:ascii="ＭＳ 明朝" w:hAnsi="ＭＳ 明朝"/>
          <w:sz w:val="22"/>
          <w:szCs w:val="20"/>
        </w:rPr>
      </w:pPr>
    </w:p>
    <w:p w:rsidR="004332CE" w:rsidRDefault="004332CE" w:rsidP="000748E6">
      <w:pPr>
        <w:ind w:leftChars="200" w:left="420" w:firstLineChars="100" w:firstLine="220"/>
        <w:rPr>
          <w:rFonts w:ascii="ＭＳ 明朝" w:hAnsi="ＭＳ 明朝"/>
          <w:sz w:val="22"/>
          <w:szCs w:val="20"/>
        </w:rPr>
      </w:pPr>
    </w:p>
    <w:p w:rsidR="004332CE" w:rsidRDefault="004332CE" w:rsidP="000748E6">
      <w:pPr>
        <w:ind w:leftChars="200" w:left="420" w:firstLineChars="100" w:firstLine="220"/>
        <w:rPr>
          <w:rFonts w:ascii="ＭＳ 明朝" w:hAnsi="ＭＳ 明朝"/>
          <w:sz w:val="22"/>
          <w:szCs w:val="20"/>
        </w:rPr>
      </w:pPr>
      <w:r>
        <w:rPr>
          <w:rFonts w:ascii="ＭＳ 明朝" w:hAnsi="ＭＳ 明朝" w:hint="eastAsia"/>
          <w:sz w:val="22"/>
          <w:szCs w:val="20"/>
        </w:rPr>
        <w:t>地域別にみると、『思う』と回答した人の割合は山陽、山陰、菊川町、豊北町で</w:t>
      </w:r>
      <w:r w:rsidR="00FC5884">
        <w:rPr>
          <w:rFonts w:ascii="ＭＳ 明朝" w:hAnsi="ＭＳ 明朝" w:hint="eastAsia"/>
          <w:sz w:val="22"/>
          <w:szCs w:val="20"/>
        </w:rPr>
        <w:t>７割を超えて</w:t>
      </w:r>
      <w:r w:rsidR="00CA0289">
        <w:rPr>
          <w:rFonts w:ascii="ＭＳ 明朝" w:hAnsi="ＭＳ 明朝" w:hint="eastAsia"/>
          <w:sz w:val="22"/>
          <w:szCs w:val="20"/>
        </w:rPr>
        <w:t>高くなって</w:t>
      </w:r>
      <w:r>
        <w:rPr>
          <w:rFonts w:ascii="ＭＳ 明朝" w:hAnsi="ＭＳ 明朝" w:hint="eastAsia"/>
          <w:sz w:val="22"/>
          <w:szCs w:val="20"/>
        </w:rPr>
        <w:t>いる。</w:t>
      </w:r>
    </w:p>
    <w:p w:rsidR="00D079D5" w:rsidRDefault="00D079D5" w:rsidP="000748E6">
      <w:pPr>
        <w:ind w:leftChars="200" w:left="420" w:firstLineChars="100" w:firstLine="220"/>
        <w:rPr>
          <w:rFonts w:ascii="ＭＳ 明朝" w:hAnsi="ＭＳ 明朝"/>
          <w:sz w:val="22"/>
          <w:szCs w:val="20"/>
        </w:rPr>
      </w:pPr>
    </w:p>
    <w:p w:rsidR="000748E6" w:rsidRPr="000748E6" w:rsidRDefault="000748E6"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生きがいのある暮らしをしているか（前回比較）</w:t>
      </w:r>
      <w:r w:rsidRPr="009E40B4">
        <w:rPr>
          <w:rFonts w:ascii="ＭＳ ゴシック" w:eastAsia="ＭＳ ゴシック" w:hAnsi="ＭＳ ゴシック" w:hint="eastAsia"/>
          <w:sz w:val="20"/>
          <w:szCs w:val="20"/>
        </w:rPr>
        <w:t>】</w:t>
      </w:r>
    </w:p>
    <w:p w:rsidR="000748E6" w:rsidRPr="00B501AE" w:rsidRDefault="000748E6" w:rsidP="000748E6">
      <w:pPr>
        <w:ind w:leftChars="200" w:left="420" w:firstLineChars="100" w:firstLine="210"/>
        <w:rPr>
          <w:rFonts w:ascii="ＭＳ ゴシック" w:eastAsia="ＭＳ ゴシック" w:hAnsi="ＭＳ ゴシック"/>
          <w:sz w:val="20"/>
          <w:szCs w:val="20"/>
        </w:rPr>
      </w:pPr>
      <w:r w:rsidRPr="008E62B3">
        <w:rPr>
          <w:rFonts w:hint="eastAsia"/>
          <w:noProof/>
        </w:rPr>
        <w:drawing>
          <wp:anchor distT="0" distB="0" distL="114300" distR="114300" simplePos="0" relativeHeight="252451840" behindDoc="0" locked="0" layoutInCell="1" allowOverlap="1" wp14:anchorId="796A2F0B" wp14:editId="799BC077">
            <wp:simplePos x="0" y="0"/>
            <wp:positionH relativeFrom="column">
              <wp:posOffset>40005</wp:posOffset>
            </wp:positionH>
            <wp:positionV relativeFrom="paragraph">
              <wp:posOffset>22860</wp:posOffset>
            </wp:positionV>
            <wp:extent cx="5514975" cy="1304925"/>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149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0748E6">
      <w:pPr>
        <w:ind w:leftChars="200" w:left="420" w:firstLineChars="100" w:firstLine="200"/>
        <w:rPr>
          <w:rFonts w:ascii="ＭＳ ゴシック" w:eastAsia="ＭＳ ゴシック" w:hAnsi="ＭＳ ゴシック"/>
          <w:sz w:val="20"/>
          <w:szCs w:val="20"/>
        </w:rPr>
      </w:pPr>
    </w:p>
    <w:p w:rsidR="000748E6" w:rsidRDefault="000748E6" w:rsidP="000748E6">
      <w:pPr>
        <w:ind w:leftChars="200" w:left="420" w:firstLineChars="100" w:firstLine="200"/>
        <w:rPr>
          <w:rFonts w:ascii="ＭＳ ゴシック" w:eastAsia="ＭＳ ゴシック" w:hAnsi="ＭＳ ゴシック"/>
          <w:sz w:val="20"/>
          <w:szCs w:val="20"/>
        </w:rPr>
      </w:pPr>
    </w:p>
    <w:p w:rsidR="000748E6" w:rsidRDefault="000748E6" w:rsidP="000748E6">
      <w:pPr>
        <w:ind w:leftChars="200" w:left="420" w:firstLineChars="100" w:firstLine="200"/>
        <w:rPr>
          <w:rFonts w:ascii="ＭＳ ゴシック" w:eastAsia="ＭＳ ゴシック" w:hAnsi="ＭＳ ゴシック"/>
          <w:sz w:val="20"/>
          <w:szCs w:val="20"/>
        </w:rPr>
      </w:pPr>
    </w:p>
    <w:p w:rsidR="000748E6" w:rsidRDefault="000748E6" w:rsidP="000748E6">
      <w:pPr>
        <w:ind w:leftChars="200" w:left="420" w:firstLineChars="100" w:firstLine="200"/>
        <w:rPr>
          <w:rFonts w:ascii="ＭＳ ゴシック" w:eastAsia="ＭＳ ゴシック" w:hAnsi="ＭＳ ゴシック"/>
          <w:sz w:val="20"/>
          <w:szCs w:val="20"/>
        </w:rPr>
      </w:pPr>
    </w:p>
    <w:p w:rsidR="000748E6" w:rsidRDefault="000748E6" w:rsidP="000748E6">
      <w:pPr>
        <w:ind w:leftChars="200" w:left="420" w:firstLineChars="100" w:firstLine="220"/>
        <w:rPr>
          <w:rFonts w:ascii="ＭＳ 明朝" w:hAnsi="ＭＳ 明朝"/>
          <w:sz w:val="22"/>
          <w:szCs w:val="22"/>
        </w:rPr>
      </w:pPr>
      <w:r>
        <w:rPr>
          <w:rFonts w:ascii="ＭＳ 明朝" w:hAnsi="ＭＳ 明朝" w:hint="eastAsia"/>
          <w:sz w:val="22"/>
          <w:szCs w:val="22"/>
        </w:rPr>
        <w:t>前回結果と比較すると、大きな変化はみられない。</w:t>
      </w:r>
      <w:r>
        <w:rPr>
          <w:rFonts w:ascii="ＭＳ 明朝" w:hAnsi="ＭＳ 明朝"/>
          <w:sz w:val="22"/>
          <w:szCs w:val="22"/>
        </w:rPr>
        <w:br w:type="page"/>
      </w:r>
    </w:p>
    <w:p w:rsidR="000748E6" w:rsidRPr="000748E6" w:rsidRDefault="000748E6" w:rsidP="00A83592">
      <w:pPr>
        <w:ind w:firstLineChars="100" w:firstLine="200"/>
        <w:rPr>
          <w:rFonts w:ascii="ＭＳ ゴシック" w:eastAsia="ＭＳ ゴシック" w:hAnsi="ＭＳ ゴシック"/>
          <w:sz w:val="20"/>
          <w:szCs w:val="20"/>
        </w:rPr>
      </w:pPr>
      <w:r w:rsidRPr="000748E6">
        <w:rPr>
          <w:rFonts w:ascii="ＭＳ ゴシック" w:eastAsia="ＭＳ ゴシック" w:hAnsi="ＭＳ ゴシック" w:hint="eastAsia"/>
          <w:sz w:val="20"/>
          <w:szCs w:val="20"/>
        </w:rPr>
        <w:lastRenderedPageBreak/>
        <w:t>（</w:t>
      </w:r>
      <w:r>
        <w:rPr>
          <w:rFonts w:ascii="ＭＳ ゴシック" w:eastAsia="ＭＳ ゴシック" w:hAnsi="ＭＳ ゴシック" w:hint="eastAsia"/>
          <w:sz w:val="20"/>
          <w:szCs w:val="20"/>
        </w:rPr>
        <w:t>５</w:t>
      </w:r>
      <w:r w:rsidRPr="000748E6">
        <w:rPr>
          <w:rFonts w:ascii="ＭＳ ゴシック" w:eastAsia="ＭＳ ゴシック" w:hAnsi="ＭＳ ゴシック" w:hint="eastAsia"/>
          <w:sz w:val="20"/>
          <w:szCs w:val="20"/>
        </w:rPr>
        <w:t>）子どもや孫が地域を出ていくのももっともだ</w:t>
      </w:r>
    </w:p>
    <w:p w:rsidR="00A83592" w:rsidRDefault="00A83592" w:rsidP="000748E6">
      <w:pPr>
        <w:ind w:leftChars="200" w:left="420" w:firstLineChars="100" w:firstLine="200"/>
        <w:jc w:val="center"/>
        <w:rPr>
          <w:rFonts w:ascii="ＭＳ ゴシック" w:eastAsia="ＭＳ ゴシック" w:hAnsi="ＭＳ ゴシック"/>
          <w:sz w:val="20"/>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子どもや孫が地域を出ていくのももっともだと思うか</w:t>
      </w:r>
      <w:r>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0748E6" w:rsidRP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71296" behindDoc="0" locked="0" layoutInCell="1" allowOverlap="1" wp14:anchorId="378123D2" wp14:editId="70480262">
            <wp:simplePos x="0" y="0"/>
            <wp:positionH relativeFrom="column">
              <wp:posOffset>229235</wp:posOffset>
            </wp:positionH>
            <wp:positionV relativeFrom="paragraph">
              <wp:posOffset>-635</wp:posOffset>
            </wp:positionV>
            <wp:extent cx="5572760" cy="184594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72760"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D079D5">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4332CE" w:rsidRDefault="004332CE" w:rsidP="000748E6">
      <w:pPr>
        <w:ind w:leftChars="200" w:left="420" w:firstLineChars="100" w:firstLine="220"/>
        <w:rPr>
          <w:rFonts w:ascii="ＭＳ 明朝" w:hAnsi="ＭＳ 明朝"/>
          <w:sz w:val="22"/>
          <w:szCs w:val="20"/>
        </w:rPr>
      </w:pPr>
    </w:p>
    <w:p w:rsidR="00D079D5" w:rsidRDefault="00C51EAF" w:rsidP="000748E6">
      <w:pPr>
        <w:ind w:leftChars="200" w:left="420" w:firstLineChars="100" w:firstLine="220"/>
        <w:rPr>
          <w:rFonts w:ascii="ＭＳ 明朝" w:hAnsi="ＭＳ 明朝"/>
          <w:sz w:val="22"/>
          <w:szCs w:val="20"/>
        </w:rPr>
      </w:pPr>
      <w:r w:rsidRPr="004332CE">
        <w:rPr>
          <w:rFonts w:ascii="ＭＳ 明朝" w:hAnsi="ＭＳ 明朝" w:hint="eastAsia"/>
          <w:sz w:val="22"/>
          <w:szCs w:val="20"/>
        </w:rPr>
        <w:t>子どもや孫が地域を出ていくのももっともだと</w:t>
      </w:r>
      <w:r>
        <w:rPr>
          <w:rFonts w:ascii="ＭＳ 明朝" w:hAnsi="ＭＳ 明朝" w:hint="eastAsia"/>
          <w:sz w:val="22"/>
          <w:szCs w:val="20"/>
        </w:rPr>
        <w:t>思うかについて、</w:t>
      </w:r>
      <w:r w:rsidR="004332CE">
        <w:rPr>
          <w:rFonts w:ascii="ＭＳ 明朝" w:hAnsi="ＭＳ 明朝" w:hint="eastAsia"/>
          <w:sz w:val="22"/>
          <w:szCs w:val="20"/>
        </w:rPr>
        <w:t>年齢別にみると、『思う』と回答した人の割合は20～39歳、40～64歳で６割を超えている。</w:t>
      </w:r>
    </w:p>
    <w:p w:rsidR="00D079D5" w:rsidRDefault="00D079D5" w:rsidP="000748E6">
      <w:pPr>
        <w:ind w:leftChars="200" w:left="420" w:firstLineChars="100" w:firstLine="220"/>
        <w:rPr>
          <w:rFonts w:ascii="ＭＳ 明朝" w:hAnsi="ＭＳ 明朝"/>
          <w:sz w:val="22"/>
          <w:szCs w:val="20"/>
        </w:rPr>
      </w:pPr>
    </w:p>
    <w:p w:rsidR="00C4001A" w:rsidRDefault="00C4001A" w:rsidP="000748E6">
      <w:pPr>
        <w:ind w:leftChars="200" w:left="420" w:firstLineChars="100" w:firstLine="220"/>
        <w:rPr>
          <w:rFonts w:ascii="ＭＳ 明朝" w:hAnsi="ＭＳ 明朝"/>
          <w:sz w:val="22"/>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子どもや孫が地域を出ていくのももっともだと思うか</w:t>
      </w:r>
      <w:r>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0748E6" w:rsidRPr="00D079D5"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72320" behindDoc="0" locked="0" layoutInCell="1" allowOverlap="1">
            <wp:simplePos x="0" y="0"/>
            <wp:positionH relativeFrom="column">
              <wp:posOffset>-185276</wp:posOffset>
            </wp:positionH>
            <wp:positionV relativeFrom="paragraph">
              <wp:posOffset>137807</wp:posOffset>
            </wp:positionV>
            <wp:extent cx="5788025" cy="267398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88025"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4332CE" w:rsidRDefault="004332CE" w:rsidP="000748E6">
      <w:pPr>
        <w:ind w:leftChars="200" w:left="420" w:firstLineChars="100" w:firstLine="220"/>
        <w:rPr>
          <w:rFonts w:ascii="ＭＳ 明朝" w:hAnsi="ＭＳ 明朝"/>
          <w:sz w:val="22"/>
          <w:szCs w:val="20"/>
        </w:rPr>
      </w:pPr>
      <w:r>
        <w:rPr>
          <w:rFonts w:ascii="ＭＳ 明朝" w:hAnsi="ＭＳ 明朝" w:hint="eastAsia"/>
          <w:sz w:val="22"/>
          <w:szCs w:val="20"/>
        </w:rPr>
        <w:t>地域別にみると、『思う』と回答した人の割合は豊田町、豊北町で</w:t>
      </w:r>
      <w:r w:rsidR="00FC5884">
        <w:rPr>
          <w:rFonts w:ascii="ＭＳ 明朝" w:hAnsi="ＭＳ 明朝" w:hint="eastAsia"/>
          <w:sz w:val="22"/>
          <w:szCs w:val="20"/>
        </w:rPr>
        <w:t>７割を超えて</w:t>
      </w:r>
      <w:r w:rsidR="00CA0289">
        <w:rPr>
          <w:rFonts w:ascii="ＭＳ 明朝" w:hAnsi="ＭＳ 明朝" w:hint="eastAsia"/>
          <w:sz w:val="22"/>
          <w:szCs w:val="20"/>
        </w:rPr>
        <w:t>高くなっている。</w:t>
      </w:r>
    </w:p>
    <w:p w:rsidR="00D079D5" w:rsidRDefault="00D079D5"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子どもや孫が地域を出ていくのももっともだと思うか（前回比較）</w:t>
      </w:r>
      <w:r w:rsidRPr="009E40B4">
        <w:rPr>
          <w:rFonts w:ascii="ＭＳ ゴシック" w:eastAsia="ＭＳ ゴシック" w:hAnsi="ＭＳ ゴシック" w:hint="eastAsia"/>
          <w:sz w:val="20"/>
          <w:szCs w:val="20"/>
        </w:rPr>
        <w:t>】</w:t>
      </w:r>
    </w:p>
    <w:p w:rsidR="000748E6" w:rsidRPr="00B501AE" w:rsidRDefault="000748E6" w:rsidP="000748E6">
      <w:pPr>
        <w:ind w:leftChars="200" w:left="420" w:firstLineChars="100" w:firstLine="210"/>
        <w:rPr>
          <w:rFonts w:ascii="ＭＳ ゴシック" w:eastAsia="ＭＳ ゴシック" w:hAnsi="ＭＳ ゴシック"/>
          <w:sz w:val="20"/>
          <w:szCs w:val="20"/>
        </w:rPr>
      </w:pPr>
      <w:r w:rsidRPr="008E62B3">
        <w:rPr>
          <w:rFonts w:hint="eastAsia"/>
          <w:noProof/>
        </w:rPr>
        <w:drawing>
          <wp:anchor distT="0" distB="0" distL="114300" distR="114300" simplePos="0" relativeHeight="252453888" behindDoc="0" locked="0" layoutInCell="1" allowOverlap="1" wp14:anchorId="590F88FB" wp14:editId="4406EF6F">
            <wp:simplePos x="0" y="0"/>
            <wp:positionH relativeFrom="column">
              <wp:posOffset>44450</wp:posOffset>
            </wp:positionH>
            <wp:positionV relativeFrom="paragraph">
              <wp:posOffset>22860</wp:posOffset>
            </wp:positionV>
            <wp:extent cx="5514975" cy="1304925"/>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149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0748E6">
      <w:pPr>
        <w:ind w:leftChars="200" w:left="420" w:firstLineChars="100" w:firstLine="200"/>
        <w:rPr>
          <w:rFonts w:ascii="ＭＳ ゴシック" w:eastAsia="ＭＳ ゴシック" w:hAnsi="ＭＳ ゴシック"/>
          <w:sz w:val="20"/>
          <w:szCs w:val="20"/>
        </w:rPr>
      </w:pPr>
    </w:p>
    <w:p w:rsidR="000748E6" w:rsidRDefault="000748E6" w:rsidP="000748E6">
      <w:pPr>
        <w:ind w:leftChars="200" w:left="420" w:firstLineChars="100" w:firstLine="200"/>
        <w:rPr>
          <w:rFonts w:ascii="ＭＳ ゴシック" w:eastAsia="ＭＳ ゴシック" w:hAnsi="ＭＳ ゴシック"/>
          <w:sz w:val="20"/>
          <w:szCs w:val="20"/>
        </w:rPr>
      </w:pPr>
    </w:p>
    <w:p w:rsidR="00C4001A" w:rsidRDefault="00C4001A" w:rsidP="000748E6">
      <w:pPr>
        <w:ind w:leftChars="200" w:left="420" w:firstLineChars="100" w:firstLine="200"/>
        <w:rPr>
          <w:rFonts w:ascii="ＭＳ ゴシック" w:eastAsia="ＭＳ ゴシック" w:hAnsi="ＭＳ ゴシック"/>
          <w:sz w:val="20"/>
          <w:szCs w:val="20"/>
        </w:rPr>
      </w:pPr>
    </w:p>
    <w:p w:rsidR="000748E6" w:rsidRDefault="000748E6" w:rsidP="000748E6">
      <w:pPr>
        <w:ind w:leftChars="200" w:left="420" w:firstLineChars="100" w:firstLine="200"/>
        <w:rPr>
          <w:rFonts w:ascii="ＭＳ ゴシック" w:eastAsia="ＭＳ ゴシック" w:hAnsi="ＭＳ ゴシック"/>
          <w:sz w:val="20"/>
          <w:szCs w:val="20"/>
        </w:rPr>
      </w:pPr>
    </w:p>
    <w:p w:rsidR="000748E6" w:rsidRDefault="000748E6" w:rsidP="000748E6">
      <w:pPr>
        <w:ind w:leftChars="200" w:left="420" w:firstLineChars="100" w:firstLine="200"/>
        <w:rPr>
          <w:rFonts w:ascii="ＭＳ ゴシック" w:eastAsia="ＭＳ ゴシック" w:hAnsi="ＭＳ ゴシック"/>
          <w:sz w:val="20"/>
          <w:szCs w:val="20"/>
        </w:rPr>
      </w:pPr>
    </w:p>
    <w:p w:rsidR="000748E6" w:rsidRPr="000748E6" w:rsidRDefault="000748E6" w:rsidP="000748E6">
      <w:pPr>
        <w:ind w:leftChars="200" w:left="420" w:firstLineChars="100" w:firstLine="220"/>
        <w:rPr>
          <w:rFonts w:ascii="ＭＳ 明朝" w:hAnsi="ＭＳ 明朝"/>
          <w:sz w:val="22"/>
          <w:szCs w:val="20"/>
        </w:rPr>
      </w:pPr>
      <w:r>
        <w:rPr>
          <w:rFonts w:ascii="ＭＳ 明朝" w:hAnsi="ＭＳ 明朝" w:hint="eastAsia"/>
          <w:sz w:val="22"/>
          <w:szCs w:val="22"/>
        </w:rPr>
        <w:t>前回調査結果と比較すると、もっともだと『思わない』（「あまりそう思わない</w:t>
      </w:r>
      <w:r w:rsidR="00EA7794">
        <w:rPr>
          <w:rFonts w:ascii="ＭＳ 明朝" w:hAnsi="ＭＳ 明朝" w:hint="eastAsia"/>
          <w:sz w:val="22"/>
          <w:szCs w:val="22"/>
        </w:rPr>
        <w:t>」＋「</w:t>
      </w:r>
      <w:r>
        <w:rPr>
          <w:rFonts w:ascii="ＭＳ 明朝" w:hAnsi="ＭＳ 明朝" w:hint="eastAsia"/>
          <w:sz w:val="22"/>
          <w:szCs w:val="22"/>
        </w:rPr>
        <w:t>そう思わない」）と回答した人の割合</w:t>
      </w:r>
      <w:r w:rsidR="007F6A56">
        <w:rPr>
          <w:rFonts w:ascii="ＭＳ 明朝" w:hAnsi="ＭＳ 明朝" w:hint="eastAsia"/>
          <w:sz w:val="22"/>
          <w:szCs w:val="22"/>
        </w:rPr>
        <w:t>が</w:t>
      </w:r>
      <w:r>
        <w:rPr>
          <w:rFonts w:ascii="ＭＳ 明朝" w:hAnsi="ＭＳ 明朝" w:hint="eastAsia"/>
          <w:sz w:val="22"/>
          <w:szCs w:val="22"/>
        </w:rPr>
        <w:t>低下している。</w:t>
      </w:r>
      <w:r w:rsidRPr="000748E6">
        <w:rPr>
          <w:rFonts w:ascii="ＭＳ 明朝" w:hAnsi="ＭＳ 明朝"/>
          <w:sz w:val="22"/>
          <w:szCs w:val="20"/>
        </w:rPr>
        <w:br w:type="page"/>
      </w:r>
    </w:p>
    <w:p w:rsidR="000748E6" w:rsidRPr="000748E6" w:rsidRDefault="000748E6" w:rsidP="00A83592">
      <w:pPr>
        <w:ind w:firstLineChars="100" w:firstLine="200"/>
        <w:rPr>
          <w:rFonts w:ascii="ＭＳ ゴシック" w:eastAsia="ＭＳ ゴシック" w:hAnsi="ＭＳ ゴシック"/>
          <w:sz w:val="20"/>
          <w:szCs w:val="20"/>
        </w:rPr>
      </w:pPr>
      <w:r w:rsidRPr="000748E6">
        <w:rPr>
          <w:rFonts w:ascii="ＭＳ ゴシック" w:eastAsia="ＭＳ ゴシック" w:hAnsi="ＭＳ ゴシック" w:hint="eastAsia"/>
          <w:sz w:val="20"/>
          <w:szCs w:val="20"/>
        </w:rPr>
        <w:lastRenderedPageBreak/>
        <w:t>（</w:t>
      </w:r>
      <w:r w:rsidR="00A83592">
        <w:rPr>
          <w:rFonts w:ascii="ＭＳ ゴシック" w:eastAsia="ＭＳ ゴシック" w:hAnsi="ＭＳ ゴシック" w:hint="eastAsia"/>
          <w:sz w:val="20"/>
          <w:szCs w:val="20"/>
        </w:rPr>
        <w:t>６</w:t>
      </w:r>
      <w:r w:rsidRPr="000748E6">
        <w:rPr>
          <w:rFonts w:ascii="ＭＳ ゴシック" w:eastAsia="ＭＳ ゴシック" w:hAnsi="ＭＳ ゴシック" w:hint="eastAsia"/>
          <w:sz w:val="20"/>
          <w:szCs w:val="20"/>
        </w:rPr>
        <w:t>）</w:t>
      </w:r>
      <w:r w:rsidR="00A83592" w:rsidRPr="00A83592">
        <w:rPr>
          <w:rFonts w:ascii="ＭＳ ゴシック" w:eastAsia="ＭＳ ゴシック" w:hAnsi="ＭＳ ゴシック" w:hint="eastAsia"/>
          <w:sz w:val="20"/>
          <w:szCs w:val="20"/>
        </w:rPr>
        <w:t>この地域はこれから生活の場としてさらによくなる</w:t>
      </w:r>
    </w:p>
    <w:p w:rsidR="00A83592" w:rsidRDefault="00A83592" w:rsidP="000748E6">
      <w:pPr>
        <w:ind w:leftChars="200" w:left="420" w:firstLineChars="100" w:firstLine="200"/>
        <w:jc w:val="center"/>
        <w:rPr>
          <w:rFonts w:ascii="ＭＳ ゴシック" w:eastAsia="ＭＳ ゴシック" w:hAnsi="ＭＳ ゴシック"/>
          <w:sz w:val="20"/>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sidRPr="00A83592">
        <w:rPr>
          <w:rFonts w:ascii="ＭＳ ゴシック" w:eastAsia="ＭＳ ゴシック" w:hAnsi="ＭＳ ゴシック" w:hint="eastAsia"/>
          <w:sz w:val="20"/>
          <w:szCs w:val="20"/>
        </w:rPr>
        <w:t>この地域はこれから生活の場としてさらによくなると思うか</w:t>
      </w:r>
      <w:r>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0748E6" w:rsidRP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73344" behindDoc="1" locked="0" layoutInCell="1" allowOverlap="1" wp14:anchorId="74621B9C" wp14:editId="72CA1738">
            <wp:simplePos x="0" y="0"/>
            <wp:positionH relativeFrom="column">
              <wp:posOffset>228816</wp:posOffset>
            </wp:positionH>
            <wp:positionV relativeFrom="paragraph">
              <wp:posOffset>216</wp:posOffset>
            </wp:positionV>
            <wp:extent cx="5572760" cy="184594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72760"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D079D5">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C51EAF" w:rsidRDefault="00C51EAF"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C51EAF" w:rsidP="000748E6">
      <w:pPr>
        <w:ind w:leftChars="200" w:left="420" w:firstLineChars="100" w:firstLine="220"/>
        <w:rPr>
          <w:rFonts w:ascii="ＭＳ 明朝" w:hAnsi="ＭＳ 明朝"/>
          <w:sz w:val="22"/>
          <w:szCs w:val="20"/>
        </w:rPr>
      </w:pPr>
      <w:r w:rsidRPr="004332CE">
        <w:rPr>
          <w:rFonts w:ascii="ＭＳ 明朝" w:hAnsi="ＭＳ 明朝" w:hint="eastAsia"/>
          <w:sz w:val="22"/>
          <w:szCs w:val="20"/>
        </w:rPr>
        <w:t>この地域はこれから生活の場としてさらによくなると</w:t>
      </w:r>
      <w:r>
        <w:rPr>
          <w:rFonts w:ascii="ＭＳ 明朝" w:hAnsi="ＭＳ 明朝" w:hint="eastAsia"/>
          <w:sz w:val="22"/>
          <w:szCs w:val="20"/>
        </w:rPr>
        <w:t>思うかについて、</w:t>
      </w:r>
      <w:r w:rsidR="004332CE">
        <w:rPr>
          <w:rFonts w:ascii="ＭＳ 明朝" w:hAnsi="ＭＳ 明朝" w:hint="eastAsia"/>
          <w:sz w:val="22"/>
          <w:szCs w:val="20"/>
        </w:rPr>
        <w:t>年齢別にみると、『思わない』と回答した人の割合は</w:t>
      </w:r>
      <w:r w:rsidR="00201555">
        <w:rPr>
          <w:rFonts w:ascii="ＭＳ 明朝" w:hAnsi="ＭＳ 明朝" w:hint="eastAsia"/>
          <w:sz w:val="22"/>
          <w:szCs w:val="20"/>
        </w:rPr>
        <w:t>40～64歳、65～74歳で７割を超えて</w:t>
      </w:r>
      <w:r w:rsidR="00DE5270">
        <w:rPr>
          <w:rFonts w:ascii="ＭＳ 明朝" w:hAnsi="ＭＳ 明朝" w:hint="eastAsia"/>
          <w:sz w:val="22"/>
          <w:szCs w:val="20"/>
        </w:rPr>
        <w:t>高くなって</w:t>
      </w:r>
      <w:r w:rsidR="00201555">
        <w:rPr>
          <w:rFonts w:ascii="ＭＳ 明朝" w:hAnsi="ＭＳ 明朝" w:hint="eastAsia"/>
          <w:sz w:val="22"/>
          <w:szCs w:val="20"/>
        </w:rPr>
        <w:t>いる。</w:t>
      </w:r>
    </w:p>
    <w:p w:rsidR="00B11035" w:rsidRDefault="00B11035"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この地域はこれから生活の場としてさらによくなると思うか</w:t>
      </w:r>
      <w:r>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74368" behindDoc="0" locked="0" layoutInCell="1" allowOverlap="1" wp14:anchorId="399E509D" wp14:editId="09875CCC">
            <wp:simplePos x="0" y="0"/>
            <wp:positionH relativeFrom="column">
              <wp:posOffset>-160535</wp:posOffset>
            </wp:positionH>
            <wp:positionV relativeFrom="paragraph">
              <wp:posOffset>97790</wp:posOffset>
            </wp:positionV>
            <wp:extent cx="5788025" cy="2673985"/>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88025"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592" w:rsidRDefault="00A83592"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D079D5" w:rsidRDefault="00201555" w:rsidP="00D079D5">
      <w:pPr>
        <w:ind w:leftChars="200" w:left="420" w:firstLineChars="100" w:firstLine="220"/>
        <w:rPr>
          <w:rFonts w:ascii="ＭＳ 明朝" w:hAnsi="ＭＳ 明朝"/>
          <w:sz w:val="22"/>
          <w:szCs w:val="20"/>
        </w:rPr>
      </w:pPr>
      <w:r>
        <w:rPr>
          <w:rFonts w:ascii="ＭＳ 明朝" w:hAnsi="ＭＳ 明朝" w:hint="eastAsia"/>
          <w:sz w:val="22"/>
          <w:szCs w:val="20"/>
        </w:rPr>
        <w:t>地域別にみると、『思う』と回答した人の割合は</w:t>
      </w:r>
      <w:r w:rsidR="0085546B">
        <w:rPr>
          <w:rFonts w:ascii="ＭＳ 明朝" w:hAnsi="ＭＳ 明朝" w:hint="eastAsia"/>
          <w:sz w:val="22"/>
          <w:szCs w:val="20"/>
        </w:rPr>
        <w:t>山陰で他の地域よりも高くなっている</w:t>
      </w:r>
      <w:r w:rsidR="00FC5884">
        <w:rPr>
          <w:rFonts w:ascii="ＭＳ 明朝" w:hAnsi="ＭＳ 明朝" w:hint="eastAsia"/>
          <w:sz w:val="22"/>
          <w:szCs w:val="20"/>
        </w:rPr>
        <w:t>。</w:t>
      </w:r>
    </w:p>
    <w:p w:rsidR="00A83592" w:rsidRDefault="00A83592" w:rsidP="000748E6">
      <w:pPr>
        <w:ind w:leftChars="200" w:left="420" w:firstLineChars="100" w:firstLine="220"/>
        <w:rPr>
          <w:rFonts w:ascii="ＭＳ 明朝" w:hAnsi="ＭＳ 明朝"/>
          <w:sz w:val="22"/>
          <w:szCs w:val="20"/>
        </w:rPr>
      </w:pPr>
    </w:p>
    <w:p w:rsidR="00B11035" w:rsidRPr="00A83592" w:rsidRDefault="00B11035" w:rsidP="000748E6">
      <w:pPr>
        <w:ind w:leftChars="200" w:left="420" w:firstLineChars="100" w:firstLine="220"/>
        <w:rPr>
          <w:rFonts w:ascii="ＭＳ 明朝" w:hAnsi="ＭＳ 明朝"/>
          <w:sz w:val="22"/>
          <w:szCs w:val="20"/>
        </w:rPr>
      </w:pPr>
    </w:p>
    <w:p w:rsidR="00A83592" w:rsidRDefault="00A83592" w:rsidP="00A83592">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この地域はこれから生活の場としてさらによくなると思うか（前回比較）</w:t>
      </w:r>
      <w:r w:rsidRPr="009E40B4">
        <w:rPr>
          <w:rFonts w:ascii="ＭＳ ゴシック" w:eastAsia="ＭＳ ゴシック" w:hAnsi="ＭＳ ゴシック" w:hint="eastAsia"/>
          <w:sz w:val="20"/>
          <w:szCs w:val="20"/>
        </w:rPr>
        <w:t>】</w:t>
      </w:r>
    </w:p>
    <w:p w:rsidR="00A83592" w:rsidRPr="008E62B3" w:rsidRDefault="00A83592" w:rsidP="00A83592">
      <w:pPr>
        <w:ind w:leftChars="200" w:left="420" w:firstLineChars="100" w:firstLine="210"/>
        <w:rPr>
          <w:rFonts w:ascii="ＭＳ ゴシック" w:eastAsia="ＭＳ ゴシック" w:hAnsi="ＭＳ ゴシック"/>
          <w:sz w:val="20"/>
          <w:szCs w:val="20"/>
        </w:rPr>
      </w:pPr>
      <w:r w:rsidRPr="008E62B3">
        <w:rPr>
          <w:rFonts w:hint="eastAsia"/>
          <w:noProof/>
        </w:rPr>
        <w:drawing>
          <wp:anchor distT="0" distB="0" distL="114300" distR="114300" simplePos="0" relativeHeight="252455936" behindDoc="0" locked="0" layoutInCell="1" allowOverlap="1" wp14:anchorId="6BD134AC" wp14:editId="53DEA19F">
            <wp:simplePos x="0" y="0"/>
            <wp:positionH relativeFrom="column">
              <wp:posOffset>43815</wp:posOffset>
            </wp:positionH>
            <wp:positionV relativeFrom="paragraph">
              <wp:posOffset>22860</wp:posOffset>
            </wp:positionV>
            <wp:extent cx="5514975" cy="1304925"/>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149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592" w:rsidRDefault="00A83592" w:rsidP="00A83592">
      <w:pPr>
        <w:ind w:leftChars="200" w:left="420" w:firstLineChars="100" w:firstLine="200"/>
        <w:rPr>
          <w:rFonts w:ascii="ＭＳ ゴシック" w:eastAsia="ＭＳ ゴシック" w:hAnsi="ＭＳ ゴシック"/>
          <w:sz w:val="20"/>
          <w:szCs w:val="20"/>
        </w:rPr>
      </w:pPr>
    </w:p>
    <w:p w:rsidR="00A83592" w:rsidRDefault="00A83592" w:rsidP="00A83592">
      <w:pPr>
        <w:ind w:leftChars="200" w:left="420" w:firstLineChars="100" w:firstLine="200"/>
        <w:rPr>
          <w:rFonts w:ascii="ＭＳ ゴシック" w:eastAsia="ＭＳ ゴシック" w:hAnsi="ＭＳ ゴシック"/>
          <w:sz w:val="20"/>
          <w:szCs w:val="20"/>
        </w:rPr>
      </w:pPr>
    </w:p>
    <w:p w:rsidR="00A83592" w:rsidRDefault="00A83592" w:rsidP="00A83592">
      <w:pPr>
        <w:ind w:leftChars="200" w:left="420" w:firstLineChars="100" w:firstLine="200"/>
        <w:rPr>
          <w:rFonts w:ascii="ＭＳ ゴシック" w:eastAsia="ＭＳ ゴシック" w:hAnsi="ＭＳ ゴシック"/>
          <w:sz w:val="20"/>
          <w:szCs w:val="20"/>
        </w:rPr>
      </w:pPr>
    </w:p>
    <w:p w:rsidR="00A83592" w:rsidRDefault="00A83592" w:rsidP="00A83592">
      <w:pPr>
        <w:ind w:leftChars="200" w:left="420" w:firstLineChars="100" w:firstLine="200"/>
        <w:rPr>
          <w:rFonts w:ascii="ＭＳ ゴシック" w:eastAsia="ＭＳ ゴシック" w:hAnsi="ＭＳ ゴシック"/>
          <w:sz w:val="20"/>
          <w:szCs w:val="20"/>
        </w:rPr>
      </w:pPr>
    </w:p>
    <w:p w:rsidR="000748E6" w:rsidRPr="000748E6" w:rsidRDefault="00A83592" w:rsidP="000748E6">
      <w:pPr>
        <w:ind w:leftChars="200" w:left="420" w:firstLineChars="100" w:firstLine="220"/>
        <w:rPr>
          <w:rFonts w:ascii="ＭＳ 明朝" w:hAnsi="ＭＳ 明朝"/>
          <w:sz w:val="22"/>
          <w:szCs w:val="20"/>
        </w:rPr>
      </w:pPr>
      <w:r w:rsidRPr="00C93726">
        <w:rPr>
          <w:rFonts w:ascii="ＭＳ 明朝" w:hAnsi="ＭＳ 明朝" w:hint="eastAsia"/>
          <w:sz w:val="22"/>
          <w:szCs w:val="22"/>
        </w:rPr>
        <w:t>前回調査結果と比較すると、大きな変化はみられない。</w:t>
      </w:r>
      <w:r w:rsidR="000748E6" w:rsidRPr="000748E6">
        <w:rPr>
          <w:rFonts w:ascii="ＭＳ 明朝" w:hAnsi="ＭＳ 明朝"/>
          <w:sz w:val="22"/>
          <w:szCs w:val="20"/>
        </w:rPr>
        <w:br w:type="page"/>
      </w:r>
    </w:p>
    <w:p w:rsidR="000748E6" w:rsidRPr="000748E6" w:rsidRDefault="000748E6" w:rsidP="00A83592">
      <w:pPr>
        <w:ind w:firstLineChars="100" w:firstLine="200"/>
        <w:rPr>
          <w:rFonts w:ascii="ＭＳ ゴシック" w:eastAsia="ＭＳ ゴシック" w:hAnsi="ＭＳ ゴシック"/>
          <w:sz w:val="20"/>
          <w:szCs w:val="20"/>
        </w:rPr>
      </w:pPr>
      <w:r w:rsidRPr="000748E6">
        <w:rPr>
          <w:rFonts w:ascii="ＭＳ ゴシック" w:eastAsia="ＭＳ ゴシック" w:hAnsi="ＭＳ ゴシック" w:hint="eastAsia"/>
          <w:sz w:val="20"/>
          <w:szCs w:val="20"/>
        </w:rPr>
        <w:lastRenderedPageBreak/>
        <w:t>（</w:t>
      </w:r>
      <w:r w:rsidR="00A83592">
        <w:rPr>
          <w:rFonts w:ascii="ＭＳ ゴシック" w:eastAsia="ＭＳ ゴシック" w:hAnsi="ＭＳ ゴシック" w:hint="eastAsia"/>
          <w:sz w:val="20"/>
          <w:szCs w:val="20"/>
        </w:rPr>
        <w:t>７</w:t>
      </w:r>
      <w:r w:rsidRPr="000748E6">
        <w:rPr>
          <w:rFonts w:ascii="ＭＳ ゴシック" w:eastAsia="ＭＳ ゴシック" w:hAnsi="ＭＳ ゴシック" w:hint="eastAsia"/>
          <w:sz w:val="20"/>
          <w:szCs w:val="20"/>
        </w:rPr>
        <w:t>）</w:t>
      </w:r>
      <w:r w:rsidR="00A83592" w:rsidRPr="00A83592">
        <w:rPr>
          <w:rFonts w:ascii="ＭＳ ゴシック" w:eastAsia="ＭＳ ゴシック" w:hAnsi="ＭＳ ゴシック" w:hint="eastAsia"/>
          <w:sz w:val="20"/>
          <w:szCs w:val="20"/>
        </w:rPr>
        <w:t>この地域のために何か役に立ちたい</w:t>
      </w:r>
    </w:p>
    <w:p w:rsidR="00A83592" w:rsidRDefault="00A83592" w:rsidP="000748E6">
      <w:pPr>
        <w:ind w:leftChars="200" w:left="420" w:firstLineChars="100" w:firstLine="200"/>
        <w:jc w:val="center"/>
        <w:rPr>
          <w:rFonts w:ascii="ＭＳ ゴシック" w:eastAsia="ＭＳ ゴシック" w:hAnsi="ＭＳ ゴシック"/>
          <w:sz w:val="20"/>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この地域のために何か役に立ちたいか</w:t>
      </w:r>
      <w:r>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0748E6" w:rsidRP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75392" behindDoc="0" locked="0" layoutInCell="1" allowOverlap="1" wp14:anchorId="7359C755" wp14:editId="5640EFF4">
            <wp:simplePos x="0" y="0"/>
            <wp:positionH relativeFrom="column">
              <wp:posOffset>229235</wp:posOffset>
            </wp:positionH>
            <wp:positionV relativeFrom="paragraph">
              <wp:posOffset>2684</wp:posOffset>
            </wp:positionV>
            <wp:extent cx="5572760" cy="184594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72760"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D079D5">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E65DF5" w:rsidRDefault="00E65DF5" w:rsidP="000748E6">
      <w:pPr>
        <w:ind w:leftChars="200" w:left="420" w:firstLineChars="100" w:firstLine="220"/>
        <w:rPr>
          <w:rFonts w:ascii="ＭＳ 明朝" w:hAnsi="ＭＳ 明朝"/>
          <w:sz w:val="22"/>
          <w:szCs w:val="20"/>
        </w:rPr>
      </w:pPr>
    </w:p>
    <w:p w:rsidR="00D079D5" w:rsidRDefault="00C51EAF" w:rsidP="000748E6">
      <w:pPr>
        <w:ind w:leftChars="200" w:left="420" w:firstLineChars="100" w:firstLine="220"/>
        <w:rPr>
          <w:rFonts w:ascii="ＭＳ 明朝" w:hAnsi="ＭＳ 明朝"/>
          <w:sz w:val="22"/>
          <w:szCs w:val="20"/>
        </w:rPr>
      </w:pPr>
      <w:r w:rsidRPr="00E65DF5">
        <w:rPr>
          <w:rFonts w:ascii="ＭＳ 明朝" w:hAnsi="ＭＳ 明朝" w:hint="eastAsia"/>
          <w:sz w:val="22"/>
          <w:szCs w:val="20"/>
        </w:rPr>
        <w:t>この地域のために何か役に立ちたい</w:t>
      </w:r>
      <w:r>
        <w:rPr>
          <w:rFonts w:ascii="ＭＳ 明朝" w:hAnsi="ＭＳ 明朝" w:hint="eastAsia"/>
          <w:sz w:val="22"/>
          <w:szCs w:val="20"/>
        </w:rPr>
        <w:t>かについて、</w:t>
      </w:r>
      <w:r w:rsidR="00E65DF5">
        <w:rPr>
          <w:rFonts w:ascii="ＭＳ 明朝" w:hAnsi="ＭＳ 明朝" w:hint="eastAsia"/>
          <w:sz w:val="22"/>
          <w:szCs w:val="20"/>
        </w:rPr>
        <w:t>年齢別にみると、『思う』と回答した人の割合は40～64歳、65～74歳で６割を超えて高くなっている。</w:t>
      </w:r>
    </w:p>
    <w:p w:rsidR="00E65DF5" w:rsidRDefault="00E65DF5"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この地域のために何か役に立ちたいか</w:t>
      </w:r>
      <w:r>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0748E6" w:rsidRP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76416" behindDoc="0" locked="0" layoutInCell="1" allowOverlap="1" wp14:anchorId="74226CBE" wp14:editId="67B2B094">
            <wp:simplePos x="0" y="0"/>
            <wp:positionH relativeFrom="column">
              <wp:posOffset>-185420</wp:posOffset>
            </wp:positionH>
            <wp:positionV relativeFrom="paragraph">
              <wp:posOffset>77470</wp:posOffset>
            </wp:positionV>
            <wp:extent cx="5788025" cy="2665730"/>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88025"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D079D5">
      <w:pPr>
        <w:ind w:leftChars="200" w:left="420" w:firstLineChars="100" w:firstLine="220"/>
        <w:rPr>
          <w:rFonts w:ascii="ＭＳ 明朝" w:hAnsi="ＭＳ 明朝"/>
          <w:sz w:val="22"/>
          <w:szCs w:val="20"/>
        </w:rPr>
      </w:pPr>
    </w:p>
    <w:p w:rsidR="00A83592" w:rsidRDefault="00A83592"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E65DF5" w:rsidRDefault="00E65DF5" w:rsidP="000748E6">
      <w:pPr>
        <w:ind w:leftChars="200" w:left="420" w:firstLineChars="100" w:firstLine="220"/>
        <w:rPr>
          <w:rFonts w:ascii="ＭＳ 明朝" w:hAnsi="ＭＳ 明朝"/>
          <w:sz w:val="22"/>
          <w:szCs w:val="20"/>
        </w:rPr>
      </w:pPr>
    </w:p>
    <w:p w:rsidR="00D079D5" w:rsidRDefault="00E65DF5" w:rsidP="000748E6">
      <w:pPr>
        <w:ind w:leftChars="200" w:left="420" w:firstLineChars="100" w:firstLine="220"/>
        <w:rPr>
          <w:rFonts w:ascii="ＭＳ 明朝" w:hAnsi="ＭＳ 明朝"/>
          <w:sz w:val="22"/>
          <w:szCs w:val="20"/>
        </w:rPr>
      </w:pPr>
      <w:r>
        <w:rPr>
          <w:rFonts w:ascii="ＭＳ 明朝" w:hAnsi="ＭＳ 明朝" w:hint="eastAsia"/>
          <w:sz w:val="22"/>
          <w:szCs w:val="20"/>
        </w:rPr>
        <w:t>地域別にみると、『思う』と回答した人の割合は豊田町、豊北町で</w:t>
      </w:r>
      <w:r w:rsidR="00B708FD">
        <w:rPr>
          <w:rFonts w:ascii="ＭＳ 明朝" w:hAnsi="ＭＳ 明朝" w:hint="eastAsia"/>
          <w:sz w:val="22"/>
          <w:szCs w:val="20"/>
        </w:rPr>
        <w:t>約７割と</w:t>
      </w:r>
      <w:r>
        <w:rPr>
          <w:rFonts w:ascii="ＭＳ 明朝" w:hAnsi="ＭＳ 明朝" w:hint="eastAsia"/>
          <w:sz w:val="22"/>
          <w:szCs w:val="20"/>
        </w:rPr>
        <w:t>高くなっている。</w:t>
      </w:r>
    </w:p>
    <w:p w:rsidR="00D079D5" w:rsidRDefault="00D079D5" w:rsidP="000748E6">
      <w:pPr>
        <w:ind w:leftChars="200" w:left="420" w:firstLineChars="100" w:firstLine="220"/>
        <w:rPr>
          <w:rFonts w:ascii="ＭＳ 明朝" w:hAnsi="ＭＳ 明朝"/>
          <w:sz w:val="22"/>
          <w:szCs w:val="20"/>
        </w:rPr>
      </w:pPr>
    </w:p>
    <w:p w:rsidR="00E65DF5" w:rsidRPr="00E65DF5" w:rsidRDefault="00E65DF5" w:rsidP="000748E6">
      <w:pPr>
        <w:ind w:leftChars="200" w:left="420" w:firstLineChars="100" w:firstLine="220"/>
        <w:rPr>
          <w:rFonts w:ascii="ＭＳ 明朝" w:hAnsi="ＭＳ 明朝"/>
          <w:sz w:val="22"/>
          <w:szCs w:val="20"/>
        </w:rPr>
      </w:pPr>
    </w:p>
    <w:p w:rsidR="00A83592" w:rsidRDefault="00A83592" w:rsidP="00A83592">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この地域のために何か役に立ちたいか（前回比較）</w:t>
      </w:r>
      <w:r w:rsidRPr="009E40B4">
        <w:rPr>
          <w:rFonts w:ascii="ＭＳ ゴシック" w:eastAsia="ＭＳ ゴシック" w:hAnsi="ＭＳ ゴシック" w:hint="eastAsia"/>
          <w:sz w:val="20"/>
          <w:szCs w:val="20"/>
        </w:rPr>
        <w:t>】</w:t>
      </w:r>
    </w:p>
    <w:p w:rsidR="00A83592" w:rsidRPr="008E62B3" w:rsidRDefault="00A83592" w:rsidP="00A83592">
      <w:pPr>
        <w:ind w:leftChars="200" w:left="420" w:firstLineChars="100" w:firstLine="210"/>
        <w:rPr>
          <w:rFonts w:ascii="ＭＳ ゴシック" w:eastAsia="ＭＳ ゴシック" w:hAnsi="ＭＳ ゴシック"/>
          <w:sz w:val="20"/>
          <w:szCs w:val="20"/>
        </w:rPr>
      </w:pPr>
      <w:r w:rsidRPr="00977291">
        <w:rPr>
          <w:rFonts w:hint="eastAsia"/>
          <w:noProof/>
        </w:rPr>
        <w:drawing>
          <wp:anchor distT="0" distB="0" distL="114300" distR="114300" simplePos="0" relativeHeight="252457984" behindDoc="0" locked="0" layoutInCell="1" allowOverlap="1" wp14:anchorId="135F3F37" wp14:editId="4808CCBD">
            <wp:simplePos x="0" y="0"/>
            <wp:positionH relativeFrom="column">
              <wp:posOffset>43815</wp:posOffset>
            </wp:positionH>
            <wp:positionV relativeFrom="paragraph">
              <wp:posOffset>22860</wp:posOffset>
            </wp:positionV>
            <wp:extent cx="5514975" cy="1304925"/>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149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592" w:rsidRDefault="00A83592" w:rsidP="00A83592">
      <w:pPr>
        <w:ind w:leftChars="200" w:left="420" w:firstLineChars="100" w:firstLine="200"/>
        <w:rPr>
          <w:rFonts w:ascii="ＭＳ ゴシック" w:eastAsia="ＭＳ ゴシック" w:hAnsi="ＭＳ ゴシック"/>
          <w:sz w:val="20"/>
          <w:szCs w:val="20"/>
        </w:rPr>
      </w:pPr>
    </w:p>
    <w:p w:rsidR="00A83592" w:rsidRPr="008E62B3" w:rsidRDefault="00A83592" w:rsidP="00A83592">
      <w:pPr>
        <w:ind w:leftChars="200" w:left="420" w:firstLineChars="100" w:firstLine="200"/>
        <w:rPr>
          <w:rFonts w:ascii="ＭＳ ゴシック" w:eastAsia="ＭＳ ゴシック" w:hAnsi="ＭＳ ゴシック"/>
          <w:sz w:val="20"/>
          <w:szCs w:val="20"/>
        </w:rPr>
      </w:pPr>
    </w:p>
    <w:p w:rsidR="00A83592" w:rsidRPr="009E40B4" w:rsidRDefault="00A83592" w:rsidP="00A83592">
      <w:pPr>
        <w:ind w:leftChars="200" w:left="420" w:firstLineChars="100" w:firstLine="200"/>
        <w:rPr>
          <w:rFonts w:ascii="ＭＳ ゴシック" w:eastAsia="ＭＳ ゴシック" w:hAnsi="ＭＳ ゴシック"/>
          <w:sz w:val="20"/>
          <w:szCs w:val="20"/>
        </w:rPr>
      </w:pPr>
    </w:p>
    <w:p w:rsidR="00A83592" w:rsidRDefault="00A83592" w:rsidP="00A83592">
      <w:pPr>
        <w:ind w:leftChars="200" w:left="420" w:firstLineChars="100" w:firstLine="220"/>
        <w:rPr>
          <w:rFonts w:ascii="ＭＳ 明朝" w:hAnsi="ＭＳ 明朝"/>
          <w:sz w:val="22"/>
          <w:szCs w:val="20"/>
        </w:rPr>
      </w:pPr>
    </w:p>
    <w:p w:rsidR="000748E6" w:rsidRPr="000748E6" w:rsidRDefault="00A83592" w:rsidP="000748E6">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w:t>
      </w:r>
      <w:r w:rsidR="0085546B">
        <w:rPr>
          <w:rFonts w:ascii="ＭＳ 明朝" w:hAnsi="ＭＳ 明朝" w:hint="eastAsia"/>
          <w:sz w:val="22"/>
          <w:szCs w:val="20"/>
        </w:rPr>
        <w:t>大きな変化はみられない</w:t>
      </w:r>
      <w:r>
        <w:rPr>
          <w:rFonts w:ascii="ＭＳ 明朝" w:hAnsi="ＭＳ 明朝" w:hint="eastAsia"/>
          <w:sz w:val="22"/>
          <w:szCs w:val="20"/>
        </w:rPr>
        <w:t>。</w:t>
      </w:r>
      <w:r w:rsidR="000748E6" w:rsidRPr="000748E6">
        <w:rPr>
          <w:rFonts w:ascii="ＭＳ 明朝" w:hAnsi="ＭＳ 明朝"/>
          <w:sz w:val="22"/>
          <w:szCs w:val="20"/>
        </w:rPr>
        <w:br w:type="page"/>
      </w:r>
    </w:p>
    <w:p w:rsidR="000748E6" w:rsidRPr="000748E6" w:rsidRDefault="000748E6" w:rsidP="00A83592">
      <w:pPr>
        <w:ind w:firstLineChars="100" w:firstLine="200"/>
        <w:rPr>
          <w:rFonts w:ascii="ＭＳ ゴシック" w:eastAsia="ＭＳ ゴシック" w:hAnsi="ＭＳ ゴシック"/>
          <w:sz w:val="20"/>
          <w:szCs w:val="20"/>
        </w:rPr>
      </w:pPr>
      <w:r w:rsidRPr="000748E6">
        <w:rPr>
          <w:rFonts w:ascii="ＭＳ ゴシック" w:eastAsia="ＭＳ ゴシック" w:hAnsi="ＭＳ ゴシック" w:hint="eastAsia"/>
          <w:sz w:val="20"/>
          <w:szCs w:val="20"/>
        </w:rPr>
        <w:lastRenderedPageBreak/>
        <w:t>（</w:t>
      </w:r>
      <w:r w:rsidR="00A83592">
        <w:rPr>
          <w:rFonts w:ascii="ＭＳ ゴシック" w:eastAsia="ＭＳ ゴシック" w:hAnsi="ＭＳ ゴシック" w:hint="eastAsia"/>
          <w:sz w:val="20"/>
          <w:szCs w:val="20"/>
        </w:rPr>
        <w:t>８</w:t>
      </w:r>
      <w:r w:rsidRPr="000748E6">
        <w:rPr>
          <w:rFonts w:ascii="ＭＳ ゴシック" w:eastAsia="ＭＳ ゴシック" w:hAnsi="ＭＳ ゴシック" w:hint="eastAsia"/>
          <w:sz w:val="20"/>
          <w:szCs w:val="20"/>
        </w:rPr>
        <w:t>）</w:t>
      </w:r>
      <w:r w:rsidR="00A83592" w:rsidRPr="00A83592">
        <w:rPr>
          <w:rFonts w:ascii="ＭＳ ゴシック" w:eastAsia="ＭＳ ゴシック" w:hAnsi="ＭＳ ゴシック" w:hint="eastAsia"/>
          <w:sz w:val="20"/>
          <w:szCs w:val="20"/>
        </w:rPr>
        <w:t>この地域にいると何かと不便だ</w:t>
      </w:r>
    </w:p>
    <w:p w:rsidR="00A83592" w:rsidRDefault="00A83592" w:rsidP="000748E6">
      <w:pPr>
        <w:ind w:leftChars="200" w:left="420" w:firstLineChars="100" w:firstLine="200"/>
        <w:jc w:val="center"/>
        <w:rPr>
          <w:rFonts w:ascii="ＭＳ ゴシック" w:eastAsia="ＭＳ ゴシック" w:hAnsi="ＭＳ ゴシック"/>
          <w:sz w:val="20"/>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この地域にいると何かと不便だと思うか</w:t>
      </w:r>
      <w:r>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0748E6" w:rsidRP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77440" behindDoc="1" locked="0" layoutInCell="1" allowOverlap="1" wp14:anchorId="2CBE6199" wp14:editId="1EB2FBCF">
            <wp:simplePos x="0" y="0"/>
            <wp:positionH relativeFrom="column">
              <wp:posOffset>228816</wp:posOffset>
            </wp:positionH>
            <wp:positionV relativeFrom="paragraph">
              <wp:posOffset>216</wp:posOffset>
            </wp:positionV>
            <wp:extent cx="5572760" cy="1845945"/>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72760"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D079D5">
      <w:pPr>
        <w:ind w:leftChars="200" w:left="420" w:firstLineChars="100" w:firstLine="220"/>
        <w:rPr>
          <w:rFonts w:ascii="ＭＳ 明朝" w:hAnsi="ＭＳ 明朝"/>
          <w:sz w:val="22"/>
          <w:szCs w:val="20"/>
        </w:rPr>
      </w:pPr>
    </w:p>
    <w:p w:rsidR="000748E6" w:rsidRDefault="000748E6"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C4001A" w:rsidRDefault="00C4001A"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D079D5" w:rsidRDefault="00D079D5" w:rsidP="00D079D5">
      <w:pPr>
        <w:ind w:leftChars="200" w:left="420" w:firstLineChars="100" w:firstLine="220"/>
        <w:rPr>
          <w:rFonts w:ascii="ＭＳ 明朝" w:hAnsi="ＭＳ 明朝"/>
          <w:sz w:val="22"/>
          <w:szCs w:val="20"/>
        </w:rPr>
      </w:pPr>
    </w:p>
    <w:p w:rsidR="00D079D5" w:rsidRDefault="00C51EAF" w:rsidP="00D079D5">
      <w:pPr>
        <w:ind w:leftChars="200" w:left="420" w:firstLineChars="100" w:firstLine="220"/>
        <w:rPr>
          <w:rFonts w:ascii="ＭＳ 明朝" w:hAnsi="ＭＳ 明朝"/>
          <w:sz w:val="22"/>
          <w:szCs w:val="20"/>
        </w:rPr>
      </w:pPr>
      <w:r>
        <w:rPr>
          <w:rFonts w:ascii="ＭＳ 明朝" w:hAnsi="ＭＳ 明朝" w:hint="eastAsia"/>
          <w:sz w:val="22"/>
          <w:szCs w:val="20"/>
        </w:rPr>
        <w:t>この地域にいると何かと不便だと思うかについて、</w:t>
      </w:r>
      <w:r w:rsidR="00E65DF5">
        <w:rPr>
          <w:rFonts w:ascii="ＭＳ 明朝" w:hAnsi="ＭＳ 明朝" w:hint="eastAsia"/>
          <w:sz w:val="22"/>
          <w:szCs w:val="20"/>
        </w:rPr>
        <w:t>年齢別にみると、『思う』と回答した人の割合はいずれの年齢</w:t>
      </w:r>
      <w:r w:rsidR="00994948">
        <w:rPr>
          <w:rFonts w:ascii="ＭＳ 明朝" w:hAnsi="ＭＳ 明朝" w:hint="eastAsia"/>
          <w:sz w:val="22"/>
          <w:szCs w:val="20"/>
        </w:rPr>
        <w:t>層</w:t>
      </w:r>
      <w:r w:rsidR="00E65DF5">
        <w:rPr>
          <w:rFonts w:ascii="ＭＳ 明朝" w:hAnsi="ＭＳ 明朝" w:hint="eastAsia"/>
          <w:sz w:val="22"/>
          <w:szCs w:val="20"/>
        </w:rPr>
        <w:t>も</w:t>
      </w:r>
      <w:r w:rsidR="00164317">
        <w:rPr>
          <w:rFonts w:ascii="ＭＳ 明朝" w:hAnsi="ＭＳ 明朝" w:hint="eastAsia"/>
          <w:sz w:val="22"/>
          <w:szCs w:val="20"/>
        </w:rPr>
        <w:t>約</w:t>
      </w:r>
      <w:r w:rsidR="00E65DF5">
        <w:rPr>
          <w:rFonts w:ascii="ＭＳ 明朝" w:hAnsi="ＭＳ 明朝" w:hint="eastAsia"/>
          <w:sz w:val="22"/>
          <w:szCs w:val="20"/>
        </w:rPr>
        <w:t>３割となっている。</w:t>
      </w:r>
    </w:p>
    <w:p w:rsidR="00E65DF5" w:rsidRDefault="00E65DF5" w:rsidP="00D079D5">
      <w:pPr>
        <w:ind w:leftChars="200" w:left="420" w:firstLineChars="100" w:firstLine="220"/>
        <w:rPr>
          <w:rFonts w:ascii="ＭＳ 明朝" w:hAnsi="ＭＳ 明朝"/>
          <w:sz w:val="22"/>
          <w:szCs w:val="20"/>
        </w:rPr>
      </w:pPr>
    </w:p>
    <w:p w:rsidR="000748E6" w:rsidRDefault="000748E6" w:rsidP="00D079D5">
      <w:pPr>
        <w:ind w:leftChars="200" w:left="420" w:firstLineChars="100" w:firstLine="220"/>
        <w:rPr>
          <w:rFonts w:ascii="ＭＳ 明朝" w:hAnsi="ＭＳ 明朝"/>
          <w:sz w:val="22"/>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この地域にいると何かと不便だと思うか</w:t>
      </w:r>
      <w:r>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78464" behindDoc="0" locked="0" layoutInCell="1" allowOverlap="1" wp14:anchorId="37A61FC4" wp14:editId="7B1D6DA7">
            <wp:simplePos x="0" y="0"/>
            <wp:positionH relativeFrom="column">
              <wp:posOffset>-180340</wp:posOffset>
            </wp:positionH>
            <wp:positionV relativeFrom="paragraph">
              <wp:posOffset>68796</wp:posOffset>
            </wp:positionV>
            <wp:extent cx="5788025" cy="2673985"/>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88025"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592" w:rsidRDefault="00A83592" w:rsidP="00D079D5">
      <w:pPr>
        <w:ind w:leftChars="200" w:left="420" w:firstLineChars="100" w:firstLine="220"/>
        <w:rPr>
          <w:rFonts w:ascii="ＭＳ 明朝" w:hAnsi="ＭＳ 明朝"/>
          <w:sz w:val="22"/>
          <w:szCs w:val="20"/>
        </w:rPr>
      </w:pPr>
    </w:p>
    <w:p w:rsidR="00A83592" w:rsidRDefault="00A83592" w:rsidP="000748E6">
      <w:pPr>
        <w:ind w:leftChars="200" w:left="420" w:firstLineChars="100" w:firstLine="220"/>
        <w:rPr>
          <w:rFonts w:ascii="ＭＳ 明朝" w:hAnsi="ＭＳ 明朝"/>
          <w:sz w:val="22"/>
          <w:szCs w:val="20"/>
        </w:rPr>
      </w:pPr>
    </w:p>
    <w:p w:rsidR="00A83592" w:rsidRDefault="00A83592"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E65DF5" w:rsidRDefault="00E65DF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E65DF5" w:rsidP="000748E6">
      <w:pPr>
        <w:ind w:leftChars="200" w:left="420" w:firstLineChars="100" w:firstLine="220"/>
        <w:rPr>
          <w:rFonts w:ascii="ＭＳ 明朝" w:hAnsi="ＭＳ 明朝"/>
          <w:sz w:val="22"/>
          <w:szCs w:val="20"/>
        </w:rPr>
      </w:pPr>
      <w:r>
        <w:rPr>
          <w:rFonts w:ascii="ＭＳ 明朝" w:hAnsi="ＭＳ 明朝" w:hint="eastAsia"/>
          <w:sz w:val="22"/>
          <w:szCs w:val="20"/>
        </w:rPr>
        <w:t>地域別にみると、『思う』と回答した人の割合は</w:t>
      </w:r>
      <w:r w:rsidR="00B708FD">
        <w:rPr>
          <w:rFonts w:ascii="ＭＳ 明朝" w:hAnsi="ＭＳ 明朝" w:hint="eastAsia"/>
          <w:sz w:val="22"/>
          <w:szCs w:val="20"/>
        </w:rPr>
        <w:t>豊北町</w:t>
      </w:r>
      <w:r w:rsidR="0085546B">
        <w:rPr>
          <w:rFonts w:ascii="ＭＳ 明朝" w:hAnsi="ＭＳ 明朝" w:hint="eastAsia"/>
          <w:sz w:val="22"/>
          <w:szCs w:val="20"/>
        </w:rPr>
        <w:t>、豊田町で高くなっている。</w:t>
      </w:r>
    </w:p>
    <w:p w:rsidR="00A83592" w:rsidRDefault="00A83592" w:rsidP="000748E6">
      <w:pPr>
        <w:ind w:leftChars="200" w:left="420" w:firstLineChars="100" w:firstLine="220"/>
        <w:rPr>
          <w:rFonts w:ascii="ＭＳ 明朝" w:hAnsi="ＭＳ 明朝"/>
          <w:sz w:val="22"/>
          <w:szCs w:val="20"/>
        </w:rPr>
      </w:pPr>
    </w:p>
    <w:p w:rsidR="00A83592" w:rsidRPr="000748E6" w:rsidRDefault="00A83592" w:rsidP="000748E6">
      <w:pPr>
        <w:ind w:leftChars="200" w:left="420" w:firstLineChars="100" w:firstLine="220"/>
        <w:rPr>
          <w:rFonts w:ascii="ＭＳ 明朝" w:hAnsi="ＭＳ 明朝"/>
          <w:sz w:val="22"/>
          <w:szCs w:val="20"/>
        </w:rPr>
      </w:pPr>
    </w:p>
    <w:p w:rsidR="00A83592" w:rsidRDefault="00A83592" w:rsidP="00A83592">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この地域にいると何かと不便だと思うか（前回比較）</w:t>
      </w:r>
      <w:r w:rsidRPr="009E40B4">
        <w:rPr>
          <w:rFonts w:ascii="ＭＳ ゴシック" w:eastAsia="ＭＳ ゴシック" w:hAnsi="ＭＳ ゴシック" w:hint="eastAsia"/>
          <w:sz w:val="20"/>
          <w:szCs w:val="20"/>
        </w:rPr>
        <w:t>】</w:t>
      </w:r>
    </w:p>
    <w:p w:rsidR="00A83592" w:rsidRPr="008E62B3" w:rsidRDefault="00A83592" w:rsidP="00A83592">
      <w:pPr>
        <w:ind w:leftChars="200" w:left="420" w:firstLineChars="100" w:firstLine="210"/>
        <w:rPr>
          <w:rFonts w:ascii="ＭＳ 明朝" w:hAnsi="ＭＳ 明朝"/>
          <w:sz w:val="22"/>
          <w:szCs w:val="20"/>
        </w:rPr>
      </w:pPr>
      <w:r w:rsidRPr="00977291">
        <w:rPr>
          <w:rFonts w:hint="eastAsia"/>
          <w:noProof/>
        </w:rPr>
        <w:drawing>
          <wp:anchor distT="0" distB="0" distL="114300" distR="114300" simplePos="0" relativeHeight="252460032" behindDoc="0" locked="0" layoutInCell="1" allowOverlap="1" wp14:anchorId="5B68ED0B" wp14:editId="635AAAAB">
            <wp:simplePos x="0" y="0"/>
            <wp:positionH relativeFrom="column">
              <wp:posOffset>41910</wp:posOffset>
            </wp:positionH>
            <wp:positionV relativeFrom="paragraph">
              <wp:posOffset>22860</wp:posOffset>
            </wp:positionV>
            <wp:extent cx="5514975" cy="1304925"/>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149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592" w:rsidRDefault="00A83592" w:rsidP="00A83592">
      <w:pPr>
        <w:ind w:leftChars="200" w:left="420" w:firstLineChars="100" w:firstLine="220"/>
        <w:rPr>
          <w:rFonts w:ascii="ＭＳ 明朝" w:hAnsi="ＭＳ 明朝"/>
          <w:sz w:val="22"/>
          <w:szCs w:val="20"/>
        </w:rPr>
      </w:pPr>
    </w:p>
    <w:p w:rsidR="00A83592" w:rsidRDefault="00A83592" w:rsidP="00A83592">
      <w:pPr>
        <w:ind w:leftChars="200" w:left="420" w:firstLineChars="100" w:firstLine="220"/>
        <w:rPr>
          <w:rFonts w:ascii="ＭＳ 明朝" w:hAnsi="ＭＳ 明朝"/>
          <w:sz w:val="22"/>
          <w:szCs w:val="20"/>
        </w:rPr>
      </w:pPr>
    </w:p>
    <w:p w:rsidR="00A83592" w:rsidRDefault="00A83592" w:rsidP="00A83592">
      <w:pPr>
        <w:ind w:leftChars="200" w:left="420" w:firstLineChars="100" w:firstLine="220"/>
        <w:rPr>
          <w:rFonts w:ascii="ＭＳ 明朝" w:hAnsi="ＭＳ 明朝"/>
          <w:sz w:val="22"/>
          <w:szCs w:val="20"/>
        </w:rPr>
      </w:pPr>
    </w:p>
    <w:p w:rsidR="00A83592" w:rsidRDefault="00A83592" w:rsidP="00A83592">
      <w:pPr>
        <w:ind w:leftChars="200" w:left="420" w:firstLineChars="100" w:firstLine="220"/>
        <w:rPr>
          <w:rFonts w:ascii="ＭＳ 明朝" w:hAnsi="ＭＳ 明朝"/>
          <w:sz w:val="22"/>
          <w:szCs w:val="20"/>
        </w:rPr>
      </w:pPr>
    </w:p>
    <w:p w:rsidR="00A83592" w:rsidRDefault="0085546B" w:rsidP="00A83592">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w:t>
      </w:r>
      <w:r w:rsidR="00A83592">
        <w:rPr>
          <w:rFonts w:ascii="ＭＳ 明朝" w:hAnsi="ＭＳ 明朝" w:hint="eastAsia"/>
          <w:sz w:val="22"/>
          <w:szCs w:val="20"/>
        </w:rPr>
        <w:t>大きな変化はみられない。</w:t>
      </w:r>
      <w:r w:rsidR="00A83592">
        <w:rPr>
          <w:rFonts w:ascii="ＭＳ 明朝" w:hAnsi="ＭＳ 明朝"/>
          <w:sz w:val="22"/>
          <w:szCs w:val="20"/>
        </w:rPr>
        <w:br w:type="page"/>
      </w:r>
    </w:p>
    <w:p w:rsidR="000748E6" w:rsidRPr="000748E6" w:rsidRDefault="000748E6" w:rsidP="00A83592">
      <w:pPr>
        <w:ind w:firstLineChars="100" w:firstLine="200"/>
        <w:rPr>
          <w:rFonts w:ascii="ＭＳ ゴシック" w:eastAsia="ＭＳ ゴシック" w:hAnsi="ＭＳ ゴシック"/>
          <w:sz w:val="20"/>
          <w:szCs w:val="20"/>
        </w:rPr>
      </w:pPr>
      <w:r w:rsidRPr="000748E6">
        <w:rPr>
          <w:rFonts w:ascii="ＭＳ ゴシック" w:eastAsia="ＭＳ ゴシック" w:hAnsi="ＭＳ ゴシック" w:hint="eastAsia"/>
          <w:sz w:val="20"/>
          <w:szCs w:val="20"/>
        </w:rPr>
        <w:lastRenderedPageBreak/>
        <w:t>（</w:t>
      </w:r>
      <w:r w:rsidR="00A83592">
        <w:rPr>
          <w:rFonts w:ascii="ＭＳ ゴシック" w:eastAsia="ＭＳ ゴシック" w:hAnsi="ＭＳ ゴシック" w:hint="eastAsia"/>
          <w:sz w:val="20"/>
          <w:szCs w:val="20"/>
        </w:rPr>
        <w:t>９</w:t>
      </w:r>
      <w:r w:rsidRPr="000748E6">
        <w:rPr>
          <w:rFonts w:ascii="ＭＳ ゴシック" w:eastAsia="ＭＳ ゴシック" w:hAnsi="ＭＳ ゴシック" w:hint="eastAsia"/>
          <w:sz w:val="20"/>
          <w:szCs w:val="20"/>
        </w:rPr>
        <w:t>）</w:t>
      </w:r>
      <w:r w:rsidR="00A83592" w:rsidRPr="00A83592">
        <w:rPr>
          <w:rFonts w:ascii="ＭＳ ゴシック" w:eastAsia="ＭＳ ゴシック" w:hAnsi="ＭＳ ゴシック" w:hint="eastAsia"/>
          <w:sz w:val="20"/>
          <w:szCs w:val="20"/>
        </w:rPr>
        <w:t>全体的にみて地域の住み心地は良い</w:t>
      </w:r>
    </w:p>
    <w:p w:rsidR="00A83592" w:rsidRDefault="00A83592" w:rsidP="000748E6">
      <w:pPr>
        <w:ind w:leftChars="200" w:left="420" w:firstLineChars="100" w:firstLine="200"/>
        <w:jc w:val="center"/>
        <w:rPr>
          <w:rFonts w:ascii="ＭＳ ゴシック" w:eastAsia="ＭＳ ゴシック" w:hAnsi="ＭＳ ゴシック"/>
          <w:sz w:val="20"/>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全体的にみて地域の住み心地は良いか</w:t>
      </w:r>
      <w:r>
        <w:rPr>
          <w:rFonts w:ascii="ＭＳ ゴシック" w:eastAsia="ＭＳ ゴシック" w:hAnsi="ＭＳ ゴシック" w:hint="eastAsia"/>
          <w:sz w:val="20"/>
          <w:szCs w:val="20"/>
        </w:rPr>
        <w:t>（年齢別）</w:t>
      </w:r>
      <w:r w:rsidRPr="009E40B4">
        <w:rPr>
          <w:rFonts w:ascii="ＭＳ ゴシック" w:eastAsia="ＭＳ ゴシック" w:hAnsi="ＭＳ ゴシック" w:hint="eastAsia"/>
          <w:sz w:val="20"/>
          <w:szCs w:val="20"/>
        </w:rPr>
        <w:t>】</w:t>
      </w:r>
    </w:p>
    <w:p w:rsidR="000748E6" w:rsidRP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79488" behindDoc="1" locked="0" layoutInCell="1" allowOverlap="1">
            <wp:simplePos x="0" y="0"/>
            <wp:positionH relativeFrom="column">
              <wp:posOffset>228816</wp:posOffset>
            </wp:positionH>
            <wp:positionV relativeFrom="paragraph">
              <wp:posOffset>216</wp:posOffset>
            </wp:positionV>
            <wp:extent cx="5572760" cy="184594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72760"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8E6" w:rsidRDefault="000748E6"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E622D4" w:rsidRDefault="00E622D4"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C51EAF" w:rsidP="000748E6">
      <w:pPr>
        <w:ind w:leftChars="200" w:left="420" w:firstLineChars="100" w:firstLine="220"/>
        <w:rPr>
          <w:rFonts w:ascii="ＭＳ 明朝" w:hAnsi="ＭＳ 明朝"/>
          <w:sz w:val="22"/>
          <w:szCs w:val="20"/>
        </w:rPr>
      </w:pPr>
      <w:r w:rsidRPr="00FE7DD5">
        <w:rPr>
          <w:rFonts w:ascii="ＭＳ 明朝" w:hAnsi="ＭＳ 明朝" w:hint="eastAsia"/>
          <w:sz w:val="22"/>
          <w:szCs w:val="20"/>
        </w:rPr>
        <w:t>全体的にみて地域の住み心地は良い</w:t>
      </w:r>
      <w:r>
        <w:rPr>
          <w:rFonts w:ascii="ＭＳ 明朝" w:hAnsi="ＭＳ 明朝" w:hint="eastAsia"/>
          <w:sz w:val="22"/>
          <w:szCs w:val="20"/>
        </w:rPr>
        <w:t>かについて、</w:t>
      </w:r>
      <w:r w:rsidR="00FE7DD5">
        <w:rPr>
          <w:rFonts w:ascii="ＭＳ 明朝" w:hAnsi="ＭＳ 明朝" w:hint="eastAsia"/>
          <w:sz w:val="22"/>
          <w:szCs w:val="20"/>
        </w:rPr>
        <w:t>年齢別にみると、『思う』と回答した人の割合はいずれの年齢</w:t>
      </w:r>
      <w:r w:rsidR="00994948">
        <w:rPr>
          <w:rFonts w:ascii="ＭＳ 明朝" w:hAnsi="ＭＳ 明朝" w:hint="eastAsia"/>
          <w:sz w:val="22"/>
          <w:szCs w:val="20"/>
        </w:rPr>
        <w:t>層</w:t>
      </w:r>
      <w:r w:rsidR="00FE7DD5">
        <w:rPr>
          <w:rFonts w:ascii="ＭＳ 明朝" w:hAnsi="ＭＳ 明朝" w:hint="eastAsia"/>
          <w:sz w:val="22"/>
          <w:szCs w:val="20"/>
        </w:rPr>
        <w:t>も約８割となっている。</w:t>
      </w:r>
    </w:p>
    <w:p w:rsidR="00FE7DD5" w:rsidRDefault="00FE7DD5" w:rsidP="000748E6">
      <w:pPr>
        <w:ind w:leftChars="200" w:left="420" w:firstLineChars="100" w:firstLine="220"/>
        <w:rPr>
          <w:rFonts w:ascii="ＭＳ 明朝" w:hAnsi="ＭＳ 明朝"/>
          <w:sz w:val="22"/>
          <w:szCs w:val="20"/>
        </w:rPr>
      </w:pPr>
    </w:p>
    <w:p w:rsidR="000748E6" w:rsidRDefault="000748E6" w:rsidP="000748E6">
      <w:pPr>
        <w:ind w:leftChars="200" w:left="420" w:firstLineChars="100" w:firstLine="220"/>
        <w:rPr>
          <w:rFonts w:ascii="ＭＳ 明朝" w:hAnsi="ＭＳ 明朝"/>
          <w:sz w:val="22"/>
          <w:szCs w:val="20"/>
        </w:rPr>
      </w:pPr>
    </w:p>
    <w:p w:rsidR="000748E6" w:rsidRPr="009E40B4" w:rsidRDefault="000748E6" w:rsidP="000748E6">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sidR="00A83592">
        <w:rPr>
          <w:rFonts w:ascii="ＭＳ ゴシック" w:eastAsia="ＭＳ ゴシック" w:hAnsi="ＭＳ ゴシック" w:hint="eastAsia"/>
          <w:sz w:val="20"/>
          <w:szCs w:val="20"/>
        </w:rPr>
        <w:t>全体的にみて地域の住み心地は良いか</w:t>
      </w:r>
      <w:r>
        <w:rPr>
          <w:rFonts w:ascii="ＭＳ ゴシック" w:eastAsia="ＭＳ ゴシック" w:hAnsi="ＭＳ ゴシック" w:hint="eastAsia"/>
          <w:sz w:val="20"/>
          <w:szCs w:val="20"/>
        </w:rPr>
        <w:t>（地域別）</w:t>
      </w:r>
      <w:r w:rsidRPr="009E40B4">
        <w:rPr>
          <w:rFonts w:ascii="ＭＳ ゴシック" w:eastAsia="ＭＳ ゴシック" w:hAnsi="ＭＳ ゴシック" w:hint="eastAsia"/>
          <w:sz w:val="20"/>
          <w:szCs w:val="20"/>
        </w:rPr>
        <w:t>】</w:t>
      </w:r>
    </w:p>
    <w:p w:rsidR="000748E6" w:rsidRDefault="00D079D5" w:rsidP="00D079D5">
      <w:pPr>
        <w:ind w:leftChars="200" w:left="420" w:firstLineChars="100" w:firstLine="210"/>
        <w:rPr>
          <w:rFonts w:ascii="ＭＳ 明朝" w:hAnsi="ＭＳ 明朝"/>
          <w:sz w:val="22"/>
          <w:szCs w:val="20"/>
        </w:rPr>
      </w:pPr>
      <w:r w:rsidRPr="00D079D5">
        <w:rPr>
          <w:rFonts w:hint="eastAsia"/>
          <w:noProof/>
        </w:rPr>
        <w:drawing>
          <wp:anchor distT="0" distB="0" distL="114300" distR="114300" simplePos="0" relativeHeight="252480512" behindDoc="0" locked="0" layoutInCell="1" allowOverlap="1" wp14:anchorId="2082A6C9" wp14:editId="4F45333A">
            <wp:simplePos x="0" y="0"/>
            <wp:positionH relativeFrom="column">
              <wp:posOffset>-194310</wp:posOffset>
            </wp:positionH>
            <wp:positionV relativeFrom="paragraph">
              <wp:posOffset>102870</wp:posOffset>
            </wp:positionV>
            <wp:extent cx="5788025" cy="2673985"/>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88025"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592" w:rsidRDefault="00A83592" w:rsidP="00D079D5">
      <w:pPr>
        <w:ind w:leftChars="200" w:left="420" w:firstLineChars="100" w:firstLine="220"/>
        <w:rPr>
          <w:rFonts w:ascii="ＭＳ 明朝" w:hAnsi="ＭＳ 明朝"/>
          <w:sz w:val="22"/>
          <w:szCs w:val="20"/>
        </w:rPr>
      </w:pPr>
    </w:p>
    <w:p w:rsidR="00A83592" w:rsidRDefault="00A83592" w:rsidP="000748E6">
      <w:pPr>
        <w:ind w:leftChars="200" w:left="420" w:firstLineChars="100" w:firstLine="220"/>
        <w:rPr>
          <w:rFonts w:ascii="ＭＳ 明朝" w:hAnsi="ＭＳ 明朝"/>
          <w:sz w:val="22"/>
          <w:szCs w:val="20"/>
        </w:rPr>
      </w:pPr>
    </w:p>
    <w:p w:rsidR="00A83592" w:rsidRDefault="00A83592"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D079D5" w:rsidRDefault="00D079D5" w:rsidP="000748E6">
      <w:pPr>
        <w:ind w:leftChars="200" w:left="420" w:firstLineChars="100" w:firstLine="220"/>
        <w:rPr>
          <w:rFonts w:ascii="ＭＳ 明朝" w:hAnsi="ＭＳ 明朝"/>
          <w:sz w:val="22"/>
          <w:szCs w:val="20"/>
        </w:rPr>
      </w:pPr>
    </w:p>
    <w:p w:rsidR="00FE7DD5" w:rsidRDefault="00FE7DD5" w:rsidP="000748E6">
      <w:pPr>
        <w:ind w:leftChars="200" w:left="420" w:firstLineChars="100" w:firstLine="220"/>
        <w:rPr>
          <w:rFonts w:ascii="ＭＳ 明朝" w:hAnsi="ＭＳ 明朝"/>
          <w:sz w:val="22"/>
          <w:szCs w:val="20"/>
        </w:rPr>
      </w:pPr>
      <w:r>
        <w:rPr>
          <w:rFonts w:ascii="ＭＳ 明朝" w:hAnsi="ＭＳ 明朝" w:hint="eastAsia"/>
          <w:sz w:val="22"/>
          <w:szCs w:val="20"/>
        </w:rPr>
        <w:t>地域別にみると、</w:t>
      </w:r>
      <w:r w:rsidR="007C52B3">
        <w:rPr>
          <w:rFonts w:ascii="ＭＳ 明朝" w:hAnsi="ＭＳ 明朝" w:hint="eastAsia"/>
          <w:sz w:val="22"/>
          <w:szCs w:val="20"/>
        </w:rPr>
        <w:t>『思う』と回答した人の割合は本庁、山陽、菊川町で</w:t>
      </w:r>
      <w:r w:rsidR="00B708FD">
        <w:rPr>
          <w:rFonts w:ascii="ＭＳ 明朝" w:hAnsi="ＭＳ 明朝" w:hint="eastAsia"/>
          <w:sz w:val="22"/>
          <w:szCs w:val="20"/>
        </w:rPr>
        <w:t>８割を超えて</w:t>
      </w:r>
      <w:r w:rsidR="007C52B3">
        <w:rPr>
          <w:rFonts w:ascii="ＭＳ 明朝" w:hAnsi="ＭＳ 明朝" w:hint="eastAsia"/>
          <w:sz w:val="22"/>
          <w:szCs w:val="20"/>
        </w:rPr>
        <w:t>高くなっている。</w:t>
      </w:r>
    </w:p>
    <w:p w:rsidR="007C52B3" w:rsidRDefault="007C52B3" w:rsidP="000748E6">
      <w:pPr>
        <w:ind w:leftChars="200" w:left="420" w:firstLineChars="100" w:firstLine="220"/>
        <w:rPr>
          <w:rFonts w:ascii="ＭＳ 明朝" w:hAnsi="ＭＳ 明朝"/>
          <w:sz w:val="22"/>
          <w:szCs w:val="20"/>
        </w:rPr>
      </w:pPr>
    </w:p>
    <w:p w:rsidR="00D079D5" w:rsidRPr="000748E6" w:rsidRDefault="00D079D5" w:rsidP="000748E6">
      <w:pPr>
        <w:ind w:leftChars="200" w:left="420" w:firstLineChars="100" w:firstLine="220"/>
        <w:rPr>
          <w:rFonts w:ascii="ＭＳ 明朝" w:hAnsi="ＭＳ 明朝"/>
          <w:sz w:val="22"/>
          <w:szCs w:val="20"/>
        </w:rPr>
      </w:pPr>
    </w:p>
    <w:p w:rsidR="00A83592" w:rsidRDefault="00A83592" w:rsidP="00A83592">
      <w:pPr>
        <w:ind w:leftChars="200" w:left="420" w:firstLineChars="100" w:firstLine="200"/>
        <w:jc w:val="center"/>
        <w:rPr>
          <w:rFonts w:ascii="ＭＳ ゴシック" w:eastAsia="ＭＳ ゴシック" w:hAnsi="ＭＳ ゴシック"/>
          <w:sz w:val="20"/>
          <w:szCs w:val="20"/>
        </w:rPr>
      </w:pPr>
      <w:r w:rsidRPr="009E40B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全体的にみて地域の住み心地は良いか（前回比較）</w:t>
      </w:r>
      <w:r w:rsidRPr="009E40B4">
        <w:rPr>
          <w:rFonts w:ascii="ＭＳ ゴシック" w:eastAsia="ＭＳ ゴシック" w:hAnsi="ＭＳ ゴシック" w:hint="eastAsia"/>
          <w:sz w:val="20"/>
          <w:szCs w:val="20"/>
        </w:rPr>
        <w:t>】</w:t>
      </w:r>
    </w:p>
    <w:p w:rsidR="00A83592" w:rsidRPr="008E62B3" w:rsidRDefault="00A83592" w:rsidP="00A83592">
      <w:pPr>
        <w:ind w:leftChars="200" w:left="420" w:firstLineChars="100" w:firstLine="210"/>
        <w:rPr>
          <w:rFonts w:ascii="ＭＳ 明朝" w:hAnsi="ＭＳ 明朝"/>
          <w:sz w:val="22"/>
          <w:szCs w:val="20"/>
        </w:rPr>
      </w:pPr>
      <w:r w:rsidRPr="00977291">
        <w:rPr>
          <w:rFonts w:hint="eastAsia"/>
          <w:noProof/>
        </w:rPr>
        <w:drawing>
          <wp:anchor distT="0" distB="0" distL="114300" distR="114300" simplePos="0" relativeHeight="252462080" behindDoc="0" locked="0" layoutInCell="1" allowOverlap="1" wp14:anchorId="37D93E75" wp14:editId="243DD29E">
            <wp:simplePos x="0" y="0"/>
            <wp:positionH relativeFrom="column">
              <wp:posOffset>44450</wp:posOffset>
            </wp:positionH>
            <wp:positionV relativeFrom="paragraph">
              <wp:posOffset>22860</wp:posOffset>
            </wp:positionV>
            <wp:extent cx="5514975" cy="1304925"/>
            <wp:effectExtent l="0" t="0" r="0" b="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149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592" w:rsidRDefault="00A83592" w:rsidP="00A83592">
      <w:pPr>
        <w:ind w:leftChars="200" w:left="420" w:firstLineChars="100" w:firstLine="220"/>
        <w:rPr>
          <w:rFonts w:ascii="ＭＳ 明朝" w:hAnsi="ＭＳ 明朝"/>
          <w:sz w:val="22"/>
          <w:szCs w:val="20"/>
        </w:rPr>
      </w:pPr>
    </w:p>
    <w:p w:rsidR="00A83592" w:rsidRDefault="00A83592" w:rsidP="00A83592">
      <w:pPr>
        <w:ind w:leftChars="200" w:left="420" w:firstLineChars="100" w:firstLine="220"/>
        <w:rPr>
          <w:rFonts w:ascii="ＭＳ 明朝" w:hAnsi="ＭＳ 明朝"/>
          <w:sz w:val="22"/>
          <w:szCs w:val="20"/>
        </w:rPr>
      </w:pPr>
    </w:p>
    <w:p w:rsidR="00A83592" w:rsidRDefault="00A83592" w:rsidP="00A83592">
      <w:pPr>
        <w:ind w:leftChars="200" w:left="420" w:firstLineChars="100" w:firstLine="220"/>
        <w:rPr>
          <w:rFonts w:ascii="ＭＳ 明朝" w:hAnsi="ＭＳ 明朝"/>
          <w:sz w:val="22"/>
          <w:szCs w:val="20"/>
        </w:rPr>
      </w:pPr>
    </w:p>
    <w:p w:rsidR="00A83592" w:rsidRDefault="00A83592" w:rsidP="00A83592">
      <w:pPr>
        <w:ind w:leftChars="200" w:left="420" w:firstLineChars="100" w:firstLine="220"/>
        <w:rPr>
          <w:rFonts w:ascii="ＭＳ 明朝" w:hAnsi="ＭＳ 明朝"/>
          <w:sz w:val="22"/>
          <w:szCs w:val="20"/>
        </w:rPr>
      </w:pPr>
    </w:p>
    <w:p w:rsidR="000748E6" w:rsidRPr="000748E6" w:rsidRDefault="00A83592" w:rsidP="000748E6">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前回調査結果と比較すると、大きな変化はみられない。</w:t>
      </w:r>
      <w:r w:rsidR="000748E6" w:rsidRPr="000748E6">
        <w:rPr>
          <w:rFonts w:ascii="ＭＳ 明朝" w:hAnsi="ＭＳ 明朝"/>
          <w:sz w:val="22"/>
          <w:szCs w:val="20"/>
        </w:rPr>
        <w:br w:type="page"/>
      </w:r>
    </w:p>
    <w:p w:rsidR="002F6D94" w:rsidRDefault="002F6D94" w:rsidP="002F6D94">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27232" behindDoc="0" locked="0" layoutInCell="1" allowOverlap="1" wp14:anchorId="5E6E9B29" wp14:editId="54436D81">
                <wp:simplePos x="0" y="0"/>
                <wp:positionH relativeFrom="column">
                  <wp:posOffset>-5715</wp:posOffset>
                </wp:positionH>
                <wp:positionV relativeFrom="paragraph">
                  <wp:posOffset>-5715</wp:posOffset>
                </wp:positionV>
                <wp:extent cx="6134100" cy="577215"/>
                <wp:effectExtent l="0" t="0" r="19050" b="13335"/>
                <wp:wrapNone/>
                <wp:docPr id="286" name="テキスト ボックス 286"/>
                <wp:cNvGraphicFramePr/>
                <a:graphic xmlns:a="http://schemas.openxmlformats.org/drawingml/2006/main">
                  <a:graphicData uri="http://schemas.microsoft.com/office/word/2010/wordprocessingShape">
                    <wps:wsp>
                      <wps:cNvSpPr txBox="1"/>
                      <wps:spPr>
                        <a:xfrm>
                          <a:off x="0" y="0"/>
                          <a:ext cx="6134100" cy="577215"/>
                        </a:xfrm>
                        <a:prstGeom prst="rect">
                          <a:avLst/>
                        </a:prstGeom>
                        <a:noFill/>
                        <a:ln w="6350">
                          <a:solidFill>
                            <a:prstClr val="black"/>
                          </a:solidFill>
                        </a:ln>
                        <a:effectLst/>
                      </wps:spPr>
                      <wps:txbx>
                        <w:txbxContent>
                          <w:p w:rsidR="00A11282" w:rsidRPr="00C036D9" w:rsidRDefault="00A11282" w:rsidP="00C036D9">
                            <w:pPr>
                              <w:rPr>
                                <w:rFonts w:ascii="ＭＳ ゴシック" w:eastAsia="ＭＳ ゴシック" w:hAnsi="ＭＳ ゴシック"/>
                                <w:sz w:val="22"/>
                              </w:rPr>
                            </w:pPr>
                            <w:r w:rsidRPr="00C036D9">
                              <w:rPr>
                                <w:rFonts w:ascii="ＭＳ ゴシック" w:eastAsia="ＭＳ ゴシック" w:hAnsi="ＭＳ ゴシック" w:hint="eastAsia"/>
                                <w:sz w:val="22"/>
                              </w:rPr>
                              <w:t>問18　あなたがお住まいの地域で、現在課題だと感じていることは何ですか。</w:t>
                            </w:r>
                          </w:p>
                          <w:p w:rsidR="00A11282" w:rsidRPr="00BA24EF" w:rsidRDefault="00A11282" w:rsidP="00C036D9">
                            <w:pPr>
                              <w:jc w:val="right"/>
                              <w:rPr>
                                <w:rFonts w:ascii="ＭＳ ゴシック" w:eastAsia="ＭＳ ゴシック" w:hAnsi="ＭＳ ゴシック"/>
                                <w:sz w:val="22"/>
                              </w:rPr>
                            </w:pPr>
                            <w:r w:rsidRPr="00C036D9">
                              <w:rPr>
                                <w:rFonts w:ascii="ＭＳ ゴシック" w:eastAsia="ＭＳ ゴシック" w:hAnsi="ＭＳ ゴシック" w:hint="eastAsia"/>
                                <w:sz w:val="22"/>
                              </w:rPr>
                              <w:t>（○はいくつでも）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6" o:spid="_x0000_s1037" type="#_x0000_t202" style="position:absolute;left:0;text-align:left;margin-left:-.45pt;margin-top:-.45pt;width:483pt;height:45.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eBawIAAKQEAAAOAAAAZHJzL2Uyb0RvYy54bWysVM2O2jAQvlfqO1i+lxCWny0irCgrqkpo&#10;dyW22rNxHIjqeFzbkNAjSFUfoq9Q9dznyYt07ACLtj1VvTgznj/PN99kdFMVkmyFsTmohMatNiVC&#10;cUhztUrox8fZm2tKrGMqZRKUSOhOWHozfv1qVOqh6MAaZCoMwSTKDkud0LVzehhFlq9FwWwLtFBo&#10;zMAUzKFqVlFqWInZCxl12u1+VIJJtQEurMXb28ZIxyF/lgnu7rPMCkdkQvFtLpwmnEt/RuMRG64M&#10;0+ucH5/B/uEVBcsVFj2numWOkY3J/0hV5NyAhcy1OBQRZFnORegBu4nbL7pZrJkWoRcEx+ozTPb/&#10;peV32wdD8jShnes+JYoVOKT68LXe/6j3v+rDN1IfvteHQ73/iTrxTghZqe0QIxcaY131Dioc/ene&#10;4qVHospM4b/YI0E7gr87Ay4qRzhe9uOrbtxGE0dbbzDoxD2fJnqO1sa69wIK4oWEGhxowJlt59Y1&#10;ricXX0zBLJcyDFUqUmKFq147BFiQeeqN3s2HTKUhW4a0WErGPx3LXnjhI6TyziLQ6FjOd9506CVX&#10;LasAXnxufwnpDlEx0FDNaj7LsdqcWffADHILu8V9cfd4ZBLwiXCUKFmD+fK3e++PI0crJSVyNaH2&#10;84YZQYn8oJAMb+Nu15M7KN3eoIOKubQsLy1qU0wB+45xMzUPovd38iRmBoonXKuJr4ompjjWTqg7&#10;iVPXbBCuJReTSXBCOmvm5mqhuU99QvmxemJGH6fncO53cGI1G74YYuPbjHGycZDlYcIe6AZVZIZX&#10;cBUCR45r63ftUg9ezz+X8W8AAAD//wMAUEsDBBQABgAIAAAAIQCmFYok3AAAAAYBAAAPAAAAZHJz&#10;L2Rvd25yZXYueG1sTI5BS8NAEIXvgv9hGcFbu1uh1cZsiog9CCJYpe1xk4zZ4O5szG7T6K93igc9&#10;vXm8x5svX43eiQH72AbSMJsqEEhVqFtqNLy9ric3IGIyVBsXCDV8YYRVcX6Wm6wOR3rBYZMawSMU&#10;M6PBptRlUsbKojdxGjokzt5D701i2zey7s2Rx72TV0otpDct8QdrOry3WH1sDl7D03b3+bB+3qsd&#10;lq6dD+7aPn6XWl9ejHe3IBKO6a8MJ3xGh4KZynCgOgqnYbLk4q9wulzMZyBKPpQCWeTyP37xAwAA&#10;//8DAFBLAQItABQABgAIAAAAIQC2gziS/gAAAOEBAAATAAAAAAAAAAAAAAAAAAAAAABbQ29udGVu&#10;dF9UeXBlc10ueG1sUEsBAi0AFAAGAAgAAAAhADj9If/WAAAAlAEAAAsAAAAAAAAAAAAAAAAALwEA&#10;AF9yZWxzLy5yZWxzUEsBAi0AFAAGAAgAAAAhAOUpR4FrAgAApAQAAA4AAAAAAAAAAAAAAAAALgIA&#10;AGRycy9lMm9Eb2MueG1sUEsBAi0AFAAGAAgAAAAhAKYViiTcAAAABgEAAA8AAAAAAAAAAAAAAAAA&#10;xQQAAGRycy9kb3ducmV2LnhtbFBLBQYAAAAABAAEAPMAAADOBQAAAAA=&#10;" filled="f" strokeweight=".5pt">
                <v:textbox>
                  <w:txbxContent>
                    <w:p w:rsidR="00A11282" w:rsidRPr="00C036D9" w:rsidRDefault="00A11282" w:rsidP="00C036D9">
                      <w:pPr>
                        <w:rPr>
                          <w:rFonts w:ascii="ＭＳ ゴシック" w:eastAsia="ＭＳ ゴシック" w:hAnsi="ＭＳ ゴシック"/>
                          <w:sz w:val="22"/>
                        </w:rPr>
                      </w:pPr>
                      <w:r w:rsidRPr="00C036D9">
                        <w:rPr>
                          <w:rFonts w:ascii="ＭＳ ゴシック" w:eastAsia="ＭＳ ゴシック" w:hAnsi="ＭＳ ゴシック" w:hint="eastAsia"/>
                          <w:sz w:val="22"/>
                        </w:rPr>
                        <w:t>問18　あなたがお住まいの地域で、現在課題だと感じていることは何ですか。</w:t>
                      </w:r>
                    </w:p>
                    <w:p w:rsidR="00A11282" w:rsidRPr="00BA24EF" w:rsidRDefault="00A11282" w:rsidP="00C036D9">
                      <w:pPr>
                        <w:jc w:val="right"/>
                        <w:rPr>
                          <w:rFonts w:ascii="ＭＳ ゴシック" w:eastAsia="ＭＳ ゴシック" w:hAnsi="ＭＳ ゴシック"/>
                          <w:sz w:val="22"/>
                        </w:rPr>
                      </w:pPr>
                      <w:r w:rsidRPr="00C036D9">
                        <w:rPr>
                          <w:rFonts w:ascii="ＭＳ ゴシック" w:eastAsia="ＭＳ ゴシック" w:hAnsi="ＭＳ ゴシック" w:hint="eastAsia"/>
                          <w:sz w:val="22"/>
                        </w:rPr>
                        <w:t>（○はいくつでも）</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2F6D94" w:rsidRPr="0069175D" w:rsidRDefault="00977291" w:rsidP="00472DF0">
      <w:pPr>
        <w:ind w:leftChars="200" w:left="420" w:firstLineChars="100" w:firstLine="20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【住んでいる</w:t>
      </w:r>
      <w:r w:rsidR="0069175D" w:rsidRPr="0069175D">
        <w:rPr>
          <w:rFonts w:ascii="ＭＳ ゴシック" w:eastAsia="ＭＳ ゴシック" w:hAnsi="ＭＳ ゴシック" w:hint="eastAsia"/>
          <w:sz w:val="20"/>
          <w:szCs w:val="20"/>
        </w:rPr>
        <w:t>地域で、現在課題だと感じていること】</w:t>
      </w:r>
    </w:p>
    <w:p w:rsidR="0069175D" w:rsidRPr="00EE5C37" w:rsidRDefault="00A17A51" w:rsidP="00A17A51">
      <w:pPr>
        <w:ind w:leftChars="200" w:left="420" w:firstLineChars="100" w:firstLine="210"/>
        <w:rPr>
          <w:rFonts w:ascii="ＭＳ 明朝" w:hAnsi="ＭＳ 明朝"/>
          <w:sz w:val="22"/>
          <w:szCs w:val="20"/>
        </w:rPr>
      </w:pPr>
      <w:r w:rsidRPr="00A17A51">
        <w:rPr>
          <w:noProof/>
        </w:rPr>
        <w:drawing>
          <wp:anchor distT="0" distB="0" distL="114300" distR="114300" simplePos="0" relativeHeight="252400640" behindDoc="0" locked="0" layoutInCell="1" allowOverlap="1">
            <wp:simplePos x="0" y="0"/>
            <wp:positionH relativeFrom="column">
              <wp:posOffset>208915</wp:posOffset>
            </wp:positionH>
            <wp:positionV relativeFrom="paragraph">
              <wp:posOffset>32385</wp:posOffset>
            </wp:positionV>
            <wp:extent cx="6105525" cy="705802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05525" cy="705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104543">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104543">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977291" w:rsidRDefault="00977291"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9144E1" w:rsidRDefault="009144E1" w:rsidP="002F6D94">
      <w:pPr>
        <w:ind w:leftChars="200" w:left="420" w:firstLineChars="100" w:firstLine="220"/>
        <w:rPr>
          <w:rFonts w:ascii="ＭＳ 明朝" w:hAnsi="ＭＳ 明朝"/>
          <w:sz w:val="22"/>
          <w:szCs w:val="20"/>
        </w:rPr>
      </w:pPr>
    </w:p>
    <w:p w:rsidR="00A17A51" w:rsidRDefault="00A17A51" w:rsidP="002F6D94">
      <w:pPr>
        <w:ind w:leftChars="200" w:left="420" w:firstLineChars="100" w:firstLine="220"/>
        <w:rPr>
          <w:rFonts w:ascii="ＭＳ 明朝" w:hAnsi="ＭＳ 明朝"/>
          <w:sz w:val="22"/>
          <w:szCs w:val="20"/>
        </w:rPr>
      </w:pPr>
    </w:p>
    <w:p w:rsidR="00A17A51" w:rsidRDefault="00A17A51" w:rsidP="00A17A51">
      <w:pPr>
        <w:ind w:leftChars="200" w:left="420" w:firstLineChars="100" w:firstLine="220"/>
        <w:rPr>
          <w:rFonts w:ascii="ＭＳ 明朝" w:hAnsi="ＭＳ 明朝"/>
          <w:sz w:val="22"/>
          <w:szCs w:val="20"/>
        </w:rPr>
      </w:pPr>
    </w:p>
    <w:p w:rsidR="00A17A51" w:rsidRDefault="009144E1" w:rsidP="0085546B">
      <w:pPr>
        <w:ind w:leftChars="200" w:left="420" w:firstLineChars="100" w:firstLine="220"/>
        <w:rPr>
          <w:rFonts w:ascii="ＭＳ 明朝" w:hAnsi="ＭＳ 明朝"/>
          <w:sz w:val="22"/>
          <w:szCs w:val="20"/>
        </w:rPr>
      </w:pPr>
      <w:r>
        <w:rPr>
          <w:rFonts w:ascii="ＭＳ 明朝" w:hAnsi="ＭＳ 明朝" w:hint="eastAsia"/>
          <w:sz w:val="22"/>
          <w:szCs w:val="20"/>
        </w:rPr>
        <w:t>住んでいる地域で、現在課題だと感じていることについて、「高齢化・少子化・人口減少が進んでいる」と回答した人の割合が62.1％と最も高く、「見守りや安否確認が必要な高齢者世帯などの増加」（28.3％）、「ご近所との交流が少ない」（26.4％）</w:t>
      </w:r>
      <w:r w:rsidR="0085546B">
        <w:rPr>
          <w:rFonts w:ascii="ＭＳ 明朝" w:hAnsi="ＭＳ 明朝" w:hint="eastAsia"/>
          <w:sz w:val="22"/>
          <w:szCs w:val="20"/>
        </w:rPr>
        <w:t>、「ショッピング施設、娯楽施設が少ない」</w:t>
      </w:r>
      <w:r>
        <w:rPr>
          <w:rFonts w:ascii="ＭＳ 明朝" w:hAnsi="ＭＳ 明朝" w:hint="eastAsia"/>
          <w:sz w:val="22"/>
          <w:szCs w:val="20"/>
        </w:rPr>
        <w:t>が続いている。</w:t>
      </w:r>
      <w:r w:rsidR="00A17A51">
        <w:rPr>
          <w:rFonts w:ascii="ＭＳ 明朝" w:hAnsi="ＭＳ 明朝"/>
          <w:sz w:val="22"/>
          <w:szCs w:val="20"/>
        </w:rPr>
        <w:br w:type="page"/>
      </w:r>
    </w:p>
    <w:p w:rsidR="00B618D5" w:rsidRPr="00A17A51" w:rsidRDefault="00977291" w:rsidP="00A17A51">
      <w:pPr>
        <w:jc w:val="center"/>
        <w:rPr>
          <w:rFonts w:ascii="ＭＳ 明朝" w:hAnsi="ＭＳ 明朝"/>
          <w:sz w:val="22"/>
          <w:szCs w:val="20"/>
        </w:rPr>
      </w:pPr>
      <w:r>
        <w:rPr>
          <w:rFonts w:ascii="ＭＳ ゴシック" w:eastAsia="ＭＳ ゴシック" w:hAnsi="ＭＳ ゴシック" w:hint="eastAsia"/>
          <w:sz w:val="20"/>
          <w:szCs w:val="20"/>
        </w:rPr>
        <w:lastRenderedPageBreak/>
        <w:t>【住んでいる</w:t>
      </w:r>
      <w:r w:rsidR="00B618D5" w:rsidRPr="0069175D">
        <w:rPr>
          <w:rFonts w:ascii="ＭＳ ゴシック" w:eastAsia="ＭＳ ゴシック" w:hAnsi="ＭＳ ゴシック" w:hint="eastAsia"/>
          <w:sz w:val="20"/>
          <w:szCs w:val="20"/>
        </w:rPr>
        <w:t>地域で、現在課題だと感じていること</w:t>
      </w:r>
      <w:r w:rsidR="00591697">
        <w:rPr>
          <w:rFonts w:ascii="ＭＳ ゴシック" w:eastAsia="ＭＳ ゴシック" w:hAnsi="ＭＳ ゴシック" w:hint="eastAsia"/>
          <w:sz w:val="20"/>
          <w:szCs w:val="20"/>
        </w:rPr>
        <w:t>（年齢別）</w:t>
      </w:r>
      <w:r w:rsidR="00B618D5" w:rsidRPr="0069175D">
        <w:rPr>
          <w:rFonts w:ascii="ＭＳ ゴシック" w:eastAsia="ＭＳ ゴシック" w:hAnsi="ＭＳ ゴシック" w:hint="eastAsia"/>
          <w:sz w:val="20"/>
          <w:szCs w:val="20"/>
        </w:rPr>
        <w:t>】</w:t>
      </w:r>
    </w:p>
    <w:p w:rsidR="00B618D5" w:rsidRDefault="000508BD" w:rsidP="000508BD">
      <w:pPr>
        <w:ind w:leftChars="200" w:left="420" w:firstLineChars="100" w:firstLine="210"/>
        <w:rPr>
          <w:rFonts w:ascii="ＭＳ 明朝" w:hAnsi="ＭＳ 明朝"/>
          <w:sz w:val="22"/>
          <w:szCs w:val="20"/>
        </w:rPr>
      </w:pPr>
      <w:r w:rsidRPr="000508BD">
        <w:rPr>
          <w:rFonts w:hint="eastAsia"/>
          <w:noProof/>
        </w:rPr>
        <w:drawing>
          <wp:anchor distT="0" distB="0" distL="114300" distR="114300" simplePos="0" relativeHeight="252292096" behindDoc="0" locked="0" layoutInCell="1" allowOverlap="1">
            <wp:simplePos x="0" y="0"/>
            <wp:positionH relativeFrom="column">
              <wp:posOffset>29845</wp:posOffset>
            </wp:positionH>
            <wp:positionV relativeFrom="paragraph">
              <wp:posOffset>70485</wp:posOffset>
            </wp:positionV>
            <wp:extent cx="6057900" cy="5314950"/>
            <wp:effectExtent l="0" t="0" r="0" b="0"/>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57900" cy="531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104543">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104543">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Pr="00104543" w:rsidRDefault="00104543"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A17A51"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年齢別にみると、「高齢化・少子化・人口減少が進んでいる」と回答した人の割合は65～74歳、75歳以上で、「ショッピング施設、娯楽施設が少ない」と回答した人の割合は20～39歳、</w:t>
      </w:r>
      <w:r w:rsidR="00FB680B">
        <w:rPr>
          <w:rFonts w:ascii="ＭＳ 明朝" w:hAnsi="ＭＳ 明朝" w:hint="eastAsia"/>
          <w:sz w:val="22"/>
          <w:szCs w:val="20"/>
        </w:rPr>
        <w:t>40～64歳で、「公園や子どもの遊び場が少ない」と回答した人の割合は20～39歳でそれぞれ</w:t>
      </w:r>
      <w:r w:rsidR="007F6A56">
        <w:rPr>
          <w:rFonts w:ascii="ＭＳ 明朝" w:hAnsi="ＭＳ 明朝" w:hint="eastAsia"/>
          <w:sz w:val="22"/>
          <w:szCs w:val="20"/>
        </w:rPr>
        <w:t>他の年齢層</w:t>
      </w:r>
      <w:r w:rsidR="00FB680B">
        <w:rPr>
          <w:rFonts w:ascii="ＭＳ 明朝" w:hAnsi="ＭＳ 明朝" w:hint="eastAsia"/>
          <w:sz w:val="22"/>
          <w:szCs w:val="20"/>
        </w:rPr>
        <w:t>よりも高くなっている。</w:t>
      </w:r>
    </w:p>
    <w:p w:rsidR="00104543" w:rsidRDefault="00104543">
      <w:pPr>
        <w:widowControl/>
        <w:jc w:val="left"/>
        <w:rPr>
          <w:rFonts w:ascii="ＭＳ 明朝" w:hAnsi="ＭＳ 明朝"/>
          <w:sz w:val="22"/>
          <w:szCs w:val="20"/>
        </w:rPr>
      </w:pPr>
      <w:r>
        <w:rPr>
          <w:rFonts w:ascii="ＭＳ 明朝" w:hAnsi="ＭＳ 明朝"/>
          <w:sz w:val="22"/>
          <w:szCs w:val="20"/>
        </w:rPr>
        <w:br w:type="page"/>
      </w:r>
    </w:p>
    <w:p w:rsidR="00B618D5" w:rsidRPr="0069175D" w:rsidRDefault="00977291" w:rsidP="00104543">
      <w:pPr>
        <w:ind w:leftChars="200" w:left="420" w:firstLineChars="100" w:firstLine="20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【住んでいる</w:t>
      </w:r>
      <w:r w:rsidR="00B618D5" w:rsidRPr="0069175D">
        <w:rPr>
          <w:rFonts w:ascii="ＭＳ ゴシック" w:eastAsia="ＭＳ ゴシック" w:hAnsi="ＭＳ ゴシック" w:hint="eastAsia"/>
          <w:sz w:val="20"/>
          <w:szCs w:val="20"/>
        </w:rPr>
        <w:t>地域で、現在課題だと感じていること</w:t>
      </w:r>
      <w:r w:rsidR="00D952F2">
        <w:rPr>
          <w:rFonts w:ascii="ＭＳ ゴシック" w:eastAsia="ＭＳ ゴシック" w:hAnsi="ＭＳ ゴシック" w:hint="eastAsia"/>
          <w:sz w:val="20"/>
          <w:szCs w:val="20"/>
        </w:rPr>
        <w:t>（地域別）</w:t>
      </w:r>
      <w:r w:rsidR="00B618D5" w:rsidRPr="0069175D">
        <w:rPr>
          <w:rFonts w:ascii="ＭＳ ゴシック" w:eastAsia="ＭＳ ゴシック" w:hAnsi="ＭＳ ゴシック" w:hint="eastAsia"/>
          <w:sz w:val="20"/>
          <w:szCs w:val="20"/>
        </w:rPr>
        <w:t>】</w:t>
      </w:r>
    </w:p>
    <w:p w:rsidR="00B618D5" w:rsidRPr="00B618D5" w:rsidRDefault="000508BD" w:rsidP="000508BD">
      <w:pPr>
        <w:ind w:leftChars="200" w:left="420" w:firstLineChars="100" w:firstLine="210"/>
        <w:rPr>
          <w:rFonts w:ascii="ＭＳ 明朝" w:hAnsi="ＭＳ 明朝"/>
          <w:sz w:val="22"/>
          <w:szCs w:val="20"/>
        </w:rPr>
      </w:pPr>
      <w:r w:rsidRPr="000508BD">
        <w:rPr>
          <w:noProof/>
        </w:rPr>
        <w:drawing>
          <wp:anchor distT="0" distB="0" distL="114300" distR="114300" simplePos="0" relativeHeight="252293120" behindDoc="0" locked="0" layoutInCell="1" allowOverlap="1">
            <wp:simplePos x="0" y="0"/>
            <wp:positionH relativeFrom="column">
              <wp:posOffset>32385</wp:posOffset>
            </wp:positionH>
            <wp:positionV relativeFrom="paragraph">
              <wp:posOffset>70485</wp:posOffset>
            </wp:positionV>
            <wp:extent cx="6057900" cy="7600950"/>
            <wp:effectExtent l="0" t="0" r="0" b="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57900" cy="760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104543">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104543">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FB680B"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地域別にみると、「高齢化・少子化・人口減少が進んでいる」と回答した人の割合は</w:t>
      </w:r>
      <w:r w:rsidR="00FC5279">
        <w:rPr>
          <w:rFonts w:ascii="ＭＳ 明朝" w:hAnsi="ＭＳ 明朝" w:hint="eastAsia"/>
          <w:sz w:val="22"/>
          <w:szCs w:val="20"/>
        </w:rPr>
        <w:t>豊田町、</w:t>
      </w:r>
      <w:r w:rsidR="00DF4A40">
        <w:rPr>
          <w:rFonts w:ascii="ＭＳ 明朝" w:hAnsi="ＭＳ 明朝" w:hint="eastAsia"/>
          <w:sz w:val="22"/>
          <w:szCs w:val="20"/>
        </w:rPr>
        <w:t>豊浦町、</w:t>
      </w:r>
      <w:r w:rsidR="00FC5279">
        <w:rPr>
          <w:rFonts w:ascii="ＭＳ 明朝" w:hAnsi="ＭＳ 明朝" w:hint="eastAsia"/>
          <w:sz w:val="22"/>
          <w:szCs w:val="20"/>
        </w:rPr>
        <w:t>豊北町</w:t>
      </w:r>
      <w:r>
        <w:rPr>
          <w:rFonts w:ascii="ＭＳ 明朝" w:hAnsi="ＭＳ 明朝" w:hint="eastAsia"/>
          <w:sz w:val="22"/>
          <w:szCs w:val="20"/>
        </w:rPr>
        <w:t>で、「見守りや安否確認が必要な高齢者世帯などの増加」と回答した人の割合は豊田町で、「ショッピング施設、娯楽施設が少ない」、「通院や買い物に困っている人が多い」と回答した人の割合は豊北町でそれぞれ他の地域よりも高くなっている。</w:t>
      </w: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104543" w:rsidRPr="0069175D" w:rsidRDefault="00104543" w:rsidP="00600C78">
      <w:pPr>
        <w:ind w:leftChars="200" w:left="420" w:firstLineChars="100" w:firstLine="20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【住んでいる</w:t>
      </w:r>
      <w:r w:rsidRPr="0069175D">
        <w:rPr>
          <w:rFonts w:ascii="ＭＳ ゴシック" w:eastAsia="ＭＳ ゴシック" w:hAnsi="ＭＳ ゴシック" w:hint="eastAsia"/>
          <w:sz w:val="20"/>
          <w:szCs w:val="20"/>
        </w:rPr>
        <w:t>地域で、現在課題だと感じていること</w:t>
      </w:r>
      <w:r>
        <w:rPr>
          <w:rFonts w:ascii="ＭＳ ゴシック" w:eastAsia="ＭＳ ゴシック" w:hAnsi="ＭＳ ゴシック" w:hint="eastAsia"/>
          <w:sz w:val="20"/>
          <w:szCs w:val="20"/>
        </w:rPr>
        <w:t>（前回比較）</w:t>
      </w:r>
      <w:r w:rsidRPr="0069175D">
        <w:rPr>
          <w:rFonts w:ascii="ＭＳ ゴシック" w:eastAsia="ＭＳ ゴシック" w:hAnsi="ＭＳ ゴシック" w:hint="eastAsia"/>
          <w:sz w:val="20"/>
          <w:szCs w:val="20"/>
        </w:rPr>
        <w:t>】</w:t>
      </w:r>
    </w:p>
    <w:p w:rsidR="00104543" w:rsidRPr="00104543" w:rsidRDefault="00600C78">
      <w:pPr>
        <w:widowControl/>
        <w:jc w:val="left"/>
        <w:rPr>
          <w:rFonts w:ascii="ＭＳ 明朝" w:hAnsi="ＭＳ 明朝"/>
          <w:sz w:val="22"/>
          <w:szCs w:val="20"/>
        </w:rPr>
      </w:pPr>
      <w:r w:rsidRPr="00600C78">
        <w:rPr>
          <w:rFonts w:hint="eastAsia"/>
          <w:noProof/>
        </w:rPr>
        <w:drawing>
          <wp:anchor distT="0" distB="0" distL="114300" distR="114300" simplePos="0" relativeHeight="252426240" behindDoc="0" locked="0" layoutInCell="1" allowOverlap="1" wp14:anchorId="6B11CC70" wp14:editId="24DCD861">
            <wp:simplePos x="0" y="0"/>
            <wp:positionH relativeFrom="column">
              <wp:posOffset>-5715</wp:posOffset>
            </wp:positionH>
            <wp:positionV relativeFrom="paragraph">
              <wp:posOffset>137160</wp:posOffset>
            </wp:positionV>
            <wp:extent cx="5734050" cy="801052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4050" cy="801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104543" w:rsidRDefault="00104543">
      <w:pPr>
        <w:widowControl/>
        <w:jc w:val="left"/>
        <w:rPr>
          <w:rFonts w:ascii="ＭＳ 明朝" w:hAnsi="ＭＳ 明朝"/>
          <w:sz w:val="22"/>
          <w:szCs w:val="20"/>
        </w:rPr>
      </w:pPr>
    </w:p>
    <w:p w:rsidR="00E846BE" w:rsidRDefault="00E846BE">
      <w:pPr>
        <w:widowControl/>
        <w:jc w:val="left"/>
        <w:rPr>
          <w:rFonts w:ascii="ＭＳ 明朝" w:hAnsi="ＭＳ 明朝"/>
          <w:sz w:val="22"/>
          <w:szCs w:val="20"/>
        </w:rPr>
      </w:pPr>
    </w:p>
    <w:p w:rsidR="00E846BE" w:rsidRDefault="00600C78">
      <w:pPr>
        <w:widowControl/>
        <w:jc w:val="left"/>
        <w:rPr>
          <w:rFonts w:ascii="ＭＳ 明朝" w:hAnsi="ＭＳ 明朝"/>
          <w:sz w:val="22"/>
          <w:szCs w:val="20"/>
        </w:rPr>
      </w:pPr>
      <w:r>
        <w:rPr>
          <w:noProof/>
          <w:sz w:val="20"/>
        </w:rPr>
        <mc:AlternateContent>
          <mc:Choice Requires="wps">
            <w:drawing>
              <wp:anchor distT="0" distB="0" distL="114300" distR="114300" simplePos="0" relativeHeight="252428288" behindDoc="0" locked="0" layoutInCell="1" allowOverlap="1" wp14:anchorId="59127DE4" wp14:editId="357481D3">
                <wp:simplePos x="0" y="0"/>
                <wp:positionH relativeFrom="column">
                  <wp:posOffset>4255947</wp:posOffset>
                </wp:positionH>
                <wp:positionV relativeFrom="paragraph">
                  <wp:posOffset>114566</wp:posOffset>
                </wp:positionV>
                <wp:extent cx="1835608" cy="171450"/>
                <wp:effectExtent l="0" t="0" r="0" b="0"/>
                <wp:wrapNone/>
                <wp:docPr id="8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608"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282" w:rsidRPr="00600C78" w:rsidRDefault="00A11282" w:rsidP="00600C78">
                            <w:pPr>
                              <w:pStyle w:val="af1"/>
                              <w:spacing w:line="0" w:lineRule="atLeast"/>
                              <w:rPr>
                                <w:rFonts w:ascii="ＭＳ Ｐゴシック" w:eastAsia="ＭＳ Ｐゴシック" w:hAnsi="ＭＳ Ｐゴシック"/>
                                <w:spacing w:val="15"/>
                              </w:rPr>
                            </w:pPr>
                            <w:r>
                              <w:rPr>
                                <w:rFonts w:ascii="ＭＳ Ｐゴシック" w:eastAsia="ＭＳ Ｐゴシック" w:hAnsi="ＭＳ Ｐゴシック" w:hint="eastAsia"/>
                                <w:spacing w:val="15"/>
                              </w:rPr>
                              <w:t>＊前回調査にない項目</w:t>
                            </w: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8" style="position:absolute;margin-left:335.1pt;margin-top:9pt;width:144.55pt;height:13.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5gwIAAAQFAAAOAAAAZHJzL2Uyb0RvYy54bWysVG1v0zAQ/o7Ef7D8vUtS0pdETaetowhp&#10;wMTgB7i201g4drDdphviv3O+tGUDPiBEPjhn+3x+nrvnvLg8tJrspfPKmopmFykl0nArlNlW9POn&#10;9WhOiQ/MCKatkRV9kJ5eLl++WPRdKce2sVpIRyCI8WXfVbQJoSuTxPNGtsxf2E4a2Kyta1mAqdsm&#10;wrEeorc6GafpNOmtE52zXHoPqzfDJl1i/LqWPHyoay8D0RUFbAFHh+MmjslywcqtY12j+BEG+wcU&#10;LVMGLj2HumGBkZ1Tv4VqFXfW2zpccNsmtq4Vl8gB2GTpL2zuG9ZJ5ALJ8d05Tf7/heXv93eOKFHR&#10;+XRKiWEtFOkjpI2ZrZZkHBPUd74Ev/vuzkWKvru1/Isnxq4a8JJXztm+kUwArCz6J88OxImHo2TT&#10;v7MCorNdsJirQ+3aGBCyQA5YkodzSeQhEA6L2fzVZJqCiDjsZbMsn2DNElaeTnfOhzfStiQaFXWA&#10;HaOz/a0PEQ0rTy6I3mol1kprnLjtZqUd2TOQxxo/JAAkn7ppE52NjceGiMMKgIQ74l6Ei+X+VmTj&#10;PL0eF6P1dD4b5et8Mipm6XyUZsV1MU3zIr9Zf48As7xslBDS3CojT9LL8r8r7bEJBtGg+Ehf0WIy&#10;niD3Z+j9U5Ipfn8i2aoAnahVC1I4O7EyFva1EUCblYEpPdjJc/iYZcjB6Y9ZQRnEyg8KCofNAYWW&#10;nUW1seIBhOEs1A2aE54RMBrrHinpoSUr6r/umJOU6LcGxDWDho89jBMw3MnYnAxmOByvaKBkMFdh&#10;6PVd59S2gegZ5sfYKxBhrVAfUaADkqN0odWQyPFZiL38dI5ePx+v5Q8AAAD//wMAUEsDBBQABgAI&#10;AAAAIQCnJyoq3AAAAAkBAAAPAAAAZHJzL2Rvd25yZXYueG1sTI/LTsMwEEX3SPyDNUhsKmoTaGlC&#10;nAoVlX0fH+DaJo4ajyPbTdO/Z1jBcnSP7pxbryffs9HG1AWU8DwXwCzqYDpsJRwP26cVsJQVGtUH&#10;tBJuNsG6ub+rVWXCFXd23OeWUQmmSklwOQ8V50k761Wah8EiZd8hepXpjC03UV2p3Pe8EGLJveqQ&#10;Pjg12I2z+ry/eAkzd9Pl7kuMs7T9NHHcnAuNRykfH6aPd2DZTvkPhl99UoeGnE7hgiaxXsLyTRSE&#10;UrCiTQSUi/IF2EnC60IAb2r+f0HzAwAA//8DAFBLAQItABQABgAIAAAAIQC2gziS/gAAAOEBAAAT&#10;AAAAAAAAAAAAAAAAAAAAAABbQ29udGVudF9UeXBlc10ueG1sUEsBAi0AFAAGAAgAAAAhADj9If/W&#10;AAAAlAEAAAsAAAAAAAAAAAAAAAAALwEAAF9yZWxzLy5yZWxzUEsBAi0AFAAGAAgAAAAhAFCqn7mD&#10;AgAABAUAAA4AAAAAAAAAAAAAAAAALgIAAGRycy9lMm9Eb2MueG1sUEsBAi0AFAAGAAgAAAAhAKcn&#10;KircAAAACQEAAA8AAAAAAAAAAAAAAAAA3QQAAGRycy9kb3ducmV2LnhtbFBLBQYAAAAABAAEAPMA&#10;AADmBQAAAAA=&#10;" stroked="f">
                <v:textbox inset="2mm,0,0,0">
                  <w:txbxContent>
                    <w:p w:rsidR="00A11282" w:rsidRPr="00600C78" w:rsidRDefault="00A11282" w:rsidP="00600C78">
                      <w:pPr>
                        <w:pStyle w:val="af1"/>
                        <w:spacing w:line="0" w:lineRule="atLeast"/>
                        <w:rPr>
                          <w:rFonts w:ascii="ＭＳ Ｐゴシック" w:eastAsia="ＭＳ Ｐゴシック" w:hAnsi="ＭＳ Ｐゴシック"/>
                          <w:spacing w:val="15"/>
                        </w:rPr>
                      </w:pPr>
                      <w:r>
                        <w:rPr>
                          <w:rFonts w:ascii="ＭＳ Ｐゴシック" w:eastAsia="ＭＳ Ｐゴシック" w:hAnsi="ＭＳ Ｐゴシック" w:hint="eastAsia"/>
                          <w:spacing w:val="15"/>
                        </w:rPr>
                        <w:t>＊前回調査にない項目</w:t>
                      </w:r>
                    </w:p>
                  </w:txbxContent>
                </v:textbox>
              </v:rect>
            </w:pict>
          </mc:Fallback>
        </mc:AlternateContent>
      </w:r>
    </w:p>
    <w:p w:rsidR="00E846BE" w:rsidRDefault="00E846BE">
      <w:pPr>
        <w:widowControl/>
        <w:jc w:val="left"/>
        <w:rPr>
          <w:rFonts w:ascii="ＭＳ 明朝" w:hAnsi="ＭＳ 明朝"/>
          <w:sz w:val="22"/>
          <w:szCs w:val="20"/>
        </w:rPr>
      </w:pPr>
    </w:p>
    <w:p w:rsidR="00104543" w:rsidRDefault="00FB680B" w:rsidP="00DF4A40">
      <w:pPr>
        <w:widowControl/>
        <w:ind w:leftChars="200" w:left="420" w:firstLineChars="100" w:firstLine="220"/>
        <w:jc w:val="left"/>
        <w:rPr>
          <w:rFonts w:ascii="ＭＳ 明朝" w:hAnsi="ＭＳ 明朝"/>
          <w:sz w:val="22"/>
          <w:szCs w:val="20"/>
        </w:rPr>
      </w:pPr>
      <w:r>
        <w:rPr>
          <w:rFonts w:ascii="ＭＳ 明朝" w:hAnsi="ＭＳ 明朝" w:hint="eastAsia"/>
          <w:sz w:val="22"/>
          <w:szCs w:val="20"/>
        </w:rPr>
        <w:t>前回調査結果と比較すると、「ご近所との交流が少ない」、「</w:t>
      </w:r>
      <w:r w:rsidR="00E846BE">
        <w:rPr>
          <w:rFonts w:ascii="ＭＳ 明朝" w:hAnsi="ＭＳ 明朝" w:hint="eastAsia"/>
          <w:sz w:val="22"/>
          <w:szCs w:val="20"/>
        </w:rPr>
        <w:t>空地や空き家、危険な場所がある</w:t>
      </w:r>
      <w:r>
        <w:rPr>
          <w:rFonts w:ascii="ＭＳ 明朝" w:hAnsi="ＭＳ 明朝" w:hint="eastAsia"/>
          <w:sz w:val="22"/>
          <w:szCs w:val="20"/>
        </w:rPr>
        <w:t>」</w:t>
      </w:r>
      <w:r w:rsidR="003B3381">
        <w:rPr>
          <w:rFonts w:ascii="ＭＳ 明朝" w:hAnsi="ＭＳ 明朝" w:hint="eastAsia"/>
          <w:sz w:val="22"/>
          <w:szCs w:val="20"/>
        </w:rPr>
        <w:t>、「ゴミ出しマナーが悪い」を除く</w:t>
      </w:r>
      <w:r w:rsidR="00DF4A40">
        <w:rPr>
          <w:rFonts w:ascii="ＭＳ 明朝" w:hAnsi="ＭＳ 明朝" w:hint="eastAsia"/>
          <w:sz w:val="22"/>
          <w:szCs w:val="20"/>
        </w:rPr>
        <w:t>すべての項目で割合が</w:t>
      </w:r>
      <w:r w:rsidR="00E846BE">
        <w:rPr>
          <w:rFonts w:ascii="ＭＳ 明朝" w:hAnsi="ＭＳ 明朝" w:hint="eastAsia"/>
          <w:sz w:val="22"/>
          <w:szCs w:val="20"/>
        </w:rPr>
        <w:t>低下している。</w:t>
      </w:r>
    </w:p>
    <w:p w:rsidR="00104543" w:rsidRDefault="00104543">
      <w:pPr>
        <w:widowControl/>
        <w:jc w:val="left"/>
        <w:rPr>
          <w:rFonts w:ascii="ＭＳ 明朝" w:hAnsi="ＭＳ 明朝"/>
          <w:sz w:val="22"/>
          <w:szCs w:val="20"/>
        </w:rPr>
      </w:pPr>
      <w:r>
        <w:rPr>
          <w:rFonts w:ascii="ＭＳ 明朝" w:hAnsi="ＭＳ 明朝"/>
          <w:sz w:val="22"/>
          <w:szCs w:val="20"/>
        </w:rPr>
        <w:br w:type="page"/>
      </w:r>
    </w:p>
    <w:p w:rsidR="00B52A6B" w:rsidRPr="00B52A6B" w:rsidRDefault="00B52A6B" w:rsidP="00B52A6B">
      <w:pPr>
        <w:rPr>
          <w:rFonts w:ascii="ＭＳ ゴシック" w:eastAsia="ＭＳ ゴシック" w:hAnsi="ＭＳ ゴシック"/>
          <w:sz w:val="22"/>
          <w:szCs w:val="20"/>
        </w:rPr>
      </w:pPr>
      <w:r w:rsidRPr="00B52A6B">
        <w:rPr>
          <w:rFonts w:ascii="ＭＳ ゴシック" w:eastAsia="ＭＳ ゴシック" w:hAnsi="ＭＳ ゴシック" w:hint="eastAsia"/>
          <w:sz w:val="22"/>
          <w:szCs w:val="20"/>
        </w:rPr>
        <w:lastRenderedPageBreak/>
        <w:t>４　災害時の対応について</w:t>
      </w:r>
    </w:p>
    <w:p w:rsidR="002F6D94" w:rsidRDefault="002F6D94" w:rsidP="00B52A6B">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29280" behindDoc="0" locked="0" layoutInCell="1" allowOverlap="1" wp14:anchorId="5E6E9B29" wp14:editId="54436D81">
                <wp:simplePos x="0" y="0"/>
                <wp:positionH relativeFrom="column">
                  <wp:posOffset>-15240</wp:posOffset>
                </wp:positionH>
                <wp:positionV relativeFrom="paragraph">
                  <wp:posOffset>-5715</wp:posOffset>
                </wp:positionV>
                <wp:extent cx="6134100" cy="326520"/>
                <wp:effectExtent l="0" t="0" r="19050" b="16510"/>
                <wp:wrapNone/>
                <wp:docPr id="81" name="テキスト ボックス 81"/>
                <wp:cNvGraphicFramePr/>
                <a:graphic xmlns:a="http://schemas.openxmlformats.org/drawingml/2006/main">
                  <a:graphicData uri="http://schemas.microsoft.com/office/word/2010/wordprocessingShape">
                    <wps:wsp>
                      <wps:cNvSpPr txBox="1"/>
                      <wps:spPr>
                        <a:xfrm>
                          <a:off x="0" y="0"/>
                          <a:ext cx="6134100" cy="326520"/>
                        </a:xfrm>
                        <a:prstGeom prst="rect">
                          <a:avLst/>
                        </a:prstGeom>
                        <a:noFill/>
                        <a:ln w="6350">
                          <a:solidFill>
                            <a:prstClr val="black"/>
                          </a:solidFill>
                        </a:ln>
                        <a:effectLst/>
                      </wps:spPr>
                      <wps:txbx>
                        <w:txbxContent>
                          <w:p w:rsidR="00A11282" w:rsidRPr="00BA24EF" w:rsidRDefault="00A11282" w:rsidP="002F6D94">
                            <w:pPr>
                              <w:rPr>
                                <w:rFonts w:ascii="ＭＳ ゴシック" w:eastAsia="ＭＳ ゴシック" w:hAnsi="ＭＳ ゴシック"/>
                                <w:sz w:val="22"/>
                              </w:rPr>
                            </w:pPr>
                            <w:r w:rsidRPr="00C036D9">
                              <w:rPr>
                                <w:rFonts w:ascii="ＭＳ ゴシック" w:eastAsia="ＭＳ ゴシック" w:hAnsi="ＭＳ ゴシック" w:hint="eastAsia"/>
                                <w:sz w:val="22"/>
                              </w:rPr>
                              <w:t>問19　あなたは、災害に対する準備や心構えが日頃からできていますか。（○は１つ）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39" type="#_x0000_t202" style="position:absolute;left:0;text-align:left;margin-left:-1.2pt;margin-top:-.45pt;width:483pt;height:25.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eBbAIAAKIEAAAOAAAAZHJzL2Uyb0RvYy54bWysVEtu2zAQ3RfoHQjuG1m2k6aG5cBNkKJA&#10;kARIiqxpirKFUiRL0pbSZQwEPUSvUHTd8+gifaSsxEi7KrqhZjjD+bw3o+lJU0myEdaVWmU0PRhQ&#10;IhTXeamWGf10e/7mmBLnmcqZ1Epk9F44ejJ7/Wpam4kY6pWWubAEQZSb1CajK+/NJEkcX4mKuQNt&#10;hIKx0LZiHqpdJrllNaJXMhkOBkdJrW1urObCOdyedUY6i/GLQnB/VRROeCIzitp8PG08F+FMZlM2&#10;WVpmViXflcH+oYqKlQpJn0KdMc/I2pZ/hKpKbrXThT/gukp0UZRcxB7QTTp40c3NihkRewE4zjzB&#10;5P5fWH65ubakzDN6nFKiWAWO2u1j+/CjffjVbr+Rdvu93W7bh5/QCXwAWG3cBO9uDF765r1uQHx/&#10;73AZcGgKW4UvOiSwA/r7J7hF4wnH5VE6GqcDmDhso+HR4TDykTy/Ntb5D0JXJAgZtaAzosw2F86j&#10;Erj2LiGZ0uellJFSqUiNDKPDQXzgtCzzYAxu4cmptGTDMBQLyfjnUD1i7XlBkyo4izhEu3Sh867D&#10;IPlm0UTo0lHf/kLn90DF6m7QnOHnJbJdMOevmcVkoVtsi7/CUUiNEvVOomSl7de/3Qd/EA4rJTUm&#10;NaPuy5pZQYn8qDAK79LxOIx2VMaHb4EisfuWxb5FratTjb7BNqqLYvD3shcLq6s7LNU8ZIWJKY7c&#10;GfW9eOq7/cFScjGfRycMs2H+Qt0YHkL3KN82d8yaHXsevF/qfqbZ5AWJnW9H43ztdVFGhgPQHaqg&#10;KChYhEjWbmnDpu3r0ev51zL7DQAA//8DAFBLAwQUAAYACAAAACEAs2gXl98AAAAHAQAADwAAAGRy&#10;cy9kb3ducmV2LnhtbEyOT0vDQBTE74LfYXmCt3bXaqKN2RQRexBEsJbW4yb7zAb3T8xu0+in93nS&#10;0zDMMPMrV5OzbMQhdsFLuJgLYOiboDvfSti+rmc3wGJSXisbPEr4wgir6vSkVIUOR/+C4ya1jEZ8&#10;LJQEk1JfcB4bg07FeejRU/YeBqcS2aHlelBHGneWL4TIuVOdpwejerw32HxsDk7C027/+bB+fhN7&#10;rG2XjfbaPH7XUp6fTXe3wBJO6a8Mv/iEDhUx1eHgdWRWwmxxRU3SJTCKl/llDqyWkIkMeFXy//zV&#10;DwAAAP//AwBQSwECLQAUAAYACAAAACEAtoM4kv4AAADhAQAAEwAAAAAAAAAAAAAAAAAAAAAAW0Nv&#10;bnRlbnRfVHlwZXNdLnhtbFBLAQItABQABgAIAAAAIQA4/SH/1gAAAJQBAAALAAAAAAAAAAAAAAAA&#10;AC8BAABfcmVscy8ucmVsc1BLAQItABQABgAIAAAAIQANpoeBbAIAAKIEAAAOAAAAAAAAAAAAAAAA&#10;AC4CAABkcnMvZTJvRG9jLnhtbFBLAQItABQABgAIAAAAIQCzaBeX3wAAAAcBAAAPAAAAAAAAAAAA&#10;AAAAAMYEAABkcnMvZG93bnJldi54bWxQSwUGAAAAAAQABADzAAAA0gUAAAAA&#10;" filled="f" strokeweight=".5pt">
                <v:textbox>
                  <w:txbxContent>
                    <w:p w:rsidR="00A11282" w:rsidRPr="00BA24EF" w:rsidRDefault="00A11282" w:rsidP="002F6D94">
                      <w:pPr>
                        <w:rPr>
                          <w:rFonts w:ascii="ＭＳ ゴシック" w:eastAsia="ＭＳ ゴシック" w:hAnsi="ＭＳ ゴシック"/>
                          <w:sz w:val="22"/>
                        </w:rPr>
                      </w:pPr>
                      <w:r w:rsidRPr="00C036D9">
                        <w:rPr>
                          <w:rFonts w:ascii="ＭＳ ゴシック" w:eastAsia="ＭＳ ゴシック" w:hAnsi="ＭＳ ゴシック" w:hint="eastAsia"/>
                          <w:sz w:val="22"/>
                        </w:rPr>
                        <w:t>問19　あなたは、災害に対する準備や心構えが日頃からできていますか。（○は１つ）</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69175D" w:rsidRPr="0069175D" w:rsidRDefault="0069175D" w:rsidP="0069175D">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【災害に対する準備や心構えが日頃からできてい</w:t>
      </w:r>
      <w:r>
        <w:rPr>
          <w:rFonts w:ascii="ＭＳ ゴシック" w:eastAsia="ＭＳ ゴシック" w:hAnsi="ＭＳ ゴシック" w:hint="eastAsia"/>
          <w:sz w:val="20"/>
          <w:szCs w:val="20"/>
        </w:rPr>
        <w:t>る</w:t>
      </w:r>
      <w:r w:rsidRPr="0069175D">
        <w:rPr>
          <w:rFonts w:ascii="ＭＳ ゴシック" w:eastAsia="ＭＳ ゴシック" w:hAnsi="ＭＳ ゴシック" w:hint="eastAsia"/>
          <w:sz w:val="20"/>
          <w:szCs w:val="20"/>
        </w:rPr>
        <w:t>か】</w:t>
      </w:r>
    </w:p>
    <w:p w:rsidR="002F6D94" w:rsidRDefault="007C6D91" w:rsidP="007C6D91">
      <w:pPr>
        <w:ind w:leftChars="200" w:left="420" w:firstLineChars="100" w:firstLine="210"/>
        <w:rPr>
          <w:rFonts w:ascii="ＭＳ 明朝" w:hAnsi="ＭＳ 明朝"/>
          <w:sz w:val="22"/>
          <w:szCs w:val="20"/>
        </w:rPr>
      </w:pPr>
      <w:r w:rsidRPr="007C6D91">
        <w:rPr>
          <w:rFonts w:hint="eastAsia"/>
          <w:noProof/>
        </w:rPr>
        <w:drawing>
          <wp:anchor distT="0" distB="0" distL="114300" distR="114300" simplePos="0" relativeHeight="252261376" behindDoc="0" locked="0" layoutInCell="1" allowOverlap="1" wp14:anchorId="3FAB2BEC" wp14:editId="24C0E21D">
            <wp:simplePos x="0" y="0"/>
            <wp:positionH relativeFrom="column">
              <wp:posOffset>237490</wp:posOffset>
            </wp:positionH>
            <wp:positionV relativeFrom="paragraph">
              <wp:posOffset>91440</wp:posOffset>
            </wp:positionV>
            <wp:extent cx="5553075" cy="781050"/>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5530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7C6D91">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E846BE" w:rsidP="002F6D94">
      <w:pPr>
        <w:ind w:leftChars="200" w:left="420" w:firstLineChars="100" w:firstLine="220"/>
        <w:rPr>
          <w:rFonts w:ascii="ＭＳ 明朝" w:hAnsi="ＭＳ 明朝"/>
          <w:sz w:val="22"/>
          <w:szCs w:val="20"/>
        </w:rPr>
      </w:pPr>
      <w:r>
        <w:rPr>
          <w:rFonts w:ascii="ＭＳ 明朝" w:hAnsi="ＭＳ 明朝" w:hint="eastAsia"/>
          <w:sz w:val="22"/>
          <w:szCs w:val="20"/>
        </w:rPr>
        <w:t>災害に対する準備や心構えが日頃からできているかについて、「できている」と回答した人の割合が11.2％、「できていない」と回答した人の割合が52.1％となっている。</w:t>
      </w: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Pr="0069175D" w:rsidRDefault="00B618D5" w:rsidP="00B618D5">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【災害に対する準備や心構えが日頃からできてい</w:t>
      </w:r>
      <w:r>
        <w:rPr>
          <w:rFonts w:ascii="ＭＳ ゴシック" w:eastAsia="ＭＳ ゴシック" w:hAnsi="ＭＳ ゴシック" w:hint="eastAsia"/>
          <w:sz w:val="20"/>
          <w:szCs w:val="20"/>
        </w:rPr>
        <w:t>る</w:t>
      </w:r>
      <w:r w:rsidRPr="0069175D">
        <w:rPr>
          <w:rFonts w:ascii="ＭＳ ゴシック" w:eastAsia="ＭＳ ゴシック" w:hAnsi="ＭＳ ゴシック" w:hint="eastAsia"/>
          <w:sz w:val="20"/>
          <w:szCs w:val="20"/>
        </w:rPr>
        <w:t>か</w:t>
      </w:r>
      <w:r w:rsidR="00591697">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B618D5" w:rsidRDefault="007C6D91" w:rsidP="007C6D91">
      <w:pPr>
        <w:ind w:leftChars="200" w:left="420" w:firstLineChars="100" w:firstLine="210"/>
        <w:rPr>
          <w:rFonts w:ascii="ＭＳ 明朝" w:hAnsi="ＭＳ 明朝"/>
          <w:sz w:val="22"/>
          <w:szCs w:val="20"/>
        </w:rPr>
      </w:pPr>
      <w:r w:rsidRPr="007C6D91">
        <w:rPr>
          <w:rFonts w:hint="eastAsia"/>
          <w:noProof/>
        </w:rPr>
        <w:drawing>
          <wp:anchor distT="0" distB="0" distL="114300" distR="114300" simplePos="0" relativeHeight="252262400" behindDoc="0" locked="0" layoutInCell="1" allowOverlap="1" wp14:anchorId="18BA308A" wp14:editId="39E4CEC3">
            <wp:simplePos x="0" y="0"/>
            <wp:positionH relativeFrom="column">
              <wp:posOffset>237490</wp:posOffset>
            </wp:positionH>
            <wp:positionV relativeFrom="paragraph">
              <wp:posOffset>9525</wp:posOffset>
            </wp:positionV>
            <wp:extent cx="5572125" cy="1838325"/>
            <wp:effectExtent l="0" t="0" r="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721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E846BE" w:rsidRDefault="00E846BE" w:rsidP="002F6D94">
      <w:pPr>
        <w:ind w:leftChars="200" w:left="420" w:firstLineChars="100" w:firstLine="220"/>
        <w:rPr>
          <w:rFonts w:ascii="ＭＳ 明朝" w:hAnsi="ＭＳ 明朝"/>
          <w:sz w:val="22"/>
          <w:szCs w:val="20"/>
        </w:rPr>
      </w:pPr>
    </w:p>
    <w:p w:rsidR="00B618D5" w:rsidRDefault="00E846BE"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年齢別にみると、「できて</w:t>
      </w:r>
      <w:r w:rsidR="0085546B">
        <w:rPr>
          <w:rFonts w:ascii="ＭＳ 明朝" w:hAnsi="ＭＳ 明朝" w:hint="eastAsia"/>
          <w:sz w:val="22"/>
          <w:szCs w:val="20"/>
        </w:rPr>
        <w:t>いない</w:t>
      </w:r>
      <w:r>
        <w:rPr>
          <w:rFonts w:ascii="ＭＳ 明朝" w:hAnsi="ＭＳ 明朝" w:hint="eastAsia"/>
          <w:sz w:val="22"/>
          <w:szCs w:val="20"/>
        </w:rPr>
        <w:t>」と回答した人の割合は</w:t>
      </w:r>
      <w:r w:rsidR="0085546B">
        <w:rPr>
          <w:rFonts w:ascii="ＭＳ 明朝" w:hAnsi="ＭＳ 明朝" w:hint="eastAsia"/>
          <w:sz w:val="22"/>
          <w:szCs w:val="20"/>
        </w:rPr>
        <w:t>年齢があがるほど低くなっている</w:t>
      </w:r>
      <w:r>
        <w:rPr>
          <w:rFonts w:ascii="ＭＳ 明朝" w:hAnsi="ＭＳ 明朝" w:hint="eastAsia"/>
          <w:sz w:val="22"/>
          <w:szCs w:val="20"/>
        </w:rPr>
        <w:t>。</w:t>
      </w:r>
    </w:p>
    <w:p w:rsidR="007C6D91" w:rsidRDefault="007C6D91" w:rsidP="002F6D94">
      <w:pPr>
        <w:ind w:leftChars="200" w:left="420" w:firstLineChars="100" w:firstLine="220"/>
        <w:rPr>
          <w:rFonts w:ascii="ＭＳ 明朝" w:hAnsi="ＭＳ 明朝"/>
          <w:sz w:val="22"/>
          <w:szCs w:val="20"/>
        </w:rPr>
      </w:pPr>
    </w:p>
    <w:p w:rsidR="0059385C" w:rsidRDefault="0059385C" w:rsidP="002F6D94">
      <w:pPr>
        <w:ind w:leftChars="200" w:left="420" w:firstLineChars="100" w:firstLine="220"/>
        <w:rPr>
          <w:rFonts w:ascii="ＭＳ 明朝" w:hAnsi="ＭＳ 明朝"/>
          <w:sz w:val="22"/>
          <w:szCs w:val="20"/>
        </w:rPr>
      </w:pPr>
    </w:p>
    <w:p w:rsidR="00B618D5" w:rsidRPr="0069175D" w:rsidRDefault="00B618D5" w:rsidP="00B618D5">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【災害に対する準備や心構えが日頃からできてい</w:t>
      </w:r>
      <w:r>
        <w:rPr>
          <w:rFonts w:ascii="ＭＳ ゴシック" w:eastAsia="ＭＳ ゴシック" w:hAnsi="ＭＳ ゴシック" w:hint="eastAsia"/>
          <w:sz w:val="20"/>
          <w:szCs w:val="20"/>
        </w:rPr>
        <w:t>る</w:t>
      </w:r>
      <w:r w:rsidRPr="0069175D">
        <w:rPr>
          <w:rFonts w:ascii="ＭＳ ゴシック" w:eastAsia="ＭＳ ゴシック" w:hAnsi="ＭＳ ゴシック" w:hint="eastAsia"/>
          <w:sz w:val="20"/>
          <w:szCs w:val="20"/>
        </w:rPr>
        <w:t>か</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B618D5" w:rsidRPr="00B618D5" w:rsidRDefault="007C6D91" w:rsidP="007C6D91">
      <w:pPr>
        <w:ind w:leftChars="200" w:left="420" w:firstLineChars="100" w:firstLine="210"/>
        <w:rPr>
          <w:rFonts w:ascii="ＭＳ 明朝" w:hAnsi="ＭＳ 明朝"/>
          <w:sz w:val="22"/>
          <w:szCs w:val="20"/>
        </w:rPr>
      </w:pPr>
      <w:r w:rsidRPr="007C6D91">
        <w:rPr>
          <w:noProof/>
        </w:rPr>
        <w:drawing>
          <wp:anchor distT="0" distB="0" distL="114300" distR="114300" simplePos="0" relativeHeight="252263424" behindDoc="0" locked="0" layoutInCell="1" allowOverlap="1">
            <wp:simplePos x="0" y="0"/>
            <wp:positionH relativeFrom="column">
              <wp:posOffset>-188595</wp:posOffset>
            </wp:positionH>
            <wp:positionV relativeFrom="paragraph">
              <wp:posOffset>85725</wp:posOffset>
            </wp:positionV>
            <wp:extent cx="5791200" cy="2667000"/>
            <wp:effectExtent l="0" t="0" r="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912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2F6D94">
      <w:pPr>
        <w:ind w:leftChars="200" w:left="420" w:firstLineChars="100" w:firstLine="220"/>
        <w:rPr>
          <w:rFonts w:ascii="ＭＳ 明朝" w:hAnsi="ＭＳ 明朝"/>
          <w:sz w:val="22"/>
          <w:szCs w:val="20"/>
        </w:rPr>
      </w:pPr>
    </w:p>
    <w:p w:rsidR="007C4416" w:rsidRDefault="007C4416"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104543" w:rsidRDefault="00104543" w:rsidP="007C6D91">
      <w:pPr>
        <w:ind w:leftChars="200" w:left="420" w:firstLineChars="100" w:firstLine="220"/>
        <w:rPr>
          <w:rFonts w:ascii="ＭＳ 明朝" w:hAnsi="ＭＳ 明朝"/>
          <w:sz w:val="22"/>
          <w:szCs w:val="20"/>
        </w:rPr>
      </w:pPr>
    </w:p>
    <w:p w:rsidR="00104543" w:rsidRDefault="00104543" w:rsidP="007C6D91">
      <w:pPr>
        <w:ind w:leftChars="200" w:left="420" w:firstLineChars="100" w:firstLine="220"/>
        <w:rPr>
          <w:rFonts w:ascii="ＭＳ 明朝" w:hAnsi="ＭＳ 明朝"/>
          <w:sz w:val="22"/>
          <w:szCs w:val="20"/>
        </w:rPr>
      </w:pPr>
    </w:p>
    <w:p w:rsidR="00104543" w:rsidRDefault="00104543" w:rsidP="007C6D91">
      <w:pPr>
        <w:ind w:leftChars="200" w:left="420" w:firstLineChars="100" w:firstLine="220"/>
        <w:rPr>
          <w:rFonts w:ascii="ＭＳ 明朝" w:hAnsi="ＭＳ 明朝"/>
          <w:sz w:val="22"/>
          <w:szCs w:val="20"/>
        </w:rPr>
      </w:pPr>
    </w:p>
    <w:p w:rsidR="00104543" w:rsidRDefault="00104543" w:rsidP="007C6D91">
      <w:pPr>
        <w:ind w:leftChars="200" w:left="420" w:firstLineChars="100" w:firstLine="220"/>
        <w:rPr>
          <w:rFonts w:ascii="ＭＳ 明朝" w:hAnsi="ＭＳ 明朝"/>
          <w:sz w:val="22"/>
          <w:szCs w:val="20"/>
        </w:rPr>
      </w:pPr>
    </w:p>
    <w:p w:rsidR="00104543" w:rsidRDefault="00104543" w:rsidP="002F6D94">
      <w:pPr>
        <w:ind w:leftChars="200" w:left="420" w:firstLineChars="100" w:firstLine="220"/>
        <w:rPr>
          <w:rFonts w:ascii="ＭＳ 明朝" w:hAnsi="ＭＳ 明朝"/>
          <w:sz w:val="22"/>
          <w:szCs w:val="20"/>
        </w:rPr>
      </w:pPr>
    </w:p>
    <w:p w:rsidR="007C6D91" w:rsidRDefault="007C6D91" w:rsidP="002F6D94">
      <w:pPr>
        <w:ind w:leftChars="200" w:left="420" w:firstLineChars="100" w:firstLine="220"/>
        <w:rPr>
          <w:rFonts w:ascii="ＭＳ 明朝" w:hAnsi="ＭＳ 明朝"/>
          <w:sz w:val="22"/>
          <w:szCs w:val="20"/>
        </w:rPr>
      </w:pPr>
    </w:p>
    <w:p w:rsidR="0059385C" w:rsidRDefault="00E846BE"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地域別にみると、「できている」と回答した人の割合は</w:t>
      </w:r>
      <w:r w:rsidR="009960E9">
        <w:rPr>
          <w:rFonts w:ascii="ＭＳ 明朝" w:hAnsi="ＭＳ 明朝" w:hint="eastAsia"/>
          <w:sz w:val="22"/>
          <w:szCs w:val="20"/>
        </w:rPr>
        <w:t>彦島、豊北町で１割に満たない。</w:t>
      </w:r>
      <w:r w:rsidR="0059385C">
        <w:rPr>
          <w:rFonts w:ascii="ＭＳ 明朝" w:hAnsi="ＭＳ 明朝"/>
          <w:sz w:val="22"/>
          <w:szCs w:val="20"/>
        </w:rPr>
        <w:br w:type="page"/>
      </w:r>
    </w:p>
    <w:p w:rsidR="00104543" w:rsidRPr="0069175D" w:rsidRDefault="00104543" w:rsidP="00104543">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【災害に対する準備や心構えが日頃からできてい</w:t>
      </w:r>
      <w:r>
        <w:rPr>
          <w:rFonts w:ascii="ＭＳ ゴシック" w:eastAsia="ＭＳ ゴシック" w:hAnsi="ＭＳ ゴシック" w:hint="eastAsia"/>
          <w:sz w:val="20"/>
          <w:szCs w:val="20"/>
        </w:rPr>
        <w:t>る</w:t>
      </w:r>
      <w:r w:rsidRPr="0069175D">
        <w:rPr>
          <w:rFonts w:ascii="ＭＳ ゴシック" w:eastAsia="ＭＳ ゴシック" w:hAnsi="ＭＳ ゴシック" w:hint="eastAsia"/>
          <w:sz w:val="20"/>
          <w:szCs w:val="20"/>
        </w:rPr>
        <w:t>か</w:t>
      </w:r>
      <w:r>
        <w:rPr>
          <w:rFonts w:ascii="ＭＳ ゴシック" w:eastAsia="ＭＳ ゴシック" w:hAnsi="ＭＳ ゴシック" w:hint="eastAsia"/>
          <w:sz w:val="20"/>
          <w:szCs w:val="20"/>
        </w:rPr>
        <w:t>（前回比較）</w:t>
      </w:r>
      <w:r w:rsidRPr="0069175D">
        <w:rPr>
          <w:rFonts w:ascii="ＭＳ ゴシック" w:eastAsia="ＭＳ ゴシック" w:hAnsi="ＭＳ ゴシック" w:hint="eastAsia"/>
          <w:sz w:val="20"/>
          <w:szCs w:val="20"/>
        </w:rPr>
        <w:t>】</w:t>
      </w:r>
    </w:p>
    <w:p w:rsidR="00104543" w:rsidRPr="00104543" w:rsidRDefault="007C6D91" w:rsidP="007C6D91">
      <w:pPr>
        <w:ind w:leftChars="200" w:left="420" w:firstLineChars="100" w:firstLine="210"/>
        <w:rPr>
          <w:rFonts w:ascii="ＭＳ 明朝" w:hAnsi="ＭＳ 明朝"/>
          <w:sz w:val="22"/>
          <w:szCs w:val="20"/>
        </w:rPr>
      </w:pPr>
      <w:r w:rsidRPr="007C6D91">
        <w:rPr>
          <w:noProof/>
        </w:rPr>
        <w:drawing>
          <wp:anchor distT="0" distB="0" distL="114300" distR="114300" simplePos="0" relativeHeight="252264448" behindDoc="0" locked="0" layoutInCell="1" allowOverlap="1" wp14:anchorId="544EFBA8" wp14:editId="751944A1">
            <wp:simplePos x="0" y="0"/>
            <wp:positionH relativeFrom="column">
              <wp:posOffset>40640</wp:posOffset>
            </wp:positionH>
            <wp:positionV relativeFrom="paragraph">
              <wp:posOffset>41910</wp:posOffset>
            </wp:positionV>
            <wp:extent cx="5514975" cy="1209675"/>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149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7C6D91" w:rsidRDefault="007C6D91" w:rsidP="002F6D94">
      <w:pPr>
        <w:ind w:leftChars="200" w:left="420" w:firstLineChars="100" w:firstLine="220"/>
        <w:rPr>
          <w:rFonts w:ascii="ＭＳ 明朝" w:hAnsi="ＭＳ 明朝"/>
          <w:sz w:val="22"/>
          <w:szCs w:val="20"/>
        </w:rPr>
      </w:pPr>
    </w:p>
    <w:p w:rsidR="007C6D91" w:rsidRDefault="007C6D91" w:rsidP="002F6D94">
      <w:pPr>
        <w:ind w:leftChars="200" w:left="420" w:firstLineChars="100" w:firstLine="220"/>
        <w:rPr>
          <w:rFonts w:ascii="ＭＳ 明朝" w:hAnsi="ＭＳ 明朝"/>
          <w:sz w:val="22"/>
          <w:szCs w:val="20"/>
        </w:rPr>
      </w:pPr>
    </w:p>
    <w:p w:rsidR="009960E9" w:rsidRDefault="009960E9" w:rsidP="002F6D94">
      <w:pPr>
        <w:ind w:leftChars="200" w:left="420" w:firstLineChars="100" w:firstLine="220"/>
        <w:rPr>
          <w:rFonts w:ascii="ＭＳ 明朝" w:hAnsi="ＭＳ 明朝"/>
          <w:sz w:val="22"/>
          <w:szCs w:val="20"/>
        </w:rPr>
      </w:pPr>
    </w:p>
    <w:p w:rsidR="007C6D91" w:rsidRDefault="009960E9"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前回調査結果と比較すると、大きな変化はみられない。</w:t>
      </w:r>
    </w:p>
    <w:p w:rsidR="007C6D91" w:rsidRDefault="007C6D91" w:rsidP="002F6D94">
      <w:pPr>
        <w:ind w:leftChars="200" w:left="420" w:firstLineChars="100" w:firstLine="220"/>
        <w:rPr>
          <w:rFonts w:ascii="ＭＳ 明朝" w:hAnsi="ＭＳ 明朝"/>
          <w:sz w:val="22"/>
          <w:szCs w:val="20"/>
        </w:rPr>
      </w:pPr>
    </w:p>
    <w:p w:rsidR="007C6D91" w:rsidRPr="007C6D91" w:rsidRDefault="007C6D91"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Pr="00226689" w:rsidRDefault="00C036D9" w:rsidP="00C036D9">
      <w:pPr>
        <w:rPr>
          <w:rFonts w:ascii="ＭＳ ゴシック" w:eastAsia="ＭＳ ゴシック" w:hAnsi="ＭＳ ゴシック"/>
          <w:sz w:val="22"/>
          <w:szCs w:val="20"/>
          <w:shd w:val="pct15" w:color="auto" w:fill="FFFFFF"/>
        </w:rPr>
      </w:pPr>
      <w:r w:rsidRPr="00226689">
        <w:rPr>
          <w:rFonts w:ascii="ＭＳ ゴシック" w:eastAsia="ＭＳ ゴシック" w:hAnsi="ＭＳ ゴシック" w:hint="eastAsia"/>
          <w:sz w:val="22"/>
          <w:szCs w:val="20"/>
          <w:shd w:val="pct15" w:color="auto" w:fill="FFFFFF"/>
        </w:rPr>
        <w:lastRenderedPageBreak/>
        <w:t>問19で「１</w:t>
      </w:r>
      <w:r w:rsidR="00226689" w:rsidRPr="00226689">
        <w:rPr>
          <w:rFonts w:ascii="ＭＳ ゴシック" w:eastAsia="ＭＳ ゴシック" w:hAnsi="ＭＳ ゴシック" w:hint="eastAsia"/>
          <w:sz w:val="22"/>
          <w:szCs w:val="20"/>
          <w:shd w:val="pct15" w:color="auto" w:fill="FFFFFF"/>
        </w:rPr>
        <w:t xml:space="preserve">　できている</w:t>
      </w:r>
      <w:r w:rsidRPr="00226689">
        <w:rPr>
          <w:rFonts w:ascii="ＭＳ ゴシック" w:eastAsia="ＭＳ ゴシック" w:hAnsi="ＭＳ ゴシック" w:hint="eastAsia"/>
          <w:sz w:val="22"/>
          <w:szCs w:val="20"/>
          <w:shd w:val="pct15" w:color="auto" w:fill="FFFFFF"/>
        </w:rPr>
        <w:t>」と</w:t>
      </w:r>
      <w:r w:rsidR="00226689" w:rsidRPr="00226689">
        <w:rPr>
          <w:rFonts w:ascii="ＭＳ ゴシック" w:eastAsia="ＭＳ ゴシック" w:hAnsi="ＭＳ ゴシック" w:hint="eastAsia"/>
          <w:sz w:val="22"/>
          <w:szCs w:val="20"/>
          <w:shd w:val="pct15" w:color="auto" w:fill="FFFFFF"/>
        </w:rPr>
        <w:t>回答した人のみが回答</w:t>
      </w:r>
    </w:p>
    <w:p w:rsidR="002F6D94" w:rsidRDefault="007935FD" w:rsidP="007935FD">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31328" behindDoc="0" locked="0" layoutInCell="1" allowOverlap="1" wp14:anchorId="58EABFCC" wp14:editId="40CCD970">
                <wp:simplePos x="0" y="0"/>
                <wp:positionH relativeFrom="column">
                  <wp:posOffset>-5715</wp:posOffset>
                </wp:positionH>
                <wp:positionV relativeFrom="paragraph">
                  <wp:posOffset>41910</wp:posOffset>
                </wp:positionV>
                <wp:extent cx="6134100" cy="326390"/>
                <wp:effectExtent l="0" t="0" r="19050" b="16510"/>
                <wp:wrapNone/>
                <wp:docPr id="88" name="テキスト ボックス 88"/>
                <wp:cNvGraphicFramePr/>
                <a:graphic xmlns:a="http://schemas.openxmlformats.org/drawingml/2006/main">
                  <a:graphicData uri="http://schemas.microsoft.com/office/word/2010/wordprocessingShape">
                    <wps:wsp>
                      <wps:cNvSpPr txBox="1"/>
                      <wps:spPr>
                        <a:xfrm>
                          <a:off x="0" y="0"/>
                          <a:ext cx="6134100" cy="326390"/>
                        </a:xfrm>
                        <a:prstGeom prst="rect">
                          <a:avLst/>
                        </a:prstGeom>
                        <a:noFill/>
                        <a:ln w="6350">
                          <a:solidFill>
                            <a:prstClr val="black"/>
                          </a:solidFill>
                        </a:ln>
                        <a:effectLst/>
                      </wps:spPr>
                      <wps:txbx>
                        <w:txbxContent>
                          <w:p w:rsidR="00A11282" w:rsidRPr="00BA24EF" w:rsidRDefault="00A11282" w:rsidP="002F6D94">
                            <w:pPr>
                              <w:rPr>
                                <w:rFonts w:ascii="ＭＳ ゴシック" w:eastAsia="ＭＳ ゴシック" w:hAnsi="ＭＳ ゴシック"/>
                                <w:sz w:val="22"/>
                              </w:rPr>
                            </w:pPr>
                            <w:r w:rsidRPr="00C036D9">
                              <w:rPr>
                                <w:rFonts w:ascii="ＭＳ ゴシック" w:eastAsia="ＭＳ ゴシック" w:hAnsi="ＭＳ ゴシック" w:hint="eastAsia"/>
                                <w:sz w:val="22"/>
                              </w:rPr>
                              <w:t>問19－１　どのような準備や心構えができていますか。（○はいくつでも）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8" o:spid="_x0000_s1040" type="#_x0000_t202" style="position:absolute;left:0;text-align:left;margin-left:-.45pt;margin-top:3.3pt;width:483pt;height:25.7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TUbAIAAKIEAAAOAAAAZHJzL2Uyb0RvYy54bWysVEtu2zAQ3RfoHQjua1m2kyZG5MB1kKJA&#10;kARIiqxpioqFUiRL0pbSZQwUPUSvUHTd8+gifaSsxEi7KrqhZjjD+bw3o5PTppJkI6wrtcpoOhhS&#10;IhTXeanuM/rx9vzNESXOM5UzqZXI6INw9HT2+tVJbaZipFda5sISBFFuWpuMrrw30yRxfCUq5gba&#10;CAVjoW3FPFR7n+SW1YheyWQ0HB4mtba5sZoL53B71hnpLMYvCsH9VVE44YnMKGrz8bTxXIYzmZ2w&#10;6b1lZlXyXRnsH6qoWKmQ9CnUGfOMrG35R6iq5FY7XfgB11Wii6LkIvaAbtLhi25uVsyI2AvAceYJ&#10;Jvf/wvLLzbUlZZ7RIzClWAWO2u3X9vFH+/ir3X4j7fZ7u922jz+hE/gAsNq4Kd7dGLz0zTvdgPj+&#10;3uEy4NAUtgpfdEhgB/QPT3CLxhOOy8N0PEmHMHHYxqPD8XHkI3l+bazz74WuSBAyakFnRJltLpxH&#10;JXDtXUIypc9LKSOlUpEaGcYHw/jAaVnmwRjcwpOFtGTDMBRLyfinUD1i7XlBkyo4izhEu3Sh867D&#10;IPlm2UTo0knf/lLnD0DF6m7QnOHnJbJdMOevmcVkoVtsi7/CUUiNEvVOomSl7Ze/3Qd/EA4rJTUm&#10;NaPu85pZQYn8oDAKx+lkEkY7KpODtyModt+y3LeodbXQ6DvFXhoexeDvZS8WVld3WKp5yAoTUxy5&#10;M+p7ceG7/cFScjGfRycMs2H+Qt0YHkL3KN82d8yaHXsevF/qfqbZ9AWJnW9H43ztdVFGhgPQHaqg&#10;KChYhEjWbmnDpu3r0ev51zL7DQAA//8DAFBLAwQUAAYACAAAACEAPZKxRt0AAAAGAQAADwAAAGRy&#10;cy9kb3ducmV2LnhtbEyOTUvDQBRF94L/YXiCu3amQmKb5qWI2IUgglVsl5PMMxOcj5iZptFf73Sl&#10;y8u9nHvKzWQNG2kInXcIi7kARq7xqnMtwtvrdrYEFqJ0ShrvCOGbAmyqy4tSFsqf3AuNu9iyBHGh&#10;kAg6xr7gPDSarAxz35NL3YcfrIwpDi1XgzwluDX8RoicW9m59KBlT/eams/d0SI8ve+/HrbPB7Gn&#10;2nTZaG7140+NeH013a2BRZri3xjO+kkdquRU+6NTgRmE2SoNEfIcWGpXebYAViNkSwG8Kvl//eoX&#10;AAD//wMAUEsBAi0AFAAGAAgAAAAhALaDOJL+AAAA4QEAABMAAAAAAAAAAAAAAAAAAAAAAFtDb250&#10;ZW50X1R5cGVzXS54bWxQSwECLQAUAAYACAAAACEAOP0h/9YAAACUAQAACwAAAAAAAAAAAAAAAAAv&#10;AQAAX3JlbHMvLnJlbHNQSwECLQAUAAYACAAAACEA3ucU1GwCAACiBAAADgAAAAAAAAAAAAAAAAAu&#10;AgAAZHJzL2Uyb0RvYy54bWxQSwECLQAUAAYACAAAACEAPZKxRt0AAAAGAQAADwAAAAAAAAAAAAAA&#10;AADGBAAAZHJzL2Rvd25yZXYueG1sUEsFBgAAAAAEAAQA8wAAANAFAAAAAA==&#10;" filled="f" strokeweight=".5pt">
                <v:textbox>
                  <w:txbxContent>
                    <w:p w:rsidR="00A11282" w:rsidRPr="00BA24EF" w:rsidRDefault="00A11282" w:rsidP="002F6D94">
                      <w:pPr>
                        <w:rPr>
                          <w:rFonts w:ascii="ＭＳ ゴシック" w:eastAsia="ＭＳ ゴシック" w:hAnsi="ＭＳ ゴシック"/>
                          <w:sz w:val="22"/>
                        </w:rPr>
                      </w:pPr>
                      <w:r w:rsidRPr="00C036D9">
                        <w:rPr>
                          <w:rFonts w:ascii="ＭＳ ゴシック" w:eastAsia="ＭＳ ゴシック" w:hAnsi="ＭＳ ゴシック" w:hint="eastAsia"/>
                          <w:sz w:val="22"/>
                        </w:rPr>
                        <w:t>問19－１　どのような準備や心構えができていますか。（○はいくつでも）</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69175D" w:rsidRPr="0069175D" w:rsidRDefault="0069175D" w:rsidP="00472DF0">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BD5472" w:rsidRPr="00BD5472">
        <w:rPr>
          <w:rFonts w:ascii="ＭＳ ゴシック" w:eastAsia="ＭＳ ゴシック" w:hAnsi="ＭＳ ゴシック" w:hint="eastAsia"/>
          <w:sz w:val="20"/>
          <w:szCs w:val="20"/>
        </w:rPr>
        <w:t>どのような準備や心構えができてい</w:t>
      </w:r>
      <w:r w:rsidR="00BD5472">
        <w:rPr>
          <w:rFonts w:ascii="ＭＳ ゴシック" w:eastAsia="ＭＳ ゴシック" w:hAnsi="ＭＳ ゴシック" w:hint="eastAsia"/>
          <w:sz w:val="20"/>
          <w:szCs w:val="20"/>
        </w:rPr>
        <w:t>る</w:t>
      </w:r>
      <w:r w:rsidR="00BD5472" w:rsidRPr="00BD5472">
        <w:rPr>
          <w:rFonts w:ascii="ＭＳ ゴシック" w:eastAsia="ＭＳ ゴシック" w:hAnsi="ＭＳ ゴシック" w:hint="eastAsia"/>
          <w:sz w:val="20"/>
          <w:szCs w:val="20"/>
        </w:rPr>
        <w:t>か</w:t>
      </w:r>
      <w:r w:rsidRPr="0069175D">
        <w:rPr>
          <w:rFonts w:ascii="ＭＳ ゴシック" w:eastAsia="ＭＳ ゴシック" w:hAnsi="ＭＳ ゴシック" w:hint="eastAsia"/>
          <w:sz w:val="20"/>
          <w:szCs w:val="20"/>
        </w:rPr>
        <w:t>】</w:t>
      </w:r>
    </w:p>
    <w:p w:rsidR="00C036D9" w:rsidRDefault="00472DF0" w:rsidP="00472DF0">
      <w:pPr>
        <w:ind w:leftChars="200" w:left="420" w:firstLineChars="100" w:firstLine="210"/>
        <w:rPr>
          <w:rFonts w:ascii="ＭＳ 明朝" w:hAnsi="ＭＳ 明朝"/>
          <w:sz w:val="22"/>
          <w:szCs w:val="20"/>
        </w:rPr>
      </w:pPr>
      <w:r w:rsidRPr="007C6D91">
        <w:rPr>
          <w:noProof/>
        </w:rPr>
        <w:drawing>
          <wp:anchor distT="0" distB="0" distL="114300" distR="114300" simplePos="0" relativeHeight="252265472" behindDoc="0" locked="0" layoutInCell="1" allowOverlap="1" wp14:anchorId="2FA0C53B" wp14:editId="45BB34DC">
            <wp:simplePos x="0" y="0"/>
            <wp:positionH relativeFrom="column">
              <wp:posOffset>219710</wp:posOffset>
            </wp:positionH>
            <wp:positionV relativeFrom="paragraph">
              <wp:posOffset>68580</wp:posOffset>
            </wp:positionV>
            <wp:extent cx="6105525" cy="331470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0552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6D9" w:rsidRDefault="00C036D9" w:rsidP="002F6D94">
      <w:pPr>
        <w:ind w:leftChars="200" w:left="420" w:firstLineChars="100" w:firstLine="220"/>
        <w:rPr>
          <w:rFonts w:ascii="ＭＳ 明朝" w:hAnsi="ＭＳ 明朝"/>
          <w:sz w:val="22"/>
          <w:szCs w:val="20"/>
        </w:rPr>
      </w:pPr>
    </w:p>
    <w:p w:rsidR="007C6D91" w:rsidRDefault="007C6D91" w:rsidP="002F6D94">
      <w:pPr>
        <w:ind w:leftChars="200" w:left="420" w:firstLineChars="100" w:firstLine="220"/>
        <w:rPr>
          <w:rFonts w:ascii="ＭＳ 明朝" w:hAnsi="ＭＳ 明朝"/>
          <w:sz w:val="22"/>
          <w:szCs w:val="20"/>
        </w:rPr>
      </w:pPr>
    </w:p>
    <w:p w:rsidR="007C6D91" w:rsidRDefault="007C6D91" w:rsidP="002F6D94">
      <w:pPr>
        <w:ind w:leftChars="200" w:left="420" w:firstLineChars="100" w:firstLine="220"/>
        <w:rPr>
          <w:rFonts w:ascii="ＭＳ 明朝" w:hAnsi="ＭＳ 明朝"/>
          <w:sz w:val="22"/>
          <w:szCs w:val="20"/>
        </w:rPr>
      </w:pPr>
    </w:p>
    <w:p w:rsidR="007C6D91" w:rsidRDefault="007C6D91" w:rsidP="002F6D94">
      <w:pPr>
        <w:ind w:leftChars="200" w:left="420" w:firstLineChars="100" w:firstLine="220"/>
        <w:rPr>
          <w:rFonts w:ascii="ＭＳ 明朝" w:hAnsi="ＭＳ 明朝"/>
          <w:sz w:val="22"/>
          <w:szCs w:val="20"/>
        </w:rPr>
      </w:pPr>
    </w:p>
    <w:p w:rsidR="007C6D91" w:rsidRDefault="007C6D91" w:rsidP="002F6D94">
      <w:pPr>
        <w:ind w:leftChars="200" w:left="420" w:firstLineChars="100" w:firstLine="220"/>
        <w:rPr>
          <w:rFonts w:ascii="ＭＳ 明朝" w:hAnsi="ＭＳ 明朝"/>
          <w:sz w:val="22"/>
          <w:szCs w:val="20"/>
        </w:rPr>
      </w:pPr>
    </w:p>
    <w:p w:rsidR="007C6D91" w:rsidRDefault="007C6D91" w:rsidP="002F6D94">
      <w:pPr>
        <w:ind w:leftChars="200" w:left="420" w:firstLineChars="100" w:firstLine="220"/>
        <w:rPr>
          <w:rFonts w:ascii="ＭＳ 明朝" w:hAnsi="ＭＳ 明朝"/>
          <w:sz w:val="22"/>
          <w:szCs w:val="20"/>
        </w:rPr>
      </w:pPr>
    </w:p>
    <w:p w:rsidR="007C4416" w:rsidRDefault="007C4416" w:rsidP="002F6D94">
      <w:pPr>
        <w:ind w:leftChars="200" w:left="420" w:firstLineChars="100" w:firstLine="220"/>
        <w:rPr>
          <w:rFonts w:ascii="ＭＳ 明朝" w:hAnsi="ＭＳ 明朝"/>
          <w:sz w:val="22"/>
          <w:szCs w:val="20"/>
        </w:rPr>
      </w:pPr>
    </w:p>
    <w:p w:rsidR="007C4416" w:rsidRDefault="007C4416"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7C6D91" w:rsidRDefault="007C6D91" w:rsidP="002F6D94">
      <w:pPr>
        <w:ind w:leftChars="200" w:left="420" w:firstLineChars="100" w:firstLine="220"/>
        <w:rPr>
          <w:rFonts w:ascii="ＭＳ 明朝" w:hAnsi="ＭＳ 明朝"/>
          <w:sz w:val="22"/>
          <w:szCs w:val="20"/>
        </w:rPr>
      </w:pPr>
    </w:p>
    <w:p w:rsidR="007C6D91" w:rsidRDefault="009960E9" w:rsidP="002F6D94">
      <w:pPr>
        <w:ind w:leftChars="200" w:left="420" w:firstLineChars="100" w:firstLine="220"/>
        <w:rPr>
          <w:rFonts w:ascii="ＭＳ 明朝" w:hAnsi="ＭＳ 明朝"/>
          <w:sz w:val="22"/>
          <w:szCs w:val="20"/>
        </w:rPr>
      </w:pPr>
      <w:r>
        <w:rPr>
          <w:rFonts w:ascii="ＭＳ 明朝" w:hAnsi="ＭＳ 明朝" w:hint="eastAsia"/>
          <w:sz w:val="22"/>
          <w:szCs w:val="20"/>
        </w:rPr>
        <w:t>どのような準備や心構えができているかについて、「避難場所を決めている」と回答した人の割合が70.8％と最も高く、「非常持ち出し品を準備している」（51.4％）、「非常食・水を備蓄している」（43.8％）が続いている。</w:t>
      </w:r>
    </w:p>
    <w:p w:rsidR="007C6D91" w:rsidRDefault="007C6D91"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B618D5" w:rsidRPr="0069175D" w:rsidRDefault="00B618D5" w:rsidP="000508BD">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BD5472">
        <w:rPr>
          <w:rFonts w:ascii="ＭＳ ゴシック" w:eastAsia="ＭＳ ゴシック" w:hAnsi="ＭＳ ゴシック" w:hint="eastAsia"/>
          <w:sz w:val="20"/>
          <w:szCs w:val="20"/>
        </w:rPr>
        <w:t>どのような準備や心構えができてい</w:t>
      </w:r>
      <w:r>
        <w:rPr>
          <w:rFonts w:ascii="ＭＳ ゴシック" w:eastAsia="ＭＳ ゴシック" w:hAnsi="ＭＳ ゴシック" w:hint="eastAsia"/>
          <w:sz w:val="20"/>
          <w:szCs w:val="20"/>
        </w:rPr>
        <w:t>る</w:t>
      </w:r>
      <w:r w:rsidRPr="00BD5472">
        <w:rPr>
          <w:rFonts w:ascii="ＭＳ ゴシック" w:eastAsia="ＭＳ ゴシック" w:hAnsi="ＭＳ ゴシック" w:hint="eastAsia"/>
          <w:sz w:val="20"/>
          <w:szCs w:val="20"/>
        </w:rPr>
        <w:t>か</w:t>
      </w:r>
      <w:r w:rsidR="00591697">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B618D5" w:rsidRDefault="000508BD" w:rsidP="000508BD">
      <w:pPr>
        <w:ind w:leftChars="200" w:left="420" w:firstLineChars="100" w:firstLine="210"/>
        <w:rPr>
          <w:rFonts w:ascii="ＭＳ 明朝" w:hAnsi="ＭＳ 明朝"/>
          <w:sz w:val="22"/>
          <w:szCs w:val="20"/>
        </w:rPr>
      </w:pPr>
      <w:r w:rsidRPr="000508BD">
        <w:rPr>
          <w:rFonts w:hint="eastAsia"/>
          <w:noProof/>
        </w:rPr>
        <w:drawing>
          <wp:anchor distT="0" distB="0" distL="114300" distR="114300" simplePos="0" relativeHeight="252294144" behindDoc="0" locked="0" layoutInCell="1" allowOverlap="1" wp14:anchorId="24AD5087" wp14:editId="27F70AA9">
            <wp:simplePos x="0" y="0"/>
            <wp:positionH relativeFrom="column">
              <wp:posOffset>36195</wp:posOffset>
            </wp:positionH>
            <wp:positionV relativeFrom="paragraph">
              <wp:posOffset>66675</wp:posOffset>
            </wp:positionV>
            <wp:extent cx="6057900" cy="2324100"/>
            <wp:effectExtent l="0" t="0" r="0" b="0"/>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579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B618D5" w:rsidRDefault="00B618D5" w:rsidP="002F6D94">
      <w:pPr>
        <w:ind w:leftChars="200" w:left="420" w:firstLineChars="100" w:firstLine="220"/>
        <w:rPr>
          <w:rFonts w:ascii="ＭＳ 明朝" w:hAnsi="ＭＳ 明朝"/>
          <w:sz w:val="22"/>
          <w:szCs w:val="20"/>
        </w:rPr>
      </w:pPr>
    </w:p>
    <w:p w:rsidR="000508BD" w:rsidRDefault="000508BD" w:rsidP="002F6D94">
      <w:pPr>
        <w:ind w:leftChars="200" w:left="420" w:firstLineChars="100" w:firstLine="220"/>
        <w:rPr>
          <w:rFonts w:ascii="ＭＳ 明朝" w:hAnsi="ＭＳ 明朝"/>
          <w:sz w:val="22"/>
          <w:szCs w:val="20"/>
        </w:rPr>
      </w:pPr>
    </w:p>
    <w:p w:rsidR="0059385C" w:rsidRDefault="009960E9"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w:t>
      </w:r>
      <w:r w:rsidR="00924E80">
        <w:rPr>
          <w:rFonts w:ascii="ＭＳ 明朝" w:hAnsi="ＭＳ 明朝" w:hint="eastAsia"/>
          <w:sz w:val="22"/>
          <w:szCs w:val="20"/>
        </w:rPr>
        <w:t>「非常持ち出し品を準備している」</w:t>
      </w:r>
      <w:r w:rsidR="00362BE7">
        <w:rPr>
          <w:rFonts w:ascii="ＭＳ 明朝" w:hAnsi="ＭＳ 明朝" w:hint="eastAsia"/>
          <w:sz w:val="22"/>
          <w:szCs w:val="20"/>
        </w:rPr>
        <w:t>、「家族との連絡手段を決めている」</w:t>
      </w:r>
      <w:r w:rsidR="00924E80">
        <w:rPr>
          <w:rFonts w:ascii="ＭＳ 明朝" w:hAnsi="ＭＳ 明朝" w:hint="eastAsia"/>
          <w:sz w:val="22"/>
          <w:szCs w:val="20"/>
        </w:rPr>
        <w:t>と回答した人の割合は20～39歳、65～74歳で</w:t>
      </w:r>
      <w:r w:rsidR="00362BE7">
        <w:rPr>
          <w:rFonts w:ascii="ＭＳ 明朝" w:hAnsi="ＭＳ 明朝" w:hint="eastAsia"/>
          <w:sz w:val="22"/>
          <w:szCs w:val="20"/>
        </w:rPr>
        <w:t>、「避難経路を決めている」と回答した人の割合は65～74歳、75歳以上でそれぞれ</w:t>
      </w:r>
      <w:r w:rsidR="007F6A56">
        <w:rPr>
          <w:rFonts w:ascii="ＭＳ 明朝" w:hAnsi="ＭＳ 明朝" w:hint="eastAsia"/>
          <w:sz w:val="22"/>
          <w:szCs w:val="20"/>
        </w:rPr>
        <w:t>他の年齢層</w:t>
      </w:r>
      <w:r w:rsidR="00362BE7">
        <w:rPr>
          <w:rFonts w:ascii="ＭＳ 明朝" w:hAnsi="ＭＳ 明朝" w:hint="eastAsia"/>
          <w:sz w:val="22"/>
          <w:szCs w:val="20"/>
        </w:rPr>
        <w:t>よりも高くなっている。</w:t>
      </w:r>
      <w:r w:rsidR="0059385C">
        <w:rPr>
          <w:rFonts w:ascii="ＭＳ 明朝" w:hAnsi="ＭＳ 明朝"/>
          <w:sz w:val="22"/>
          <w:szCs w:val="20"/>
        </w:rPr>
        <w:br w:type="page"/>
      </w:r>
    </w:p>
    <w:p w:rsidR="00EE5C37" w:rsidRPr="0069175D" w:rsidRDefault="00EE5C37" w:rsidP="00EE5C3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BD5472">
        <w:rPr>
          <w:rFonts w:ascii="ＭＳ ゴシック" w:eastAsia="ＭＳ ゴシック" w:hAnsi="ＭＳ ゴシック" w:hint="eastAsia"/>
          <w:sz w:val="20"/>
          <w:szCs w:val="20"/>
        </w:rPr>
        <w:t>どのような準備や心構えができてい</w:t>
      </w:r>
      <w:r>
        <w:rPr>
          <w:rFonts w:ascii="ＭＳ ゴシック" w:eastAsia="ＭＳ ゴシック" w:hAnsi="ＭＳ ゴシック" w:hint="eastAsia"/>
          <w:sz w:val="20"/>
          <w:szCs w:val="20"/>
        </w:rPr>
        <w:t>る</w:t>
      </w:r>
      <w:r w:rsidRPr="00BD5472">
        <w:rPr>
          <w:rFonts w:ascii="ＭＳ ゴシック" w:eastAsia="ＭＳ ゴシック" w:hAnsi="ＭＳ ゴシック" w:hint="eastAsia"/>
          <w:sz w:val="20"/>
          <w:szCs w:val="20"/>
        </w:rPr>
        <w:t>か</w:t>
      </w:r>
      <w:r>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2F6D94" w:rsidRPr="00EE5C37" w:rsidRDefault="000508BD" w:rsidP="000508BD">
      <w:pPr>
        <w:ind w:leftChars="200" w:left="420" w:firstLineChars="100" w:firstLine="210"/>
        <w:rPr>
          <w:rFonts w:ascii="ＭＳ 明朝" w:hAnsi="ＭＳ 明朝"/>
          <w:sz w:val="22"/>
          <w:szCs w:val="20"/>
        </w:rPr>
      </w:pPr>
      <w:r w:rsidRPr="000508BD">
        <w:rPr>
          <w:rFonts w:hint="eastAsia"/>
          <w:noProof/>
        </w:rPr>
        <w:drawing>
          <wp:anchor distT="0" distB="0" distL="114300" distR="114300" simplePos="0" relativeHeight="252295168" behindDoc="0" locked="0" layoutInCell="1" allowOverlap="1">
            <wp:simplePos x="0" y="0"/>
            <wp:positionH relativeFrom="column">
              <wp:posOffset>36195</wp:posOffset>
            </wp:positionH>
            <wp:positionV relativeFrom="paragraph">
              <wp:posOffset>70485</wp:posOffset>
            </wp:positionV>
            <wp:extent cx="6057900" cy="3467100"/>
            <wp:effectExtent l="0" t="0" r="0" b="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5790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EE1579">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7E4D58" w:rsidP="00362BE7">
      <w:pPr>
        <w:ind w:leftChars="200" w:left="420" w:firstLineChars="100" w:firstLine="220"/>
        <w:rPr>
          <w:rFonts w:ascii="ＭＳ 明朝" w:hAnsi="ＭＳ 明朝"/>
          <w:sz w:val="22"/>
          <w:szCs w:val="20"/>
        </w:rPr>
      </w:pPr>
      <w:r>
        <w:rPr>
          <w:rFonts w:ascii="ＭＳ 明朝" w:hAnsi="ＭＳ 明朝" w:hint="eastAsia"/>
          <w:sz w:val="22"/>
          <w:szCs w:val="20"/>
        </w:rPr>
        <w:t>地域別にみると、「避難場所を決めている」</w:t>
      </w:r>
      <w:r w:rsidR="00362BE7">
        <w:rPr>
          <w:rFonts w:ascii="ＭＳ 明朝" w:hAnsi="ＭＳ 明朝" w:hint="eastAsia"/>
          <w:sz w:val="22"/>
          <w:szCs w:val="20"/>
        </w:rPr>
        <w:t>と回答した人の割合は</w:t>
      </w:r>
      <w:r>
        <w:rPr>
          <w:rFonts w:ascii="ＭＳ 明朝" w:hAnsi="ＭＳ 明朝" w:hint="eastAsia"/>
          <w:sz w:val="22"/>
          <w:szCs w:val="20"/>
        </w:rPr>
        <w:t>山陽、菊川町、豊田町、豊浦町で</w:t>
      </w:r>
      <w:r w:rsidR="00362BE7">
        <w:rPr>
          <w:rFonts w:ascii="ＭＳ 明朝" w:hAnsi="ＭＳ 明朝" w:hint="eastAsia"/>
          <w:sz w:val="22"/>
          <w:szCs w:val="20"/>
        </w:rPr>
        <w:t>他の地域よりも高くなっている。</w:t>
      </w:r>
    </w:p>
    <w:p w:rsidR="006B3700" w:rsidRDefault="006B3700">
      <w:pPr>
        <w:widowControl/>
        <w:jc w:val="left"/>
        <w:rPr>
          <w:rFonts w:ascii="ＭＳ 明朝" w:hAnsi="ＭＳ 明朝"/>
          <w:sz w:val="22"/>
          <w:szCs w:val="20"/>
        </w:rPr>
      </w:pPr>
    </w:p>
    <w:p w:rsidR="00EE5C37" w:rsidRPr="0069175D" w:rsidRDefault="00EE5C37" w:rsidP="00EE1579">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BD5472">
        <w:rPr>
          <w:rFonts w:ascii="ＭＳ ゴシック" w:eastAsia="ＭＳ ゴシック" w:hAnsi="ＭＳ ゴシック" w:hint="eastAsia"/>
          <w:sz w:val="20"/>
          <w:szCs w:val="20"/>
        </w:rPr>
        <w:t>どのような準備や心構えができてい</w:t>
      </w:r>
      <w:r>
        <w:rPr>
          <w:rFonts w:ascii="ＭＳ ゴシック" w:eastAsia="ＭＳ ゴシック" w:hAnsi="ＭＳ ゴシック" w:hint="eastAsia"/>
          <w:sz w:val="20"/>
          <w:szCs w:val="20"/>
        </w:rPr>
        <w:t>る</w:t>
      </w:r>
      <w:r w:rsidRPr="00BD5472">
        <w:rPr>
          <w:rFonts w:ascii="ＭＳ ゴシック" w:eastAsia="ＭＳ ゴシック" w:hAnsi="ＭＳ ゴシック" w:hint="eastAsia"/>
          <w:sz w:val="20"/>
          <w:szCs w:val="20"/>
        </w:rPr>
        <w:t>か</w:t>
      </w:r>
      <w:r>
        <w:rPr>
          <w:rFonts w:ascii="ＭＳ ゴシック" w:eastAsia="ＭＳ ゴシック" w:hAnsi="ＭＳ ゴシック" w:hint="eastAsia"/>
          <w:sz w:val="20"/>
          <w:szCs w:val="20"/>
        </w:rPr>
        <w:t>（前回比較）</w:t>
      </w:r>
      <w:r w:rsidRPr="0069175D">
        <w:rPr>
          <w:rFonts w:ascii="ＭＳ ゴシック" w:eastAsia="ＭＳ ゴシック" w:hAnsi="ＭＳ ゴシック" w:hint="eastAsia"/>
          <w:sz w:val="20"/>
          <w:szCs w:val="20"/>
        </w:rPr>
        <w:t>】</w:t>
      </w:r>
    </w:p>
    <w:p w:rsidR="00EE5C37" w:rsidRPr="003B3381" w:rsidRDefault="00EE1579" w:rsidP="00EE1579">
      <w:pPr>
        <w:ind w:leftChars="200" w:left="420" w:firstLineChars="100" w:firstLine="210"/>
        <w:rPr>
          <w:rFonts w:ascii="ＭＳ 明朝" w:hAnsi="ＭＳ 明朝"/>
          <w:sz w:val="22"/>
          <w:szCs w:val="20"/>
        </w:rPr>
      </w:pPr>
      <w:r w:rsidRPr="00EE1579">
        <w:rPr>
          <w:noProof/>
        </w:rPr>
        <w:drawing>
          <wp:anchor distT="0" distB="0" distL="114300" distR="114300" simplePos="0" relativeHeight="252429312" behindDoc="0" locked="0" layoutInCell="1" allowOverlap="1" wp14:anchorId="3FF1918E" wp14:editId="3169C6B5">
            <wp:simplePos x="0" y="0"/>
            <wp:positionH relativeFrom="column">
              <wp:posOffset>-37465</wp:posOffset>
            </wp:positionH>
            <wp:positionV relativeFrom="paragraph">
              <wp:posOffset>-4445</wp:posOffset>
            </wp:positionV>
            <wp:extent cx="5730875" cy="3689350"/>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30875" cy="368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C37" w:rsidRDefault="00EE5C37" w:rsidP="00EE5C37">
      <w:pPr>
        <w:ind w:leftChars="200" w:left="420" w:firstLineChars="100" w:firstLine="220"/>
        <w:rPr>
          <w:rFonts w:ascii="ＭＳ 明朝" w:hAnsi="ＭＳ 明朝"/>
          <w:sz w:val="22"/>
          <w:szCs w:val="20"/>
        </w:rPr>
      </w:pPr>
    </w:p>
    <w:p w:rsidR="00EE5C37" w:rsidRDefault="00EE5C37" w:rsidP="00EE1579">
      <w:pPr>
        <w:ind w:leftChars="200" w:left="420" w:firstLineChars="100" w:firstLine="220"/>
        <w:rPr>
          <w:rFonts w:ascii="ＭＳ 明朝" w:hAnsi="ＭＳ 明朝"/>
          <w:sz w:val="22"/>
          <w:szCs w:val="20"/>
        </w:rPr>
      </w:pPr>
    </w:p>
    <w:p w:rsidR="00EE5C37" w:rsidRDefault="00EE5C37" w:rsidP="00EE5C37">
      <w:pPr>
        <w:ind w:leftChars="200" w:left="420" w:firstLineChars="100" w:firstLine="220"/>
        <w:rPr>
          <w:rFonts w:ascii="ＭＳ 明朝" w:hAnsi="ＭＳ 明朝"/>
          <w:sz w:val="22"/>
          <w:szCs w:val="20"/>
        </w:rPr>
      </w:pPr>
    </w:p>
    <w:p w:rsidR="00EE5C37" w:rsidRDefault="00EE5C37" w:rsidP="00EE5C37">
      <w:pPr>
        <w:ind w:leftChars="200" w:left="420" w:firstLineChars="100" w:firstLine="220"/>
        <w:rPr>
          <w:rFonts w:ascii="ＭＳ 明朝" w:hAnsi="ＭＳ 明朝"/>
          <w:sz w:val="22"/>
          <w:szCs w:val="20"/>
        </w:rPr>
      </w:pPr>
    </w:p>
    <w:p w:rsidR="00EE5C37" w:rsidRDefault="00EE5C37" w:rsidP="00EE1579">
      <w:pPr>
        <w:ind w:leftChars="200" w:left="420" w:firstLineChars="100" w:firstLine="220"/>
        <w:rPr>
          <w:rFonts w:ascii="ＭＳ 明朝" w:hAnsi="ＭＳ 明朝"/>
          <w:sz w:val="22"/>
          <w:szCs w:val="20"/>
        </w:rPr>
      </w:pPr>
    </w:p>
    <w:p w:rsidR="00EE5C37" w:rsidRDefault="00EE5C37" w:rsidP="00EE1579">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5C37" w:rsidP="002F6D94">
      <w:pPr>
        <w:ind w:leftChars="200" w:left="420" w:firstLineChars="100" w:firstLine="220"/>
        <w:rPr>
          <w:rFonts w:ascii="ＭＳ 明朝" w:hAnsi="ＭＳ 明朝"/>
          <w:sz w:val="22"/>
          <w:szCs w:val="20"/>
        </w:rPr>
      </w:pPr>
    </w:p>
    <w:p w:rsidR="00EE5C37" w:rsidRDefault="00EE1579" w:rsidP="00EE1579">
      <w:pPr>
        <w:ind w:leftChars="200" w:left="420" w:firstLineChars="100" w:firstLine="200"/>
        <w:rPr>
          <w:rFonts w:ascii="ＭＳ 明朝" w:hAnsi="ＭＳ 明朝"/>
          <w:sz w:val="22"/>
          <w:szCs w:val="20"/>
        </w:rPr>
      </w:pPr>
      <w:r>
        <w:rPr>
          <w:noProof/>
          <w:sz w:val="20"/>
        </w:rPr>
        <mc:AlternateContent>
          <mc:Choice Requires="wps">
            <w:drawing>
              <wp:anchor distT="0" distB="0" distL="114300" distR="114300" simplePos="0" relativeHeight="252431360" behindDoc="0" locked="0" layoutInCell="1" allowOverlap="1" wp14:anchorId="41191884" wp14:editId="7ACE51B2">
                <wp:simplePos x="0" y="0"/>
                <wp:positionH relativeFrom="column">
                  <wp:posOffset>4305935</wp:posOffset>
                </wp:positionH>
                <wp:positionV relativeFrom="paragraph">
                  <wp:posOffset>117475</wp:posOffset>
                </wp:positionV>
                <wp:extent cx="1835150" cy="171450"/>
                <wp:effectExtent l="0" t="0" r="0" b="0"/>
                <wp:wrapNone/>
                <wp:docPr id="2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282" w:rsidRPr="00600C78" w:rsidRDefault="00A11282" w:rsidP="00EE1579">
                            <w:pPr>
                              <w:pStyle w:val="af1"/>
                              <w:spacing w:line="0" w:lineRule="atLeast"/>
                              <w:rPr>
                                <w:rFonts w:ascii="ＭＳ Ｐゴシック" w:eastAsia="ＭＳ Ｐゴシック" w:hAnsi="ＭＳ Ｐゴシック"/>
                                <w:spacing w:val="15"/>
                              </w:rPr>
                            </w:pPr>
                            <w:r>
                              <w:rPr>
                                <w:rFonts w:ascii="ＭＳ Ｐゴシック" w:eastAsia="ＭＳ Ｐゴシック" w:hAnsi="ＭＳ Ｐゴシック" w:hint="eastAsia"/>
                                <w:spacing w:val="15"/>
                              </w:rPr>
                              <w:t>＊前回調査にない項目</w:t>
                            </w: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339.05pt;margin-top:9.25pt;width:144.5pt;height:13.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1gAIAAAQFAAAOAAAAZHJzL2Uyb0RvYy54bWysVNuO2yAQfa/Uf0C8Z21cZxNb66z20lSV&#10;tu2q234AARyjYqBA4myr/nsHnGSzbR+qqn7AAwzDmTlnuLjc9QpthfPS6AaTsxwjoZnhUq8b/PnT&#10;cjLHyAeqOVVGiwY/Co8vFy9fXAy2FoXpjOLCIQiifT3YBnch2DrLPOtET/2ZsULDZmtcTwNM3Trj&#10;jg4QvVdZkefn2WAct84w4T2s3o6beJHit61g4UPbehGQajBgC2l0aVzFMVtc0HrtqO0k28Og/4Ci&#10;p1LDpcdQtzRQtHHyt1C9ZM5404YzZvrMtK1kIuUA2ZD8l2weOmpFygWK4+2xTP7/hWXvt/cOSd7g&#10;ogCqNO2BpI9QNqrXSqAiFmiwvga/B3vvYore3hn2xSNtbjrwElfOmaETlAMsEv2zZwfixMNRtBre&#10;GQ7R6SaYVKtd6/oYEKqAdomSxyMlYhcQg0UyfzUlU2COwR6ZkRLseAWtD6et8+GNMD2KRoMdYE/R&#10;6fbOh9H14JLQGyX5UiqVJm69ulEObSnIY5m+fXR/6qZ0dNYmHhsjjisAEu6IexFuovt7RYoyvy6q&#10;yfJ8PpuUy3I6qWb5fJKT6ro6z8uqvF3+iABJWXeSc6HvpBYH6ZHy76jdN8EomiQ+NDS4mhbTlPsz&#10;9P40yTx9f0qylwE6Ucm+wfOjE60jsa81h7RpHahUo509h58IgRoc/qkqSQaR+VFBYbfaJaGRabw+&#10;ymJl+CMIwxngDSiGZwSMzrhvGA3Qkg32XzfUCYzUWw3imkHDxx5OEzDcwVgdDKoZHG9wwGg0b8LY&#10;6xvr5LqD6CTVR5srEGErkz6ekOylC62WEtk/C7GXT+fJ6+nxWvwEAAD//wMAUEsDBBQABgAIAAAA&#10;IQBWhB2r3AAAAAkBAAAPAAAAZHJzL2Rvd25yZXYueG1sTI9BbsIwEEX3lXoHayp1g4oDakIIcVBF&#10;RfdQDmBsE0fE48g2Idy+01W7nPlPf97U28n1bDQhdh4FLOYZMIPK6w5bAafv/VsJLCaJWvYejYCH&#10;ibBtnp9qWWl/x4MZj6llVIKxkgJsSkPFeVTWOBnnfjBI2cUHJxONoeU6yDuVu54vs6zgTnZIF6wc&#10;zM4adT3enICZfaj14SsbZ3H/qcO4uy4VnoR4fZk+NsCSmdIfDL/6pA4NOZ39DXVkvYBiVS4IpaDM&#10;gRGwLla0OAt4z3PgTc3/f9D8AAAA//8DAFBLAQItABQABgAIAAAAIQC2gziS/gAAAOEBAAATAAAA&#10;AAAAAAAAAAAAAAAAAABbQ29udGVudF9UeXBlc10ueG1sUEsBAi0AFAAGAAgAAAAhADj9If/WAAAA&#10;lAEAAAsAAAAAAAAAAAAAAAAALwEAAF9yZWxzLy5yZWxzUEsBAi0AFAAGAAgAAAAhABaL4TWAAgAA&#10;BAUAAA4AAAAAAAAAAAAAAAAALgIAAGRycy9lMm9Eb2MueG1sUEsBAi0AFAAGAAgAAAAhAFaEHavc&#10;AAAACQEAAA8AAAAAAAAAAAAAAAAA2gQAAGRycy9kb3ducmV2LnhtbFBLBQYAAAAABAAEAPMAAADj&#10;BQAAAAA=&#10;" stroked="f">
                <v:textbox inset="2mm,0,0,0">
                  <w:txbxContent>
                    <w:p w:rsidR="00A11282" w:rsidRPr="00600C78" w:rsidRDefault="00A11282" w:rsidP="00EE1579">
                      <w:pPr>
                        <w:pStyle w:val="af1"/>
                        <w:spacing w:line="0" w:lineRule="atLeast"/>
                        <w:rPr>
                          <w:rFonts w:ascii="ＭＳ Ｐゴシック" w:eastAsia="ＭＳ Ｐゴシック" w:hAnsi="ＭＳ Ｐゴシック"/>
                          <w:spacing w:val="15"/>
                        </w:rPr>
                      </w:pPr>
                      <w:r>
                        <w:rPr>
                          <w:rFonts w:ascii="ＭＳ Ｐゴシック" w:eastAsia="ＭＳ Ｐゴシック" w:hAnsi="ＭＳ Ｐゴシック" w:hint="eastAsia"/>
                          <w:spacing w:val="15"/>
                        </w:rPr>
                        <w:t>＊前回調査にない項目</w:t>
                      </w:r>
                    </w:p>
                  </w:txbxContent>
                </v:textbox>
              </v:rect>
            </w:pict>
          </mc:Fallback>
        </mc:AlternateContent>
      </w:r>
    </w:p>
    <w:p w:rsidR="00362BE7" w:rsidRDefault="00362BE7" w:rsidP="002F6D94">
      <w:pPr>
        <w:ind w:leftChars="200" w:left="420" w:firstLineChars="100" w:firstLine="220"/>
        <w:rPr>
          <w:rFonts w:ascii="ＭＳ 明朝" w:hAnsi="ＭＳ 明朝"/>
          <w:sz w:val="22"/>
          <w:szCs w:val="20"/>
        </w:rPr>
      </w:pPr>
    </w:p>
    <w:p w:rsidR="0059385C" w:rsidRDefault="00362BE7"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w:t>
      </w:r>
      <w:r w:rsidR="005A1E08">
        <w:rPr>
          <w:rFonts w:ascii="ＭＳ 明朝" w:hAnsi="ＭＳ 明朝" w:hint="eastAsia"/>
          <w:sz w:val="22"/>
          <w:szCs w:val="20"/>
        </w:rPr>
        <w:t>比較すると、「非常持ち出し品を準備している」、「非常食・水を備蓄している」、「家族との連絡手段を決めている」と回答した人の割合</w:t>
      </w:r>
      <w:r w:rsidR="007F6A56">
        <w:rPr>
          <w:rFonts w:ascii="ＭＳ 明朝" w:hAnsi="ＭＳ 明朝" w:hint="eastAsia"/>
          <w:sz w:val="22"/>
          <w:szCs w:val="20"/>
        </w:rPr>
        <w:t>が</w:t>
      </w:r>
      <w:r w:rsidR="005A1E08">
        <w:rPr>
          <w:rFonts w:ascii="ＭＳ 明朝" w:hAnsi="ＭＳ 明朝" w:hint="eastAsia"/>
          <w:sz w:val="22"/>
          <w:szCs w:val="20"/>
        </w:rPr>
        <w:t>上昇している。</w:t>
      </w:r>
      <w:r w:rsidR="0059385C">
        <w:rPr>
          <w:rFonts w:ascii="ＭＳ 明朝" w:hAnsi="ＭＳ 明朝"/>
          <w:sz w:val="22"/>
          <w:szCs w:val="20"/>
        </w:rPr>
        <w:br w:type="page"/>
      </w:r>
    </w:p>
    <w:p w:rsidR="006B3700" w:rsidRDefault="006B3700" w:rsidP="006B3700">
      <w:pPr>
        <w:widowControl/>
        <w:jc w:val="left"/>
        <w:rPr>
          <w:rFonts w:ascii="ＭＳ 明朝" w:hAnsi="ＭＳ 明朝"/>
          <w:sz w:val="22"/>
          <w:szCs w:val="20"/>
        </w:rPr>
      </w:pPr>
      <w:r>
        <w:rPr>
          <w:noProof/>
        </w:rPr>
        <w:lastRenderedPageBreak/>
        <mc:AlternateContent>
          <mc:Choice Requires="wps">
            <w:drawing>
              <wp:anchor distT="0" distB="0" distL="114300" distR="114300" simplePos="0" relativeHeight="252133376" behindDoc="0" locked="0" layoutInCell="1" allowOverlap="1" wp14:anchorId="311F52F7" wp14:editId="19BE92D1">
                <wp:simplePos x="0" y="0"/>
                <wp:positionH relativeFrom="column">
                  <wp:posOffset>-5715</wp:posOffset>
                </wp:positionH>
                <wp:positionV relativeFrom="paragraph">
                  <wp:posOffset>-5715</wp:posOffset>
                </wp:positionV>
                <wp:extent cx="6134100" cy="577215"/>
                <wp:effectExtent l="0" t="0" r="19050" b="13335"/>
                <wp:wrapNone/>
                <wp:docPr id="89" name="テキスト ボックス 89"/>
                <wp:cNvGraphicFramePr/>
                <a:graphic xmlns:a="http://schemas.openxmlformats.org/drawingml/2006/main">
                  <a:graphicData uri="http://schemas.microsoft.com/office/word/2010/wordprocessingShape">
                    <wps:wsp>
                      <wps:cNvSpPr txBox="1"/>
                      <wps:spPr>
                        <a:xfrm>
                          <a:off x="0" y="0"/>
                          <a:ext cx="6134100" cy="577215"/>
                        </a:xfrm>
                        <a:prstGeom prst="rect">
                          <a:avLst/>
                        </a:prstGeom>
                        <a:noFill/>
                        <a:ln w="6350">
                          <a:solidFill>
                            <a:prstClr val="black"/>
                          </a:solidFill>
                        </a:ln>
                        <a:effectLst/>
                      </wps:spPr>
                      <wps:txbx>
                        <w:txbxContent>
                          <w:p w:rsidR="00A11282" w:rsidRDefault="00A11282" w:rsidP="00E35CC9">
                            <w:pPr>
                              <w:ind w:left="715" w:hangingChars="325" w:hanging="715"/>
                              <w:rPr>
                                <w:rFonts w:ascii="ＭＳ ゴシック" w:eastAsia="ＭＳ ゴシック" w:hAnsi="ＭＳ ゴシック"/>
                                <w:sz w:val="22"/>
                                <w:szCs w:val="22"/>
                              </w:rPr>
                            </w:pPr>
                            <w:r w:rsidRPr="00C036D9">
                              <w:rPr>
                                <w:rFonts w:ascii="ＭＳ ゴシック" w:eastAsia="ＭＳ ゴシック" w:hAnsi="ＭＳ ゴシック" w:hint="eastAsia"/>
                                <w:sz w:val="22"/>
                              </w:rPr>
                              <w:t xml:space="preserve">問20　</w:t>
                            </w:r>
                            <w:r w:rsidRPr="004D50DE">
                              <w:rPr>
                                <w:rFonts w:ascii="ＭＳ ゴシック" w:eastAsia="ＭＳ ゴシック" w:hAnsi="ＭＳ ゴシック" w:hint="eastAsia"/>
                                <w:sz w:val="22"/>
                                <w:szCs w:val="22"/>
                              </w:rPr>
                              <w:t>あなたは、災害時などの緊急時に、高齢者や障害のある方の安否確認や避難の介助など</w:t>
                            </w:r>
                          </w:p>
                          <w:p w:rsidR="00A11282" w:rsidRDefault="00A11282" w:rsidP="00E35CC9">
                            <w:pPr>
                              <w:ind w:leftChars="300" w:left="630" w:firstLineChars="50" w:firstLine="110"/>
                              <w:rPr>
                                <w:rFonts w:ascii="ＭＳ ゴシック" w:eastAsia="ＭＳ ゴシック" w:hAnsi="ＭＳ ゴシック"/>
                                <w:sz w:val="22"/>
                                <w:szCs w:val="22"/>
                              </w:rPr>
                            </w:pPr>
                            <w:r w:rsidRPr="004D50DE">
                              <w:rPr>
                                <w:rFonts w:ascii="ＭＳ ゴシック" w:eastAsia="ＭＳ ゴシック" w:hAnsi="ＭＳ ゴシック" w:hint="eastAsia"/>
                                <w:sz w:val="22"/>
                                <w:szCs w:val="22"/>
                              </w:rPr>
                              <w:t>の活動に協力できますか。（○は１つ）</w:t>
                            </w:r>
                          </w:p>
                          <w:p w:rsidR="00A11282" w:rsidRPr="004D50DE" w:rsidRDefault="00A11282" w:rsidP="004D50DE">
                            <w:pPr>
                              <w:ind w:left="715" w:hangingChars="325" w:hanging="715"/>
                              <w:rPr>
                                <w:rFonts w:ascii="ＭＳ ゴシック" w:eastAsia="ＭＳ ゴシック" w:hAnsi="ＭＳ ゴシック"/>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042" type="#_x0000_t202" style="position:absolute;margin-left:-.45pt;margin-top:-.45pt;width:483pt;height:45.4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cqawIAAKIEAAAOAAAAZHJzL2Uyb0RvYy54bWysVEtu2zAQ3RfoHQjua1mOnY9gOXAduCgQ&#10;JAGcImuaomyhFIclaUvpMgaCHqJXKLrueXSRDinLMdKuim6oGc6P8+aNxpd1KclWGFuASmnc61Mi&#10;FIesUKuUfrqfvzunxDqmMiZBiZQ+CksvJ2/fjCudiAGsQWbCEEyibFLplK6d00kUWb4WJbM90EKh&#10;MQdTMoeqWUWZYRVmL2U06PdPowpMpg1wYS3eXrVGOgn581xwd5vnVjgiU4pvc+E04Vz6M5qMWbIy&#10;TK8Lvn8G+4dXlKxQWPSQ6oo5Rjam+CNVWXADFnLX41BGkOcFF6EH7Cbuv+pmsWZahF4QHKsPMNn/&#10;l5bfbO8MKbKUnl9QoliJM2p2z83Tj+bpV7P7Rprd92a3a55+ok7QBwGrtE0wbqEx0tXvocbBd/cW&#10;Lz0OdW5K/8UOCdoR+scD3KJ2hOPlaXwyjPto4mgbnZ0N4pFPE71Ea2PdBwEl8UJKDY4zoMy219a1&#10;rp2LL6ZgXkgZRioVqbDCyagfAizIIvNG7+ZDZtKQLUNSLCXjn/dlj7zwEVJ5ZxFItC/nO2879JKr&#10;l3WALj7t2l9C9oioGGiJZjWfF1jtmll3xwwyC7vFbXG3eOQS8ImwlyhZg/n6t3vvjwNHKyUVMjWl&#10;9suGGUGJ/KiQChfxcOipHZTh6GyAijm2LI8talPOAPuOcS81D6L3d7ITcwPlAy7V1FdFE1Mca6fU&#10;deLMtfuDS8nFdBqckMyauWu10Nyn7lC+rx+Y0fvpOZz7DXScZsmrIba+7RinGwd5ESbsgW5RRWZ4&#10;BRchcGS/tH7TjvXg9fJrmfwGAAD//wMAUEsDBBQABgAIAAAAIQCmFYok3AAAAAYBAAAPAAAAZHJz&#10;L2Rvd25yZXYueG1sTI5BS8NAEIXvgv9hGcFbu1uh1cZsiog9CCJYpe1xk4zZ4O5szG7T6K93igc9&#10;vXm8x5svX43eiQH72AbSMJsqEEhVqFtqNLy9ric3IGIyVBsXCDV8YYRVcX6Wm6wOR3rBYZMawSMU&#10;M6PBptRlUsbKojdxGjokzt5D701i2zey7s2Rx72TV0otpDct8QdrOry3WH1sDl7D03b3+bB+3qsd&#10;lq6dD+7aPn6XWl9ejHe3IBKO6a8MJ3xGh4KZynCgOgqnYbLk4q9wulzMZyBKPpQCWeTyP37xAwAA&#10;//8DAFBLAQItABQABgAIAAAAIQC2gziS/gAAAOEBAAATAAAAAAAAAAAAAAAAAAAAAABbQ29udGVu&#10;dF9UeXBlc10ueG1sUEsBAi0AFAAGAAgAAAAhADj9If/WAAAAlAEAAAsAAAAAAAAAAAAAAAAALwEA&#10;AF9yZWxzLy5yZWxzUEsBAi0AFAAGAAgAAAAhAPZHlyprAgAAogQAAA4AAAAAAAAAAAAAAAAALgIA&#10;AGRycy9lMm9Eb2MueG1sUEsBAi0AFAAGAAgAAAAhAKYViiTcAAAABgEAAA8AAAAAAAAAAAAAAAAA&#10;xQQAAGRycy9kb3ducmV2LnhtbFBLBQYAAAAABAAEAPMAAADOBQAAAAA=&#10;" filled="f" strokeweight=".5pt">
                <v:textbox>
                  <w:txbxContent>
                    <w:p w:rsidR="00A11282" w:rsidRDefault="00A11282" w:rsidP="00E35CC9">
                      <w:pPr>
                        <w:ind w:left="715" w:hangingChars="325" w:hanging="715"/>
                        <w:rPr>
                          <w:rFonts w:ascii="ＭＳ ゴシック" w:eastAsia="ＭＳ ゴシック" w:hAnsi="ＭＳ ゴシック"/>
                          <w:sz w:val="22"/>
                          <w:szCs w:val="22"/>
                        </w:rPr>
                      </w:pPr>
                      <w:r w:rsidRPr="00C036D9">
                        <w:rPr>
                          <w:rFonts w:ascii="ＭＳ ゴシック" w:eastAsia="ＭＳ ゴシック" w:hAnsi="ＭＳ ゴシック" w:hint="eastAsia"/>
                          <w:sz w:val="22"/>
                        </w:rPr>
                        <w:t xml:space="preserve">問20　</w:t>
                      </w:r>
                      <w:r w:rsidRPr="004D50DE">
                        <w:rPr>
                          <w:rFonts w:ascii="ＭＳ ゴシック" w:eastAsia="ＭＳ ゴシック" w:hAnsi="ＭＳ ゴシック" w:hint="eastAsia"/>
                          <w:sz w:val="22"/>
                          <w:szCs w:val="22"/>
                        </w:rPr>
                        <w:t>あなたは、災害時などの緊急時に、高齢者や障害のある方の安否確認や避難の介助など</w:t>
                      </w:r>
                    </w:p>
                    <w:p w:rsidR="00A11282" w:rsidRDefault="00A11282" w:rsidP="00E35CC9">
                      <w:pPr>
                        <w:ind w:leftChars="300" w:left="630" w:firstLineChars="50" w:firstLine="110"/>
                        <w:rPr>
                          <w:rFonts w:ascii="ＭＳ ゴシック" w:eastAsia="ＭＳ ゴシック" w:hAnsi="ＭＳ ゴシック"/>
                          <w:sz w:val="22"/>
                          <w:szCs w:val="22"/>
                        </w:rPr>
                      </w:pPr>
                      <w:r w:rsidRPr="004D50DE">
                        <w:rPr>
                          <w:rFonts w:ascii="ＭＳ ゴシック" w:eastAsia="ＭＳ ゴシック" w:hAnsi="ＭＳ ゴシック" w:hint="eastAsia"/>
                          <w:sz w:val="22"/>
                          <w:szCs w:val="22"/>
                        </w:rPr>
                        <w:t>の活動に協力できますか。（○は１つ）</w:t>
                      </w:r>
                    </w:p>
                    <w:p w:rsidR="00A11282" w:rsidRPr="004D50DE" w:rsidRDefault="00A11282" w:rsidP="004D50DE">
                      <w:pPr>
                        <w:ind w:left="715" w:hangingChars="325" w:hanging="715"/>
                        <w:rPr>
                          <w:rFonts w:ascii="ＭＳ ゴシック" w:eastAsia="ＭＳ ゴシック" w:hAnsi="ＭＳ ゴシック"/>
                          <w:sz w:val="22"/>
                          <w:szCs w:val="22"/>
                        </w:rPr>
                      </w:pPr>
                    </w:p>
                  </w:txbxContent>
                </v:textbox>
              </v:shape>
            </w:pict>
          </mc:Fallback>
        </mc:AlternateContent>
      </w:r>
    </w:p>
    <w:p w:rsidR="006B3700" w:rsidRDefault="006B3700" w:rsidP="006B3700">
      <w:pPr>
        <w:widowControl/>
        <w:jc w:val="left"/>
        <w:rPr>
          <w:rFonts w:ascii="ＭＳ 明朝" w:hAnsi="ＭＳ 明朝"/>
          <w:sz w:val="22"/>
          <w:szCs w:val="20"/>
        </w:rPr>
      </w:pPr>
    </w:p>
    <w:p w:rsidR="006B3700" w:rsidRDefault="006B3700" w:rsidP="006B3700">
      <w:pPr>
        <w:widowControl/>
        <w:jc w:val="left"/>
        <w:rPr>
          <w:rFonts w:ascii="ＭＳ 明朝" w:hAnsi="ＭＳ 明朝"/>
          <w:sz w:val="22"/>
          <w:szCs w:val="20"/>
        </w:rPr>
      </w:pPr>
    </w:p>
    <w:p w:rsidR="0069175D" w:rsidRPr="0069175D" w:rsidRDefault="0069175D" w:rsidP="0069175D">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BD5472" w:rsidRPr="00BD5472">
        <w:rPr>
          <w:rFonts w:ascii="ＭＳ ゴシック" w:eastAsia="ＭＳ ゴシック" w:hAnsi="ＭＳ ゴシック" w:hint="eastAsia"/>
          <w:sz w:val="20"/>
          <w:szCs w:val="20"/>
        </w:rPr>
        <w:t>緊急時に、高齢者や障害のある方の安否確認や避難の介助などの活動に協力でき</w:t>
      </w:r>
      <w:r w:rsidR="00BD5472">
        <w:rPr>
          <w:rFonts w:ascii="ＭＳ ゴシック" w:eastAsia="ＭＳ ゴシック" w:hAnsi="ＭＳ ゴシック" w:hint="eastAsia"/>
          <w:sz w:val="20"/>
          <w:szCs w:val="20"/>
        </w:rPr>
        <w:t>る</w:t>
      </w:r>
      <w:r w:rsidR="00BD5472" w:rsidRPr="00BD5472">
        <w:rPr>
          <w:rFonts w:ascii="ＭＳ ゴシック" w:eastAsia="ＭＳ ゴシック" w:hAnsi="ＭＳ ゴシック" w:hint="eastAsia"/>
          <w:sz w:val="20"/>
          <w:szCs w:val="20"/>
        </w:rPr>
        <w:t>か</w:t>
      </w:r>
      <w:r w:rsidRPr="0069175D">
        <w:rPr>
          <w:rFonts w:ascii="ＭＳ ゴシック" w:eastAsia="ＭＳ ゴシック" w:hAnsi="ＭＳ ゴシック" w:hint="eastAsia"/>
          <w:sz w:val="20"/>
          <w:szCs w:val="20"/>
        </w:rPr>
        <w:t>】</w:t>
      </w:r>
    </w:p>
    <w:p w:rsidR="002F6D94" w:rsidRPr="006B3700" w:rsidRDefault="006B3700" w:rsidP="006B3700">
      <w:pPr>
        <w:ind w:leftChars="200" w:left="420" w:firstLineChars="100" w:firstLine="210"/>
        <w:rPr>
          <w:rFonts w:ascii="ＭＳ 明朝" w:hAnsi="ＭＳ 明朝"/>
          <w:sz w:val="22"/>
          <w:szCs w:val="20"/>
        </w:rPr>
      </w:pPr>
      <w:r w:rsidRPr="006B3700">
        <w:rPr>
          <w:noProof/>
        </w:rPr>
        <w:drawing>
          <wp:anchor distT="0" distB="0" distL="114300" distR="114300" simplePos="0" relativeHeight="252273664" behindDoc="0" locked="0" layoutInCell="1" allowOverlap="1">
            <wp:simplePos x="0" y="0"/>
            <wp:positionH relativeFrom="column">
              <wp:posOffset>237490</wp:posOffset>
            </wp:positionH>
            <wp:positionV relativeFrom="paragraph">
              <wp:posOffset>85725</wp:posOffset>
            </wp:positionV>
            <wp:extent cx="5553075" cy="78105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5530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16" w:rsidRDefault="007C4416" w:rsidP="002F6D94">
      <w:pPr>
        <w:ind w:leftChars="200" w:left="420" w:firstLineChars="100" w:firstLine="220"/>
        <w:rPr>
          <w:rFonts w:ascii="ＭＳ 明朝" w:hAnsi="ＭＳ 明朝"/>
          <w:sz w:val="22"/>
          <w:szCs w:val="20"/>
        </w:rPr>
      </w:pPr>
    </w:p>
    <w:p w:rsidR="007C4416" w:rsidRPr="004D50DE" w:rsidRDefault="007C4416" w:rsidP="002F6D94">
      <w:pPr>
        <w:ind w:leftChars="200" w:left="420" w:firstLineChars="100" w:firstLine="220"/>
        <w:rPr>
          <w:rFonts w:ascii="ＭＳ 明朝" w:hAnsi="ＭＳ 明朝"/>
          <w:sz w:val="22"/>
          <w:szCs w:val="20"/>
        </w:rPr>
      </w:pPr>
    </w:p>
    <w:p w:rsidR="0069175D" w:rsidRDefault="0069175D" w:rsidP="002F6D94">
      <w:pPr>
        <w:ind w:leftChars="200" w:left="420" w:firstLineChars="100" w:firstLine="220"/>
        <w:rPr>
          <w:rFonts w:ascii="ＭＳ 明朝" w:hAnsi="ＭＳ 明朝"/>
          <w:sz w:val="22"/>
          <w:szCs w:val="20"/>
        </w:rPr>
      </w:pPr>
    </w:p>
    <w:p w:rsidR="0069175D" w:rsidRDefault="005A1E08" w:rsidP="002F6D94">
      <w:pPr>
        <w:ind w:leftChars="200" w:left="420" w:firstLineChars="100" w:firstLine="220"/>
        <w:rPr>
          <w:rFonts w:ascii="ＭＳ 明朝" w:hAnsi="ＭＳ 明朝"/>
          <w:sz w:val="22"/>
          <w:szCs w:val="20"/>
        </w:rPr>
      </w:pPr>
      <w:r>
        <w:rPr>
          <w:rFonts w:ascii="ＭＳ 明朝" w:hAnsi="ＭＳ 明朝" w:hint="eastAsia"/>
          <w:sz w:val="22"/>
          <w:szCs w:val="20"/>
        </w:rPr>
        <w:t>緊急時に、高齢者や障害のある方の安否確認や避難の介助などの活動に協力できるかについて、「協力したい」と回答した人の割合が33.6％となっている。</w:t>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Pr="0069175D" w:rsidRDefault="00591697" w:rsidP="00455675">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BD5472">
        <w:rPr>
          <w:rFonts w:ascii="ＭＳ ゴシック" w:eastAsia="ＭＳ ゴシック" w:hAnsi="ＭＳ ゴシック" w:hint="eastAsia"/>
          <w:sz w:val="20"/>
          <w:szCs w:val="20"/>
        </w:rPr>
        <w:t>緊急時に、高齢者や障害のある方の安否確認や避難の介助などの活動に協力でき</w:t>
      </w:r>
      <w:r>
        <w:rPr>
          <w:rFonts w:ascii="ＭＳ ゴシック" w:eastAsia="ＭＳ ゴシック" w:hAnsi="ＭＳ ゴシック" w:hint="eastAsia"/>
          <w:sz w:val="20"/>
          <w:szCs w:val="20"/>
        </w:rPr>
        <w:t>る</w:t>
      </w:r>
      <w:r w:rsidRPr="00BD5472">
        <w:rPr>
          <w:rFonts w:ascii="ＭＳ ゴシック" w:eastAsia="ＭＳ ゴシック" w:hAnsi="ＭＳ ゴシック" w:hint="eastAsia"/>
          <w:sz w:val="20"/>
          <w:szCs w:val="20"/>
        </w:rPr>
        <w:t>か</w:t>
      </w:r>
      <w:r>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591697" w:rsidRPr="006B3700" w:rsidRDefault="00455675" w:rsidP="00455675">
      <w:pPr>
        <w:ind w:leftChars="200" w:left="420" w:firstLineChars="100" w:firstLine="210"/>
        <w:rPr>
          <w:rFonts w:ascii="ＭＳ 明朝" w:hAnsi="ＭＳ 明朝"/>
          <w:sz w:val="22"/>
          <w:szCs w:val="20"/>
        </w:rPr>
      </w:pPr>
      <w:r w:rsidRPr="006B3700">
        <w:rPr>
          <w:rFonts w:hint="eastAsia"/>
          <w:noProof/>
        </w:rPr>
        <w:drawing>
          <wp:anchor distT="0" distB="0" distL="114300" distR="114300" simplePos="0" relativeHeight="252274688" behindDoc="0" locked="0" layoutInCell="1" allowOverlap="1" wp14:anchorId="73170A42" wp14:editId="55F173E5">
            <wp:simplePos x="0" y="0"/>
            <wp:positionH relativeFrom="column">
              <wp:posOffset>237490</wp:posOffset>
            </wp:positionH>
            <wp:positionV relativeFrom="paragraph">
              <wp:posOffset>11430</wp:posOffset>
            </wp:positionV>
            <wp:extent cx="5572125" cy="184785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721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A1E08"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年齢別にみると、「協力したい」と回答した人の割合は65歳～74歳で４割を超えている。</w:t>
      </w:r>
    </w:p>
    <w:p w:rsidR="005A1E08" w:rsidRPr="005A1E08" w:rsidRDefault="005A1E08" w:rsidP="002F6D94">
      <w:pPr>
        <w:ind w:leftChars="200" w:left="420" w:firstLineChars="100" w:firstLine="220"/>
        <w:rPr>
          <w:rFonts w:ascii="ＭＳ 明朝" w:hAnsi="ＭＳ 明朝"/>
          <w:sz w:val="22"/>
          <w:szCs w:val="20"/>
        </w:rPr>
      </w:pPr>
      <w:r>
        <w:rPr>
          <w:rFonts w:ascii="ＭＳ 明朝" w:hAnsi="ＭＳ 明朝" w:hint="eastAsia"/>
          <w:sz w:val="22"/>
          <w:szCs w:val="20"/>
        </w:rPr>
        <w:t>一方、75歳以上では２割に満たない。</w:t>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BD5472">
        <w:rPr>
          <w:rFonts w:ascii="ＭＳ ゴシック" w:eastAsia="ＭＳ ゴシック" w:hAnsi="ＭＳ ゴシック" w:hint="eastAsia"/>
          <w:sz w:val="20"/>
          <w:szCs w:val="20"/>
        </w:rPr>
        <w:t>緊急時に、高齢者や障害のある方の安否確認や避難の介助などの活動に協力でき</w:t>
      </w:r>
      <w:r>
        <w:rPr>
          <w:rFonts w:ascii="ＭＳ ゴシック" w:eastAsia="ＭＳ ゴシック" w:hAnsi="ＭＳ ゴシック" w:hint="eastAsia"/>
          <w:sz w:val="20"/>
          <w:szCs w:val="20"/>
        </w:rPr>
        <w:t>る</w:t>
      </w:r>
      <w:r w:rsidRPr="00BD5472">
        <w:rPr>
          <w:rFonts w:ascii="ＭＳ ゴシック" w:eastAsia="ＭＳ ゴシック" w:hAnsi="ＭＳ ゴシック" w:hint="eastAsia"/>
          <w:sz w:val="20"/>
          <w:szCs w:val="20"/>
        </w:rPr>
        <w:t>か</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Default="006B3700" w:rsidP="006B3700">
      <w:pPr>
        <w:ind w:leftChars="200" w:left="420" w:firstLineChars="100" w:firstLine="210"/>
        <w:rPr>
          <w:rFonts w:ascii="ＭＳ 明朝" w:hAnsi="ＭＳ 明朝"/>
          <w:sz w:val="22"/>
          <w:szCs w:val="20"/>
        </w:rPr>
      </w:pPr>
      <w:r w:rsidRPr="006B3700">
        <w:rPr>
          <w:rFonts w:hint="eastAsia"/>
          <w:noProof/>
        </w:rPr>
        <w:drawing>
          <wp:anchor distT="0" distB="0" distL="114300" distR="114300" simplePos="0" relativeHeight="252275712" behindDoc="0" locked="0" layoutInCell="1" allowOverlap="1">
            <wp:simplePos x="0" y="0"/>
            <wp:positionH relativeFrom="column">
              <wp:posOffset>-175895</wp:posOffset>
            </wp:positionH>
            <wp:positionV relativeFrom="paragraph">
              <wp:posOffset>85725</wp:posOffset>
            </wp:positionV>
            <wp:extent cx="5781675" cy="267652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8167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6B3700" w:rsidRPr="00591697" w:rsidRDefault="005A1E08"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地域別にみると、「協力したい」と回答した人の割合は菊川町で３割に満たない。</w:t>
      </w: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Pr="006B3700" w:rsidRDefault="00C036D9" w:rsidP="00C036D9">
      <w:pPr>
        <w:rPr>
          <w:rFonts w:ascii="ＭＳ ゴシック" w:eastAsia="ＭＳ ゴシック" w:hAnsi="ＭＳ ゴシック"/>
          <w:sz w:val="22"/>
          <w:szCs w:val="20"/>
          <w:shd w:val="pct15" w:color="auto" w:fill="FFFFFF"/>
        </w:rPr>
      </w:pPr>
      <w:r w:rsidRPr="006B3700">
        <w:rPr>
          <w:rFonts w:ascii="ＭＳ ゴシック" w:eastAsia="ＭＳ ゴシック" w:hAnsi="ＭＳ ゴシック" w:hint="eastAsia"/>
          <w:sz w:val="22"/>
          <w:szCs w:val="20"/>
          <w:shd w:val="pct15" w:color="auto" w:fill="FFFFFF"/>
        </w:rPr>
        <w:lastRenderedPageBreak/>
        <w:t>問20で「２</w:t>
      </w:r>
      <w:r w:rsidR="006D169F" w:rsidRPr="006B3700">
        <w:rPr>
          <w:rFonts w:ascii="ＭＳ ゴシック" w:eastAsia="ＭＳ ゴシック" w:hAnsi="ＭＳ ゴシック" w:hint="eastAsia"/>
          <w:sz w:val="22"/>
          <w:szCs w:val="20"/>
          <w:shd w:val="pct15" w:color="auto" w:fill="FFFFFF"/>
        </w:rPr>
        <w:t xml:space="preserve">　協力したいが、対応は難しい</w:t>
      </w:r>
      <w:r w:rsidRPr="006B3700">
        <w:rPr>
          <w:rFonts w:ascii="ＭＳ ゴシック" w:eastAsia="ＭＳ ゴシック" w:hAnsi="ＭＳ ゴシック" w:hint="eastAsia"/>
          <w:sz w:val="22"/>
          <w:szCs w:val="20"/>
          <w:shd w:val="pct15" w:color="auto" w:fill="FFFFFF"/>
        </w:rPr>
        <w:t>」「３</w:t>
      </w:r>
      <w:r w:rsidR="006D169F" w:rsidRPr="006B3700">
        <w:rPr>
          <w:rFonts w:ascii="ＭＳ ゴシック" w:eastAsia="ＭＳ ゴシック" w:hAnsi="ＭＳ ゴシック" w:hint="eastAsia"/>
          <w:sz w:val="22"/>
          <w:szCs w:val="20"/>
          <w:shd w:val="pct15" w:color="auto" w:fill="FFFFFF"/>
        </w:rPr>
        <w:t xml:space="preserve">　協力できない・協力したくない</w:t>
      </w:r>
      <w:r w:rsidR="00226689">
        <w:rPr>
          <w:rFonts w:ascii="ＭＳ ゴシック" w:eastAsia="ＭＳ ゴシック" w:hAnsi="ＭＳ ゴシック" w:hint="eastAsia"/>
          <w:sz w:val="22"/>
          <w:szCs w:val="20"/>
          <w:shd w:val="pct15" w:color="auto" w:fill="FFFFFF"/>
        </w:rPr>
        <w:t>」と回答した人のみ回答</w:t>
      </w:r>
    </w:p>
    <w:p w:rsidR="002F6D94" w:rsidRDefault="007935FD" w:rsidP="007935FD">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35424" behindDoc="0" locked="0" layoutInCell="1" allowOverlap="1" wp14:anchorId="4C91FB7D" wp14:editId="1769D6FC">
                <wp:simplePos x="0" y="0"/>
                <wp:positionH relativeFrom="column">
                  <wp:posOffset>-5715</wp:posOffset>
                </wp:positionH>
                <wp:positionV relativeFrom="paragraph">
                  <wp:posOffset>32385</wp:posOffset>
                </wp:positionV>
                <wp:extent cx="6134100" cy="577215"/>
                <wp:effectExtent l="0" t="0" r="19050" b="13335"/>
                <wp:wrapNone/>
                <wp:docPr id="90" name="テキスト ボックス 90"/>
                <wp:cNvGraphicFramePr/>
                <a:graphic xmlns:a="http://schemas.openxmlformats.org/drawingml/2006/main">
                  <a:graphicData uri="http://schemas.microsoft.com/office/word/2010/wordprocessingShape">
                    <wps:wsp>
                      <wps:cNvSpPr txBox="1"/>
                      <wps:spPr>
                        <a:xfrm>
                          <a:off x="0" y="0"/>
                          <a:ext cx="6134100" cy="577215"/>
                        </a:xfrm>
                        <a:prstGeom prst="rect">
                          <a:avLst/>
                        </a:prstGeom>
                        <a:noFill/>
                        <a:ln w="6350">
                          <a:solidFill>
                            <a:prstClr val="black"/>
                          </a:solidFill>
                        </a:ln>
                        <a:effectLst/>
                      </wps:spPr>
                      <wps:txbx>
                        <w:txbxContent>
                          <w:p w:rsidR="00A11282" w:rsidRDefault="00A11282" w:rsidP="00E35CC9">
                            <w:pPr>
                              <w:ind w:left="1254" w:hangingChars="570" w:hanging="1254"/>
                              <w:rPr>
                                <w:rFonts w:ascii="ＭＳ ゴシック" w:eastAsia="ＭＳ ゴシック" w:hAnsi="ＭＳ ゴシック"/>
                                <w:sz w:val="22"/>
                              </w:rPr>
                            </w:pPr>
                            <w:r w:rsidRPr="00C036D9">
                              <w:rPr>
                                <w:rFonts w:ascii="ＭＳ ゴシック" w:eastAsia="ＭＳ ゴシック" w:hAnsi="ＭＳ ゴシック" w:hint="eastAsia"/>
                                <w:sz w:val="22"/>
                              </w:rPr>
                              <w:t>問20</w:t>
                            </w:r>
                            <w:r>
                              <w:rPr>
                                <w:rFonts w:ascii="ＭＳ ゴシック" w:eastAsia="ＭＳ ゴシック" w:hAnsi="ＭＳ ゴシック" w:hint="eastAsia"/>
                                <w:sz w:val="22"/>
                              </w:rPr>
                              <w:t xml:space="preserve">－１　</w:t>
                            </w:r>
                            <w:r w:rsidRPr="00C036D9">
                              <w:rPr>
                                <w:rFonts w:ascii="ＭＳ ゴシック" w:eastAsia="ＭＳ ゴシック" w:hAnsi="ＭＳ ゴシック" w:hint="eastAsia"/>
                                <w:sz w:val="22"/>
                              </w:rPr>
                              <w:t>「対応は難しい」・「協力できない」・「協力したくない」のはどのような理由からで</w:t>
                            </w:r>
                          </w:p>
                          <w:p w:rsidR="00A11282" w:rsidRPr="00BA24EF" w:rsidRDefault="00A11282" w:rsidP="00E35CC9">
                            <w:pPr>
                              <w:ind w:leftChars="550" w:left="1199" w:hangingChars="20" w:hanging="44"/>
                              <w:rPr>
                                <w:rFonts w:ascii="ＭＳ ゴシック" w:eastAsia="ＭＳ ゴシック" w:hAnsi="ＭＳ ゴシック"/>
                                <w:sz w:val="22"/>
                              </w:rPr>
                            </w:pPr>
                            <w:r w:rsidRPr="00C036D9">
                              <w:rPr>
                                <w:rFonts w:ascii="ＭＳ ゴシック" w:eastAsia="ＭＳ ゴシック" w:hAnsi="ＭＳ ゴシック" w:hint="eastAsia"/>
                                <w:sz w:val="22"/>
                              </w:rPr>
                              <w:t>すか。（○はいくつでも）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043" type="#_x0000_t202" style="position:absolute;left:0;text-align:left;margin-left:-.45pt;margin-top:2.55pt;width:483pt;height:45.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QzawIAAKIEAAAOAAAAZHJzL2Uyb0RvYy54bWysVMFu2zAMvQ/YPwi6r47TpFmDOkXWosOA&#10;oi2QDj0rstwYkyVNUmJ3xwYY9hH7hWHnfY9/ZE9y3AbdTsMuMik+kuIj6ZPTppJkI6wrtcpoejCg&#10;RCiu81LdZ/Tj7cWbt5Q4z1TOpFYiow/C0dPZ61cntZmKoV5pmQtLEES5aW0yuvLeTJPE8ZWomDvQ&#10;RigYC20r5qHa+yS3rEb0SibDweAoqbXNjdVcOIfb885IZzF+UQjur4vCCU9kRvE2H08bz2U4k9kJ&#10;m95bZlYl3z2D/cMrKlYqJH0Kdc48I2tb/hGqKrnVThf+gOsq0UVRchFrQDXp4EU1ixUzItYCcpx5&#10;osn9v7D8anNjSZln9Bj0KFahR+32a/v4o3381W6/kXb7vd1u28ef0AkwIKw2bgq/hYGnb97pBo3v&#10;7x0uAw9NYavwRYUEdsR+eKJbNJ5wXB6lh6N0ABOHbTyZDNNxCJM8exvr/HuhKxKEjFq0M7LMNpfO&#10;d9AeEpIpfVFKGVsqFamR4XA8iA5OyzIPxgALLmfSkg3DUCwl4592afdQeIRUASziEO3Shcq7CoPk&#10;m2UTqUsnfflLnT+AFau7QXOGX5TIdsmcv2EWk4VqsS3+GkchNZ6odxIlK22//O0+4NFwWCmpMakZ&#10;dZ/XzApK5AeFUThORyOE9VEZjSdDKHbfsty3qHV1plF3ir00PIoB72UvFlZXd1iqecgKE1McuTPq&#10;e/HMd/uDpeRiPo8gDLNh/lItDA+he5Zvmztmza57Hn2/0v1Ms+mLJnbYro3ztddFGTsciO5YxWQE&#10;BYsQZ2S3tGHT9vWIev61zH4DAAD//wMAUEsDBBQABgAIAAAAIQCeyJNu3AAAAAYBAAAPAAAAZHJz&#10;L2Rvd25yZXYueG1sTI5BSwMxFITvgv8hPMFbm1RobdfNFhF7EKRgW6zH7Oa5WUxe1k26XfvrzZ70&#10;NsMMM1++HpxlPXah8SRhNhXAkCqvG6olHPabyRJYiIq0sp5Qwg8GWBfXV7nKtD/TG/a7WLM0QiFT&#10;EkyMbcZ5qAw6Faa+RUrZp++cisl2NdedOqdxZ/mdEAvuVEPpwagWnwxWX7uTk/D6fvx+3mw/xBFL&#10;28x7e29eLqWUtzfD4wOwiEP8K8OIn9ChSEylP5EOzEqYrFJRwnwGLKWrxSjKUQjgRc7/4xe/AAAA&#10;//8DAFBLAQItABQABgAIAAAAIQC2gziS/gAAAOEBAAATAAAAAAAAAAAAAAAAAAAAAABbQ29udGVu&#10;dF9UeXBlc10ueG1sUEsBAi0AFAAGAAgAAAAhADj9If/WAAAAlAEAAAsAAAAAAAAAAAAAAAAALwEA&#10;AF9yZWxzLy5yZWxzUEsBAi0AFAAGAAgAAAAhAG+YdDNrAgAAogQAAA4AAAAAAAAAAAAAAAAALgIA&#10;AGRycy9lMm9Eb2MueG1sUEsBAi0AFAAGAAgAAAAhAJ7Ik27cAAAABgEAAA8AAAAAAAAAAAAAAAAA&#10;xQQAAGRycy9kb3ducmV2LnhtbFBLBQYAAAAABAAEAPMAAADOBQAAAAA=&#10;" filled="f" strokeweight=".5pt">
                <v:textbox>
                  <w:txbxContent>
                    <w:p w:rsidR="00A11282" w:rsidRDefault="00A11282" w:rsidP="00E35CC9">
                      <w:pPr>
                        <w:ind w:left="1254" w:hangingChars="570" w:hanging="1254"/>
                        <w:rPr>
                          <w:rFonts w:ascii="ＭＳ ゴシック" w:eastAsia="ＭＳ ゴシック" w:hAnsi="ＭＳ ゴシック"/>
                          <w:sz w:val="22"/>
                        </w:rPr>
                      </w:pPr>
                      <w:r w:rsidRPr="00C036D9">
                        <w:rPr>
                          <w:rFonts w:ascii="ＭＳ ゴシック" w:eastAsia="ＭＳ ゴシック" w:hAnsi="ＭＳ ゴシック" w:hint="eastAsia"/>
                          <w:sz w:val="22"/>
                        </w:rPr>
                        <w:t>問20</w:t>
                      </w:r>
                      <w:r>
                        <w:rPr>
                          <w:rFonts w:ascii="ＭＳ ゴシック" w:eastAsia="ＭＳ ゴシック" w:hAnsi="ＭＳ ゴシック" w:hint="eastAsia"/>
                          <w:sz w:val="22"/>
                        </w:rPr>
                        <w:t xml:space="preserve">－１　</w:t>
                      </w:r>
                      <w:r w:rsidRPr="00C036D9">
                        <w:rPr>
                          <w:rFonts w:ascii="ＭＳ ゴシック" w:eastAsia="ＭＳ ゴシック" w:hAnsi="ＭＳ ゴシック" w:hint="eastAsia"/>
                          <w:sz w:val="22"/>
                        </w:rPr>
                        <w:t>「対応は難しい」・「協力できない」・「協力したくない」のはどのような理由からで</w:t>
                      </w:r>
                    </w:p>
                    <w:p w:rsidR="00A11282" w:rsidRPr="00BA24EF" w:rsidRDefault="00A11282" w:rsidP="00E35CC9">
                      <w:pPr>
                        <w:ind w:leftChars="550" w:left="1199" w:hangingChars="20" w:hanging="44"/>
                        <w:rPr>
                          <w:rFonts w:ascii="ＭＳ ゴシック" w:eastAsia="ＭＳ ゴシック" w:hAnsi="ＭＳ ゴシック"/>
                          <w:sz w:val="22"/>
                        </w:rPr>
                      </w:pPr>
                      <w:r w:rsidRPr="00C036D9">
                        <w:rPr>
                          <w:rFonts w:ascii="ＭＳ ゴシック" w:eastAsia="ＭＳ ゴシック" w:hAnsi="ＭＳ ゴシック" w:hint="eastAsia"/>
                          <w:sz w:val="22"/>
                        </w:rPr>
                        <w:t>すか。（○はいくつでも）</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69175D" w:rsidRPr="0069175D" w:rsidRDefault="0069175D" w:rsidP="0069175D">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0C31F9">
        <w:rPr>
          <w:rFonts w:ascii="ＭＳ ゴシック" w:eastAsia="ＭＳ ゴシック" w:hAnsi="ＭＳ ゴシック" w:hint="eastAsia"/>
          <w:sz w:val="20"/>
          <w:szCs w:val="20"/>
        </w:rPr>
        <w:t>対応は難しい・協力できない・協力したくない</w:t>
      </w:r>
      <w:r w:rsidR="00BD5472" w:rsidRPr="00BD5472">
        <w:rPr>
          <w:rFonts w:ascii="ＭＳ ゴシック" w:eastAsia="ＭＳ ゴシック" w:hAnsi="ＭＳ ゴシック" w:hint="eastAsia"/>
          <w:sz w:val="20"/>
          <w:szCs w:val="20"/>
        </w:rPr>
        <w:t>理由</w:t>
      </w:r>
      <w:r w:rsidRPr="0069175D">
        <w:rPr>
          <w:rFonts w:ascii="ＭＳ ゴシック" w:eastAsia="ＭＳ ゴシック" w:hAnsi="ＭＳ ゴシック" w:hint="eastAsia"/>
          <w:sz w:val="20"/>
          <w:szCs w:val="20"/>
        </w:rPr>
        <w:t>】</w:t>
      </w:r>
    </w:p>
    <w:p w:rsidR="002F6D94" w:rsidRDefault="006B3700" w:rsidP="006B3700">
      <w:pPr>
        <w:ind w:leftChars="200" w:left="420" w:firstLineChars="100" w:firstLine="210"/>
        <w:rPr>
          <w:rFonts w:ascii="ＭＳ 明朝" w:hAnsi="ＭＳ 明朝"/>
          <w:sz w:val="22"/>
          <w:szCs w:val="20"/>
        </w:rPr>
      </w:pPr>
      <w:r w:rsidRPr="006B3700">
        <w:rPr>
          <w:noProof/>
        </w:rPr>
        <w:drawing>
          <wp:anchor distT="0" distB="0" distL="114300" distR="114300" simplePos="0" relativeHeight="252276736" behindDoc="0" locked="0" layoutInCell="1" allowOverlap="1">
            <wp:simplePos x="0" y="0"/>
            <wp:positionH relativeFrom="column">
              <wp:posOffset>222885</wp:posOffset>
            </wp:positionH>
            <wp:positionV relativeFrom="paragraph">
              <wp:posOffset>110490</wp:posOffset>
            </wp:positionV>
            <wp:extent cx="6105525" cy="2581275"/>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0552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75D" w:rsidRDefault="0069175D" w:rsidP="002F6D94">
      <w:pPr>
        <w:ind w:leftChars="200" w:left="420" w:firstLineChars="100" w:firstLine="220"/>
        <w:rPr>
          <w:rFonts w:ascii="ＭＳ 明朝" w:hAnsi="ＭＳ 明朝"/>
          <w:sz w:val="22"/>
          <w:szCs w:val="20"/>
        </w:rPr>
      </w:pPr>
    </w:p>
    <w:p w:rsidR="007C4416" w:rsidRDefault="007C4416" w:rsidP="002F6D94">
      <w:pPr>
        <w:ind w:leftChars="200" w:left="420" w:firstLineChars="100" w:firstLine="220"/>
        <w:rPr>
          <w:rFonts w:ascii="ＭＳ 明朝" w:hAnsi="ＭＳ 明朝"/>
          <w:sz w:val="22"/>
          <w:szCs w:val="20"/>
        </w:rPr>
      </w:pPr>
    </w:p>
    <w:p w:rsidR="007C4416" w:rsidRDefault="007C4416"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0C31F9" w:rsidRDefault="000C31F9" w:rsidP="002F6D94">
      <w:pPr>
        <w:ind w:leftChars="200" w:left="420" w:firstLineChars="100" w:firstLine="220"/>
        <w:rPr>
          <w:rFonts w:ascii="ＭＳ 明朝" w:hAnsi="ＭＳ 明朝"/>
          <w:sz w:val="22"/>
          <w:szCs w:val="20"/>
        </w:rPr>
      </w:pPr>
    </w:p>
    <w:p w:rsidR="006B3700" w:rsidRPr="000C31F9" w:rsidRDefault="000C31F9" w:rsidP="002F6D94">
      <w:pPr>
        <w:ind w:leftChars="200" w:left="420" w:firstLineChars="100" w:firstLine="220"/>
        <w:rPr>
          <w:rFonts w:ascii="ＭＳ 明朝" w:hAnsi="ＭＳ 明朝"/>
          <w:sz w:val="22"/>
          <w:szCs w:val="20"/>
        </w:rPr>
      </w:pPr>
      <w:r>
        <w:rPr>
          <w:rFonts w:ascii="ＭＳ 明朝" w:hAnsi="ＭＳ 明朝" w:hint="eastAsia"/>
          <w:sz w:val="22"/>
          <w:szCs w:val="20"/>
        </w:rPr>
        <w:t>対応は難しい・協力できない・協力したくない理由について、「何をしたらよいかわからないため」と回答した人の割合が33.8％と最も高く、「自分の家族の安否確認や避難の介助が必要なため」（32.2％）、「自分自身が安否確認や避難の介助が必要なため」（26.1％）が続いている。</w:t>
      </w: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0C31F9">
        <w:rPr>
          <w:rFonts w:ascii="ＭＳ ゴシック" w:eastAsia="ＭＳ ゴシック" w:hAnsi="ＭＳ ゴシック" w:hint="eastAsia"/>
          <w:sz w:val="20"/>
          <w:szCs w:val="20"/>
        </w:rPr>
        <w:t>対応は難しい・協力できない・協力したくない</w:t>
      </w:r>
      <w:r w:rsidRPr="00BD5472">
        <w:rPr>
          <w:rFonts w:ascii="ＭＳ ゴシック" w:eastAsia="ＭＳ ゴシック" w:hAnsi="ＭＳ ゴシック" w:hint="eastAsia"/>
          <w:sz w:val="20"/>
          <w:szCs w:val="20"/>
        </w:rPr>
        <w:t>理由</w:t>
      </w:r>
      <w:r>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591697" w:rsidRPr="006B3700" w:rsidRDefault="00A95030" w:rsidP="00A95030">
      <w:pPr>
        <w:ind w:leftChars="200" w:left="420" w:firstLineChars="100" w:firstLine="210"/>
        <w:rPr>
          <w:rFonts w:ascii="ＭＳ 明朝" w:hAnsi="ＭＳ 明朝"/>
          <w:sz w:val="22"/>
          <w:szCs w:val="20"/>
        </w:rPr>
      </w:pPr>
      <w:r w:rsidRPr="00A95030">
        <w:rPr>
          <w:rFonts w:hint="eastAsia"/>
          <w:noProof/>
        </w:rPr>
        <w:drawing>
          <wp:anchor distT="0" distB="0" distL="114300" distR="114300" simplePos="0" relativeHeight="252296192" behindDoc="0" locked="0" layoutInCell="1" allowOverlap="1">
            <wp:simplePos x="0" y="0"/>
            <wp:positionH relativeFrom="column">
              <wp:posOffset>29845</wp:posOffset>
            </wp:positionH>
            <wp:positionV relativeFrom="paragraph">
              <wp:posOffset>72390</wp:posOffset>
            </wp:positionV>
            <wp:extent cx="6057900" cy="1343025"/>
            <wp:effectExtent l="0" t="0" r="0" b="9525"/>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579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0C31F9"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w:t>
      </w:r>
      <w:r w:rsidR="007935FD">
        <w:rPr>
          <w:rFonts w:ascii="ＭＳ 明朝" w:hAnsi="ＭＳ 明朝" w:hint="eastAsia"/>
          <w:sz w:val="22"/>
          <w:szCs w:val="20"/>
        </w:rPr>
        <w:t>「何をしたらよいかわからないため」と回答した人の割合は65～74歳で、</w:t>
      </w:r>
      <w:r>
        <w:rPr>
          <w:rFonts w:ascii="ＭＳ 明朝" w:hAnsi="ＭＳ 明朝" w:hint="eastAsia"/>
          <w:sz w:val="22"/>
          <w:szCs w:val="20"/>
        </w:rPr>
        <w:t>「自分の家族の安否確認や避難の介助が必要なため」、「仕事や学校などで普段地域にいないため」と回答した人の割合は20～39歳、40～64歳で、「自分自身が安否確認や避難の介助が必要なため」と回答した人の割合は75歳以上でそれぞれ</w:t>
      </w:r>
      <w:r w:rsidR="007F6A56">
        <w:rPr>
          <w:rFonts w:ascii="ＭＳ 明朝" w:hAnsi="ＭＳ 明朝" w:hint="eastAsia"/>
          <w:sz w:val="22"/>
          <w:szCs w:val="20"/>
        </w:rPr>
        <w:t>他の年齢層</w:t>
      </w:r>
      <w:r>
        <w:rPr>
          <w:rFonts w:ascii="ＭＳ 明朝" w:hAnsi="ＭＳ 明朝" w:hint="eastAsia"/>
          <w:sz w:val="22"/>
          <w:szCs w:val="20"/>
        </w:rPr>
        <w:t>よりも高くなっている。</w:t>
      </w:r>
    </w:p>
    <w:p w:rsidR="0059385C" w:rsidRDefault="0059385C" w:rsidP="002F6D94">
      <w:pPr>
        <w:ind w:leftChars="200" w:left="420" w:firstLineChars="100" w:firstLine="220"/>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000C31F9">
        <w:rPr>
          <w:rFonts w:ascii="ＭＳ ゴシック" w:eastAsia="ＭＳ ゴシック" w:hAnsi="ＭＳ ゴシック" w:hint="eastAsia"/>
          <w:sz w:val="20"/>
          <w:szCs w:val="20"/>
        </w:rPr>
        <w:t>対応は難しい・協力できない・協力したくない</w:t>
      </w:r>
      <w:r w:rsidRPr="00BD5472">
        <w:rPr>
          <w:rFonts w:ascii="ＭＳ ゴシック" w:eastAsia="ＭＳ ゴシック" w:hAnsi="ＭＳ ゴシック" w:hint="eastAsia"/>
          <w:sz w:val="20"/>
          <w:szCs w:val="20"/>
        </w:rPr>
        <w:t>理由</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Default="00A95030" w:rsidP="00A95030">
      <w:pPr>
        <w:ind w:leftChars="200" w:left="420" w:firstLineChars="100" w:firstLine="210"/>
        <w:rPr>
          <w:rFonts w:ascii="ＭＳ 明朝" w:hAnsi="ＭＳ 明朝"/>
          <w:sz w:val="22"/>
          <w:szCs w:val="20"/>
        </w:rPr>
      </w:pPr>
      <w:r w:rsidRPr="00A95030">
        <w:rPr>
          <w:rFonts w:hint="eastAsia"/>
          <w:noProof/>
        </w:rPr>
        <w:drawing>
          <wp:anchor distT="0" distB="0" distL="114300" distR="114300" simplePos="0" relativeHeight="252297216" behindDoc="0" locked="0" layoutInCell="1" allowOverlap="1">
            <wp:simplePos x="0" y="0"/>
            <wp:positionH relativeFrom="column">
              <wp:posOffset>36195</wp:posOffset>
            </wp:positionH>
            <wp:positionV relativeFrom="paragraph">
              <wp:posOffset>70485</wp:posOffset>
            </wp:positionV>
            <wp:extent cx="6057900" cy="1914525"/>
            <wp:effectExtent l="0" t="0" r="0" b="9525"/>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79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Pr="00591697" w:rsidRDefault="000C31F9"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w:t>
      </w:r>
      <w:r w:rsidR="00B91F41">
        <w:rPr>
          <w:rFonts w:ascii="ＭＳ 明朝" w:hAnsi="ＭＳ 明朝" w:hint="eastAsia"/>
          <w:sz w:val="22"/>
          <w:szCs w:val="20"/>
        </w:rPr>
        <w:t>何をしたらよいかわからないため</w:t>
      </w:r>
      <w:r>
        <w:rPr>
          <w:rFonts w:ascii="ＭＳ 明朝" w:hAnsi="ＭＳ 明朝" w:hint="eastAsia"/>
          <w:sz w:val="22"/>
          <w:szCs w:val="20"/>
        </w:rPr>
        <w:t>」</w:t>
      </w:r>
      <w:r w:rsidR="00B91F41">
        <w:rPr>
          <w:rFonts w:ascii="ＭＳ 明朝" w:hAnsi="ＭＳ 明朝" w:hint="eastAsia"/>
          <w:sz w:val="22"/>
          <w:szCs w:val="20"/>
        </w:rPr>
        <w:t>と回答した人の割合は彦島、菊川町、豊浦町で他の地域よりも高くなっている。</w:t>
      </w:r>
    </w:p>
    <w:p w:rsidR="0069175D" w:rsidRDefault="0069175D"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6B3700" w:rsidRDefault="006B3700"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2F6D94" w:rsidP="002F6D94">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37472" behindDoc="0" locked="0" layoutInCell="1" allowOverlap="1" wp14:anchorId="5E6E9B29" wp14:editId="54436D81">
                <wp:simplePos x="0" y="0"/>
                <wp:positionH relativeFrom="column">
                  <wp:posOffset>-5715</wp:posOffset>
                </wp:positionH>
                <wp:positionV relativeFrom="paragraph">
                  <wp:posOffset>-5715</wp:posOffset>
                </wp:positionV>
                <wp:extent cx="6134100" cy="577215"/>
                <wp:effectExtent l="0" t="0" r="19050" b="13335"/>
                <wp:wrapNone/>
                <wp:docPr id="93" name="テキスト ボックス 93"/>
                <wp:cNvGraphicFramePr/>
                <a:graphic xmlns:a="http://schemas.openxmlformats.org/drawingml/2006/main">
                  <a:graphicData uri="http://schemas.microsoft.com/office/word/2010/wordprocessingShape">
                    <wps:wsp>
                      <wps:cNvSpPr txBox="1"/>
                      <wps:spPr>
                        <a:xfrm>
                          <a:off x="0" y="0"/>
                          <a:ext cx="6134100" cy="577215"/>
                        </a:xfrm>
                        <a:prstGeom prst="rect">
                          <a:avLst/>
                        </a:prstGeom>
                        <a:noFill/>
                        <a:ln w="6350">
                          <a:solidFill>
                            <a:prstClr val="black"/>
                          </a:solidFill>
                        </a:ln>
                        <a:effectLst/>
                      </wps:spPr>
                      <wps:txbx>
                        <w:txbxContent>
                          <w:p w:rsidR="00A11282" w:rsidRPr="00BA24EF" w:rsidRDefault="00A11282" w:rsidP="00E35CC9">
                            <w:pPr>
                              <w:ind w:left="770" w:hangingChars="350" w:hanging="770"/>
                              <w:rPr>
                                <w:rFonts w:ascii="ＭＳ ゴシック" w:eastAsia="ＭＳ ゴシック" w:hAnsi="ＭＳ ゴシック"/>
                                <w:sz w:val="22"/>
                              </w:rPr>
                            </w:pPr>
                            <w:r w:rsidRPr="006D169F">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21　</w:t>
                            </w:r>
                            <w:r w:rsidRPr="006D169F">
                              <w:rPr>
                                <w:rFonts w:ascii="ＭＳ ゴシック" w:eastAsia="ＭＳ ゴシック" w:hAnsi="ＭＳ ゴシック" w:hint="eastAsia"/>
                                <w:sz w:val="22"/>
                              </w:rPr>
                              <w:t>あなたは、災害</w:t>
                            </w:r>
                            <w:r>
                              <w:rPr>
                                <w:rFonts w:ascii="ＭＳ ゴシック" w:eastAsia="ＭＳ ゴシック" w:hAnsi="ＭＳ ゴシック" w:hint="eastAsia"/>
                                <w:sz w:val="22"/>
                              </w:rPr>
                              <w:t>時などに支援が必要になった場合、あなたの個人情報を事前に自治会な</w:t>
                            </w:r>
                            <w:r w:rsidRPr="006D169F">
                              <w:rPr>
                                <w:rFonts w:ascii="ＭＳ ゴシック" w:eastAsia="ＭＳ ゴシック" w:hAnsi="ＭＳ ゴシック" w:hint="eastAsia"/>
                                <w:sz w:val="22"/>
                              </w:rPr>
                              <w:t>どが把握しておくことについてどのように思いますか。（○は１つ）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 o:spid="_x0000_s1044" type="#_x0000_t202" style="position:absolute;left:0;text-align:left;margin-left:-.45pt;margin-top:-.45pt;width:483pt;height:45.4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l5awIAAKIEAAAOAAAAZHJzL2Uyb0RvYy54bWysVEtu2zAQ3RfoHQjuG1mOHSeC5cBN4KKA&#10;kQRwiqxpioqFUhyWpC25yxgIeoheoei659FFOqQsx0i7KrqhZjg/zps3Gl/WpSQbYWwBKqXxSY8S&#10;oThkhXpM6af72btzSqxjKmMSlEjpVlh6OXn7ZlzpRPRhBTIThmASZZNKp3TlnE6iyPKVKJk9AS0U&#10;GnMwJXOomscoM6zC7KWM+r3eWVSBybQBLqzF2+vWSCchf54L7m7z3ApHZErxbS6cJpxLf0aTMUse&#10;DdOrgu+fwf7hFSUrFBY9pLpmjpG1Kf5IVRbcgIXcnXAoI8jzgovQA3YT9151s1gxLUIvCI7VB5js&#10;/0vLbzZ3hhRZSi9OKVGsxBk1u+fm6Ufz9KvZfSPN7nuz2zVPP1En6IOAVdomGLfQGOnq91Dj4Lt7&#10;i5cehzo3pf9ihwTtCP32ALeoHeF4eRafDuIemjjahqNRPx76NNFLtDbWfRBQEi+k1OA4A8psM7eu&#10;de1cfDEFs0LKMFKpSIUVToe9EGBBFpk3ejcfciUN2TAkxVIy/nlf9sgLHyGVdxaBRPtyvvO2Qy+5&#10;elkH6OLzrv0lZFtExUBLNKv5rMBqc2bdHTPILOwWt8Xd4pFLwCfCXqJkBebr3+69Pw4crZRUyNSU&#10;2i9rZgQl8qNCKlzEg4GndlAGw1EfFXNsWR5b1Lq8Auw7xr3UPIje38lOzA2UD7hUU18VTUxxrJ1S&#10;14lXrt0fXEouptPghGTWzM3VQnOfukP5vn5gRu+n53DuN9BxmiWvhtj6tmOcrh3kRZiwB7pFFZnh&#10;FVyEwJH90vpNO9aD18uvZfIbAAD//wMAUEsDBBQABgAIAAAAIQCmFYok3AAAAAYBAAAPAAAAZHJz&#10;L2Rvd25yZXYueG1sTI5BS8NAEIXvgv9hGcFbu1uh1cZsiog9CCJYpe1xk4zZ4O5szG7T6K93igc9&#10;vXm8x5svX43eiQH72AbSMJsqEEhVqFtqNLy9ric3IGIyVBsXCDV8YYRVcX6Wm6wOR3rBYZMawSMU&#10;M6PBptRlUsbKojdxGjokzt5D701i2zey7s2Rx72TV0otpDct8QdrOry3WH1sDl7D03b3+bB+3qsd&#10;lq6dD+7aPn6XWl9ejHe3IBKO6a8MJ3xGh4KZynCgOgqnYbLk4q9wulzMZyBKPpQCWeTyP37xAwAA&#10;//8DAFBLAQItABQABgAIAAAAIQC2gziS/gAAAOEBAAATAAAAAAAAAAAAAAAAAAAAAABbQ29udGVu&#10;dF9UeXBlc10ueG1sUEsBAi0AFAAGAAgAAAAhADj9If/WAAAAlAEAAAsAAAAAAAAAAAAAAAAALwEA&#10;AF9yZWxzLy5yZWxzUEsBAi0AFAAGAAgAAAAhALMI+XlrAgAAogQAAA4AAAAAAAAAAAAAAAAALgIA&#10;AGRycy9lMm9Eb2MueG1sUEsBAi0AFAAGAAgAAAAhAKYViiTcAAAABgEAAA8AAAAAAAAAAAAAAAAA&#10;xQQAAGRycy9kb3ducmV2LnhtbFBLBQYAAAAABAAEAPMAAADOBQAAAAA=&#10;" filled="f" strokeweight=".5pt">
                <v:textbox>
                  <w:txbxContent>
                    <w:p w:rsidR="00A11282" w:rsidRPr="00BA24EF" w:rsidRDefault="00A11282" w:rsidP="00E35CC9">
                      <w:pPr>
                        <w:ind w:left="770" w:hangingChars="350" w:hanging="770"/>
                        <w:rPr>
                          <w:rFonts w:ascii="ＭＳ ゴシック" w:eastAsia="ＭＳ ゴシック" w:hAnsi="ＭＳ ゴシック"/>
                          <w:sz w:val="22"/>
                        </w:rPr>
                      </w:pPr>
                      <w:r w:rsidRPr="006D169F">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21　</w:t>
                      </w:r>
                      <w:r w:rsidRPr="006D169F">
                        <w:rPr>
                          <w:rFonts w:ascii="ＭＳ ゴシック" w:eastAsia="ＭＳ ゴシック" w:hAnsi="ＭＳ ゴシック" w:hint="eastAsia"/>
                          <w:sz w:val="22"/>
                        </w:rPr>
                        <w:t>あなたは、災害</w:t>
                      </w:r>
                      <w:r>
                        <w:rPr>
                          <w:rFonts w:ascii="ＭＳ ゴシック" w:eastAsia="ＭＳ ゴシック" w:hAnsi="ＭＳ ゴシック" w:hint="eastAsia"/>
                          <w:sz w:val="22"/>
                        </w:rPr>
                        <w:t>時などに支援が必要になった場合、あなたの個人情報を事前に自治会な</w:t>
                      </w:r>
                      <w:r w:rsidRPr="006D169F">
                        <w:rPr>
                          <w:rFonts w:ascii="ＭＳ ゴシック" w:eastAsia="ＭＳ ゴシック" w:hAnsi="ＭＳ ゴシック" w:hint="eastAsia"/>
                          <w:sz w:val="22"/>
                        </w:rPr>
                        <w:t>どが把握しておくことについてどのように思いますか。（○は１つ）</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69175D" w:rsidRPr="0069175D" w:rsidRDefault="0069175D" w:rsidP="00455675">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BD5472" w:rsidRPr="00BD5472">
        <w:rPr>
          <w:rFonts w:ascii="ＭＳ ゴシック" w:eastAsia="ＭＳ ゴシック" w:hAnsi="ＭＳ ゴシック" w:hint="eastAsia"/>
          <w:sz w:val="20"/>
          <w:szCs w:val="20"/>
        </w:rPr>
        <w:t>個人情報を事前に自治会などが把握しておくことに</w:t>
      </w:r>
      <w:r w:rsidR="00ED090A">
        <w:rPr>
          <w:rFonts w:ascii="ＭＳ ゴシック" w:eastAsia="ＭＳ ゴシック" w:hAnsi="ＭＳ ゴシック" w:hint="eastAsia"/>
          <w:sz w:val="20"/>
          <w:szCs w:val="20"/>
        </w:rPr>
        <w:t>対する考え</w:t>
      </w:r>
      <w:r w:rsidRPr="0069175D">
        <w:rPr>
          <w:rFonts w:ascii="ＭＳ ゴシック" w:eastAsia="ＭＳ ゴシック" w:hAnsi="ＭＳ ゴシック" w:hint="eastAsia"/>
          <w:sz w:val="20"/>
          <w:szCs w:val="20"/>
        </w:rPr>
        <w:t>】</w:t>
      </w:r>
    </w:p>
    <w:p w:rsidR="002F6D94" w:rsidRDefault="00A06516" w:rsidP="00A06516">
      <w:pPr>
        <w:ind w:leftChars="200" w:left="420" w:firstLineChars="100" w:firstLine="210"/>
        <w:rPr>
          <w:rFonts w:ascii="ＭＳ 明朝" w:hAnsi="ＭＳ 明朝"/>
          <w:sz w:val="22"/>
          <w:szCs w:val="20"/>
        </w:rPr>
      </w:pPr>
      <w:r w:rsidRPr="00A06516">
        <w:rPr>
          <w:noProof/>
        </w:rPr>
        <w:drawing>
          <wp:anchor distT="0" distB="0" distL="114300" distR="114300" simplePos="0" relativeHeight="252403712" behindDoc="0" locked="0" layoutInCell="1" allowOverlap="1">
            <wp:simplePos x="0" y="0"/>
            <wp:positionH relativeFrom="column">
              <wp:posOffset>249555</wp:posOffset>
            </wp:positionH>
            <wp:positionV relativeFrom="paragraph">
              <wp:posOffset>13071</wp:posOffset>
            </wp:positionV>
            <wp:extent cx="5555615" cy="1354455"/>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55615"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75D" w:rsidRPr="00BD5472" w:rsidRDefault="0069175D" w:rsidP="002F6D94">
      <w:pPr>
        <w:ind w:leftChars="200" w:left="420" w:firstLineChars="100" w:firstLine="220"/>
        <w:rPr>
          <w:rFonts w:ascii="ＭＳ 明朝" w:hAnsi="ＭＳ 明朝"/>
          <w:sz w:val="22"/>
          <w:szCs w:val="20"/>
        </w:rPr>
      </w:pPr>
    </w:p>
    <w:p w:rsidR="0069175D" w:rsidRDefault="0069175D"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B91F41" w:rsidRDefault="00B91F41" w:rsidP="002F6D94">
      <w:pPr>
        <w:ind w:leftChars="200" w:left="420" w:firstLineChars="100" w:firstLine="220"/>
        <w:rPr>
          <w:rFonts w:ascii="ＭＳ 明朝" w:hAnsi="ＭＳ 明朝"/>
          <w:sz w:val="22"/>
          <w:szCs w:val="20"/>
        </w:rPr>
      </w:pPr>
    </w:p>
    <w:p w:rsidR="00591697" w:rsidRDefault="00ED090A" w:rsidP="00ED090A">
      <w:pPr>
        <w:ind w:leftChars="200" w:left="420" w:firstLineChars="100" w:firstLine="220"/>
        <w:rPr>
          <w:rFonts w:ascii="ＭＳ 明朝" w:hAnsi="ＭＳ 明朝"/>
          <w:sz w:val="22"/>
          <w:szCs w:val="20"/>
        </w:rPr>
      </w:pPr>
      <w:r w:rsidRPr="00ED090A">
        <w:rPr>
          <w:rFonts w:ascii="ＭＳ 明朝" w:hAnsi="ＭＳ 明朝" w:hint="eastAsia"/>
          <w:sz w:val="22"/>
          <w:szCs w:val="20"/>
        </w:rPr>
        <w:t>個人情報を事前に自治会などが把握しておくことに対する考え</w:t>
      </w:r>
      <w:r w:rsidR="00B91F41">
        <w:rPr>
          <w:rFonts w:ascii="ＭＳ 明朝" w:hAnsi="ＭＳ 明朝" w:hint="eastAsia"/>
          <w:sz w:val="22"/>
          <w:szCs w:val="20"/>
        </w:rPr>
        <w:t>について、「必要な情報は</w:t>
      </w:r>
      <w:r w:rsidR="00E35CC9">
        <w:rPr>
          <w:rFonts w:ascii="ＭＳ 明朝" w:hAnsi="ＭＳ 明朝" w:hint="eastAsia"/>
          <w:sz w:val="22"/>
          <w:szCs w:val="20"/>
        </w:rPr>
        <w:t>、</w:t>
      </w:r>
      <w:r w:rsidR="00B91F41">
        <w:rPr>
          <w:rFonts w:ascii="ＭＳ 明朝" w:hAnsi="ＭＳ 明朝" w:hint="eastAsia"/>
          <w:sz w:val="22"/>
          <w:szCs w:val="20"/>
        </w:rPr>
        <w:t>積極的に提供したい」と回答した人の割合が27.0％</w:t>
      </w:r>
      <w:r w:rsidR="007935FD">
        <w:rPr>
          <w:rFonts w:ascii="ＭＳ 明朝" w:hAnsi="ＭＳ 明朝" w:hint="eastAsia"/>
          <w:sz w:val="22"/>
          <w:szCs w:val="20"/>
        </w:rPr>
        <w:t>、「最小限の情報（名前、年齢、体</w:t>
      </w:r>
      <w:r w:rsidR="007143F0">
        <w:rPr>
          <w:rFonts w:ascii="ＭＳ 明朝" w:hAnsi="ＭＳ 明朝" w:hint="eastAsia"/>
          <w:sz w:val="22"/>
          <w:szCs w:val="20"/>
        </w:rPr>
        <w:t>の状況、家族の有無等</w:t>
      </w:r>
      <w:r w:rsidR="007935FD">
        <w:rPr>
          <w:rFonts w:ascii="ＭＳ 明朝" w:hAnsi="ＭＳ 明朝" w:hint="eastAsia"/>
          <w:sz w:val="22"/>
          <w:szCs w:val="20"/>
        </w:rPr>
        <w:t>）</w:t>
      </w:r>
      <w:r w:rsidR="007143F0">
        <w:rPr>
          <w:rFonts w:ascii="ＭＳ 明朝" w:hAnsi="ＭＳ 明朝" w:hint="eastAsia"/>
          <w:sz w:val="22"/>
          <w:szCs w:val="20"/>
        </w:rPr>
        <w:t>なら提供し</w:t>
      </w:r>
      <w:r w:rsidR="00E35CC9">
        <w:rPr>
          <w:rFonts w:ascii="ＭＳ 明朝" w:hAnsi="ＭＳ 明朝" w:hint="eastAsia"/>
          <w:sz w:val="22"/>
          <w:szCs w:val="20"/>
        </w:rPr>
        <w:t>てかまわない</w:t>
      </w:r>
      <w:r w:rsidR="007935FD">
        <w:rPr>
          <w:rFonts w:ascii="ＭＳ 明朝" w:hAnsi="ＭＳ 明朝" w:hint="eastAsia"/>
          <w:sz w:val="22"/>
          <w:szCs w:val="20"/>
        </w:rPr>
        <w:t>」</w:t>
      </w:r>
      <w:r w:rsidR="00B91F41">
        <w:rPr>
          <w:rFonts w:ascii="ＭＳ 明朝" w:hAnsi="ＭＳ 明朝" w:hint="eastAsia"/>
          <w:sz w:val="22"/>
          <w:szCs w:val="20"/>
        </w:rPr>
        <w:t>と</w:t>
      </w:r>
      <w:r w:rsidR="00E35CC9">
        <w:rPr>
          <w:rFonts w:ascii="ＭＳ 明朝" w:hAnsi="ＭＳ 明朝" w:hint="eastAsia"/>
          <w:sz w:val="22"/>
          <w:szCs w:val="20"/>
        </w:rPr>
        <w:t>回答した人の割合が60.5％</w:t>
      </w:r>
      <w:r w:rsidR="002B6CA3">
        <w:rPr>
          <w:rFonts w:ascii="ＭＳ 明朝" w:hAnsi="ＭＳ 明朝" w:hint="eastAsia"/>
          <w:sz w:val="22"/>
          <w:szCs w:val="20"/>
        </w:rPr>
        <w:t>であり、両者を合わせると約９割となっている</w:t>
      </w:r>
      <w:r w:rsidR="00B91F41">
        <w:rPr>
          <w:rFonts w:ascii="ＭＳ 明朝" w:hAnsi="ＭＳ 明朝" w:hint="eastAsia"/>
          <w:sz w:val="22"/>
          <w:szCs w:val="20"/>
        </w:rPr>
        <w:t>。</w:t>
      </w:r>
    </w:p>
    <w:p w:rsidR="00591697" w:rsidRDefault="00591697" w:rsidP="002F6D94">
      <w:pPr>
        <w:ind w:leftChars="200" w:left="420" w:firstLineChars="100" w:firstLine="220"/>
        <w:rPr>
          <w:rFonts w:ascii="ＭＳ 明朝" w:hAnsi="ＭＳ 明朝"/>
          <w:sz w:val="22"/>
          <w:szCs w:val="20"/>
        </w:rPr>
      </w:pPr>
    </w:p>
    <w:p w:rsidR="00B91F41" w:rsidRDefault="00B91F41" w:rsidP="002F6D94">
      <w:pPr>
        <w:ind w:leftChars="200" w:left="420" w:firstLineChars="100" w:firstLine="220"/>
        <w:rPr>
          <w:rFonts w:ascii="ＭＳ 明朝" w:hAnsi="ＭＳ 明朝"/>
          <w:sz w:val="22"/>
          <w:szCs w:val="20"/>
        </w:rPr>
      </w:pPr>
    </w:p>
    <w:p w:rsidR="00591697" w:rsidRPr="0069175D" w:rsidRDefault="00A06516" w:rsidP="00A06516">
      <w:pPr>
        <w:ind w:leftChars="200" w:left="420" w:firstLineChars="100" w:firstLine="210"/>
        <w:jc w:val="center"/>
        <w:rPr>
          <w:rFonts w:ascii="ＭＳ ゴシック" w:eastAsia="ＭＳ ゴシック" w:hAnsi="ＭＳ ゴシック"/>
          <w:sz w:val="20"/>
          <w:szCs w:val="20"/>
        </w:rPr>
      </w:pPr>
      <w:r w:rsidRPr="00A06516">
        <w:rPr>
          <w:noProof/>
        </w:rPr>
        <w:drawing>
          <wp:anchor distT="0" distB="0" distL="114300" distR="114300" simplePos="0" relativeHeight="252404736" behindDoc="0" locked="0" layoutInCell="1" allowOverlap="1" wp14:anchorId="0DE19DB4" wp14:editId="236BA7EF">
            <wp:simplePos x="0" y="0"/>
            <wp:positionH relativeFrom="column">
              <wp:posOffset>250454</wp:posOffset>
            </wp:positionH>
            <wp:positionV relativeFrom="paragraph">
              <wp:posOffset>172720</wp:posOffset>
            </wp:positionV>
            <wp:extent cx="5572760" cy="2312035"/>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72760"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697" w:rsidRPr="0069175D">
        <w:rPr>
          <w:rFonts w:ascii="ＭＳ ゴシック" w:eastAsia="ＭＳ ゴシック" w:hAnsi="ＭＳ ゴシック" w:hint="eastAsia"/>
          <w:sz w:val="20"/>
          <w:szCs w:val="20"/>
        </w:rPr>
        <w:t>【</w:t>
      </w:r>
      <w:r w:rsidR="00ED090A" w:rsidRPr="00ED090A">
        <w:rPr>
          <w:rFonts w:ascii="ＭＳ ゴシック" w:eastAsia="ＭＳ ゴシック" w:hAnsi="ＭＳ ゴシック" w:hint="eastAsia"/>
          <w:sz w:val="20"/>
          <w:szCs w:val="20"/>
        </w:rPr>
        <w:t>個人情報を事前に自治会などが把握しておくことに対する考え</w:t>
      </w:r>
      <w:r w:rsidR="00591697">
        <w:rPr>
          <w:rFonts w:ascii="ＭＳ ゴシック" w:eastAsia="ＭＳ ゴシック" w:hAnsi="ＭＳ ゴシック" w:hint="eastAsia"/>
          <w:sz w:val="20"/>
          <w:szCs w:val="20"/>
        </w:rPr>
        <w:t>（年齢別）</w:t>
      </w:r>
      <w:r w:rsidR="00591697" w:rsidRPr="0069175D">
        <w:rPr>
          <w:rFonts w:ascii="ＭＳ ゴシック" w:eastAsia="ＭＳ ゴシック" w:hAnsi="ＭＳ ゴシック" w:hint="eastAsia"/>
          <w:sz w:val="20"/>
          <w:szCs w:val="20"/>
        </w:rPr>
        <w:t>】</w:t>
      </w:r>
    </w:p>
    <w:p w:rsidR="00591697" w:rsidRPr="00A06516" w:rsidRDefault="00591697" w:rsidP="00A06516">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B91F41" w:rsidP="00E35CC9">
      <w:pPr>
        <w:ind w:leftChars="200" w:left="420" w:firstLineChars="100" w:firstLine="220"/>
        <w:rPr>
          <w:rFonts w:ascii="ＭＳ 明朝" w:hAnsi="ＭＳ 明朝"/>
          <w:sz w:val="22"/>
          <w:szCs w:val="20"/>
        </w:rPr>
      </w:pPr>
      <w:r>
        <w:rPr>
          <w:rFonts w:ascii="ＭＳ 明朝" w:hAnsi="ＭＳ 明朝" w:hint="eastAsia"/>
          <w:sz w:val="22"/>
          <w:szCs w:val="20"/>
        </w:rPr>
        <w:t>年齢別にみると、「必要な情報は</w:t>
      </w:r>
      <w:r w:rsidR="00E35CC9">
        <w:rPr>
          <w:rFonts w:ascii="ＭＳ 明朝" w:hAnsi="ＭＳ 明朝" w:hint="eastAsia"/>
          <w:sz w:val="22"/>
          <w:szCs w:val="20"/>
        </w:rPr>
        <w:t>、</w:t>
      </w:r>
      <w:r>
        <w:rPr>
          <w:rFonts w:ascii="ＭＳ 明朝" w:hAnsi="ＭＳ 明朝" w:hint="eastAsia"/>
          <w:sz w:val="22"/>
          <w:szCs w:val="20"/>
        </w:rPr>
        <w:t>積極的に提供したい」と回答した人の割合は65～74歳、75歳以上で約３割となっている。</w:t>
      </w:r>
    </w:p>
    <w:p w:rsidR="00B91F41" w:rsidRDefault="00B91F41" w:rsidP="002F6D94">
      <w:pPr>
        <w:ind w:leftChars="200" w:left="420" w:firstLineChars="100" w:firstLine="220"/>
        <w:rPr>
          <w:rFonts w:ascii="ＭＳ 明朝" w:hAnsi="ＭＳ 明朝"/>
          <w:sz w:val="22"/>
          <w:szCs w:val="20"/>
        </w:rPr>
      </w:pPr>
    </w:p>
    <w:p w:rsidR="00B91F41" w:rsidRDefault="00B91F41" w:rsidP="002F6D94">
      <w:pPr>
        <w:ind w:leftChars="200" w:left="420" w:firstLineChars="100" w:firstLine="220"/>
        <w:rPr>
          <w:rFonts w:ascii="ＭＳ 明朝" w:hAnsi="ＭＳ 明朝"/>
          <w:sz w:val="22"/>
          <w:szCs w:val="20"/>
        </w:rPr>
      </w:pPr>
    </w:p>
    <w:p w:rsidR="00D7399B" w:rsidRDefault="00D7399B">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00ED090A" w:rsidRPr="00ED090A">
        <w:rPr>
          <w:rFonts w:ascii="ＭＳ ゴシック" w:eastAsia="ＭＳ ゴシック" w:hAnsi="ＭＳ ゴシック" w:hint="eastAsia"/>
          <w:sz w:val="20"/>
          <w:szCs w:val="20"/>
        </w:rPr>
        <w:t>個人情報を事前に自治会などが把握しておくことに対する考え</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Default="00A06516" w:rsidP="00A06516">
      <w:pPr>
        <w:ind w:leftChars="200" w:left="420" w:firstLineChars="100" w:firstLine="210"/>
        <w:rPr>
          <w:rFonts w:ascii="ＭＳ 明朝" w:hAnsi="ＭＳ 明朝"/>
          <w:sz w:val="22"/>
          <w:szCs w:val="20"/>
        </w:rPr>
      </w:pPr>
      <w:r w:rsidRPr="00A06516">
        <w:rPr>
          <w:noProof/>
        </w:rPr>
        <w:drawing>
          <wp:anchor distT="0" distB="0" distL="114300" distR="114300" simplePos="0" relativeHeight="252405760" behindDoc="0" locked="0" layoutInCell="1" allowOverlap="1">
            <wp:simplePos x="0" y="0"/>
            <wp:positionH relativeFrom="column">
              <wp:posOffset>-180340</wp:posOffset>
            </wp:positionH>
            <wp:positionV relativeFrom="paragraph">
              <wp:posOffset>87259</wp:posOffset>
            </wp:positionV>
            <wp:extent cx="5788025" cy="3140075"/>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88025" cy="314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2B6CA3" w:rsidRDefault="002B6CA3" w:rsidP="002F6D94">
      <w:pPr>
        <w:ind w:leftChars="200" w:left="420" w:firstLineChars="100" w:firstLine="220"/>
        <w:rPr>
          <w:rFonts w:ascii="ＭＳ 明朝" w:hAnsi="ＭＳ 明朝"/>
          <w:sz w:val="22"/>
          <w:szCs w:val="20"/>
        </w:rPr>
      </w:pPr>
    </w:p>
    <w:p w:rsidR="00B91F41" w:rsidRDefault="00B91F41" w:rsidP="00B91F41">
      <w:pPr>
        <w:ind w:leftChars="200" w:left="420" w:firstLineChars="100" w:firstLine="220"/>
        <w:rPr>
          <w:rFonts w:ascii="ＭＳ 明朝" w:hAnsi="ＭＳ 明朝"/>
          <w:sz w:val="22"/>
          <w:szCs w:val="20"/>
        </w:rPr>
      </w:pPr>
      <w:r>
        <w:rPr>
          <w:rFonts w:ascii="ＭＳ 明朝" w:hAnsi="ＭＳ 明朝" w:hint="eastAsia"/>
          <w:sz w:val="22"/>
          <w:szCs w:val="20"/>
        </w:rPr>
        <w:t>地域別にみると、「必要な情報は</w:t>
      </w:r>
      <w:r w:rsidR="00A06516">
        <w:rPr>
          <w:rFonts w:ascii="ＭＳ 明朝" w:hAnsi="ＭＳ 明朝" w:hint="eastAsia"/>
          <w:sz w:val="22"/>
          <w:szCs w:val="20"/>
        </w:rPr>
        <w:t>、</w:t>
      </w:r>
      <w:r>
        <w:rPr>
          <w:rFonts w:ascii="ＭＳ 明朝" w:hAnsi="ＭＳ 明朝" w:hint="eastAsia"/>
          <w:sz w:val="22"/>
          <w:szCs w:val="20"/>
        </w:rPr>
        <w:t>積極的に提供したい」と回答した人の割合は菊川町、</w:t>
      </w:r>
      <w:r w:rsidR="00095014">
        <w:rPr>
          <w:rFonts w:ascii="ＭＳ 明朝" w:hAnsi="ＭＳ 明朝" w:hint="eastAsia"/>
          <w:sz w:val="22"/>
          <w:szCs w:val="20"/>
        </w:rPr>
        <w:t>豊浦町、</w:t>
      </w:r>
      <w:r>
        <w:rPr>
          <w:rFonts w:ascii="ＭＳ 明朝" w:hAnsi="ＭＳ 明朝" w:hint="eastAsia"/>
          <w:sz w:val="22"/>
          <w:szCs w:val="20"/>
        </w:rPr>
        <w:t>豊北町</w:t>
      </w:r>
      <w:r w:rsidR="00B71F84">
        <w:rPr>
          <w:rFonts w:ascii="ＭＳ 明朝" w:hAnsi="ＭＳ 明朝" w:hint="eastAsia"/>
          <w:sz w:val="22"/>
          <w:szCs w:val="20"/>
        </w:rPr>
        <w:t>で３割を超えている。</w:t>
      </w:r>
    </w:p>
    <w:p w:rsidR="00D7399B" w:rsidRDefault="00D7399B" w:rsidP="002F6D94">
      <w:pPr>
        <w:ind w:leftChars="200" w:left="420" w:firstLineChars="100" w:firstLine="220"/>
        <w:rPr>
          <w:rFonts w:ascii="ＭＳ 明朝" w:hAnsi="ＭＳ 明朝"/>
          <w:sz w:val="22"/>
          <w:szCs w:val="20"/>
        </w:rPr>
      </w:pPr>
    </w:p>
    <w:p w:rsidR="00D7399B" w:rsidRPr="00591697" w:rsidRDefault="00D7399B"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B52A6B" w:rsidRPr="00B52A6B" w:rsidRDefault="00B52A6B" w:rsidP="00B52A6B">
      <w:pPr>
        <w:rPr>
          <w:rFonts w:ascii="ＭＳ ゴシック" w:eastAsia="ＭＳ ゴシック" w:hAnsi="ＭＳ ゴシック"/>
          <w:sz w:val="22"/>
          <w:szCs w:val="20"/>
        </w:rPr>
      </w:pPr>
      <w:r w:rsidRPr="00B52A6B">
        <w:rPr>
          <w:rFonts w:ascii="ＭＳ ゴシック" w:eastAsia="ＭＳ ゴシック" w:hAnsi="ＭＳ ゴシック" w:hint="eastAsia"/>
          <w:sz w:val="22"/>
          <w:szCs w:val="20"/>
        </w:rPr>
        <w:lastRenderedPageBreak/>
        <w:t>５　地域における手助けについて</w:t>
      </w:r>
    </w:p>
    <w:p w:rsidR="002F6D94" w:rsidRDefault="002F6D94" w:rsidP="00B52A6B">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39520" behindDoc="0" locked="0" layoutInCell="1" allowOverlap="1" wp14:anchorId="6D4EBB3F" wp14:editId="00725634">
                <wp:simplePos x="0" y="0"/>
                <wp:positionH relativeFrom="column">
                  <wp:posOffset>-5715</wp:posOffset>
                </wp:positionH>
                <wp:positionV relativeFrom="paragraph">
                  <wp:posOffset>-5715</wp:posOffset>
                </wp:positionV>
                <wp:extent cx="6134100" cy="577215"/>
                <wp:effectExtent l="0" t="0" r="19050" b="13335"/>
                <wp:wrapNone/>
                <wp:docPr id="334" name="テキスト ボックス 334"/>
                <wp:cNvGraphicFramePr/>
                <a:graphic xmlns:a="http://schemas.openxmlformats.org/drawingml/2006/main">
                  <a:graphicData uri="http://schemas.microsoft.com/office/word/2010/wordprocessingShape">
                    <wps:wsp>
                      <wps:cNvSpPr txBox="1"/>
                      <wps:spPr>
                        <a:xfrm>
                          <a:off x="0" y="0"/>
                          <a:ext cx="6134100" cy="577215"/>
                        </a:xfrm>
                        <a:prstGeom prst="rect">
                          <a:avLst/>
                        </a:prstGeom>
                        <a:noFill/>
                        <a:ln w="6350">
                          <a:solidFill>
                            <a:prstClr val="black"/>
                          </a:solidFill>
                        </a:ln>
                        <a:effectLst/>
                      </wps:spPr>
                      <wps:txbx>
                        <w:txbxContent>
                          <w:p w:rsidR="00A11282" w:rsidRPr="00BA24EF" w:rsidRDefault="00A11282" w:rsidP="00BA1ECB">
                            <w:pPr>
                              <w:ind w:left="715" w:hangingChars="325" w:hanging="715"/>
                              <w:rPr>
                                <w:rFonts w:ascii="ＭＳ ゴシック" w:eastAsia="ＭＳ ゴシック" w:hAnsi="ＭＳ ゴシック"/>
                                <w:sz w:val="22"/>
                              </w:rPr>
                            </w:pPr>
                            <w:r w:rsidRPr="006D169F">
                              <w:rPr>
                                <w:rFonts w:ascii="ＭＳ ゴシック" w:eastAsia="ＭＳ ゴシック" w:hAnsi="ＭＳ ゴシック" w:hint="eastAsia"/>
                                <w:sz w:val="22"/>
                              </w:rPr>
                              <w:t>問22　あなたは、お住まいの地域でこの半年ほどの間に次のような手助けをしたことがありますか。（○はいくつでも）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4" o:spid="_x0000_s1045" type="#_x0000_t202" style="position:absolute;left:0;text-align:left;margin-left:-.45pt;margin-top:-.45pt;width:483pt;height:45.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itbAIAAKQEAAAOAAAAZHJzL2Uyb0RvYy54bWysVEtu2zAQ3RfoHQjua1n+xI0QOXATuChg&#10;JAGcImuaomKhFIclaUvu0gaKHqJXKLrueXSRDikrMdKuim6oGc6P8+aNLi7rUpKtMLYAldK416dE&#10;KA5ZoR5T+vF+/uYtJdYxlTEJSqR0Jyy9nL5+dVHpRAxgDTIThmASZZNKp3TtnE6iyPK1KJntgRYK&#10;jTmYkjlUzWOUGVZh9lJGg37/LKrAZNoAF9bi7XVrpNOQP88Fd7d5boUjMqX4NhdOE86VP6PpBUse&#10;DdPrgh+fwf7hFSUrFBZ9SnXNHCMbU/yRqiy4AQu563EoI8jzgovQA3YT9190s1wzLUIvCI7VTzDZ&#10;/5eW32zvDCmylA6HI0oUK3FIzeFrs//R7H81h2+kOXxvDodm/xN14p0QskrbBCOXGmNd/Q5qHH13&#10;b/HSI1HnpvRf7JGgHcHfPQEuakc4Xp7Fw1HcRxNH23gyGcRjnyZ6jtbGuvcCSuKFlBocaMCZbRfW&#10;ta6diy+mYF5IGYYqFamwwnDcDwEWZJF5o3fzIVfSkC1DWqwk45+OZU+88BFSeWcRaHQs5ztvO/SS&#10;q1d1AC8+79pfQbZDVAy0VLOazwustmDW3TGD3MJucV/cLR65BHwiHCVK1mC+/O3e++PI0UpJhVxN&#10;qf28YUZQIj8oJMN5PBp5cgdlNJ4MUDGnltWpRW3KK8C+Y9xMzYPo/Z3sxNxA+YBrNfNV0cQUx9op&#10;dZ145doNwrXkYjYLTkhnzdxCLTX3qTuU7+sHZvRxeg7nfgMdq1nyYoitbzvG2cZBXoQJe6BbVJEZ&#10;XsFVCBw5rq3ftVM9eD3/XKa/AQAA//8DAFBLAwQUAAYACAAAACEAphWKJNwAAAAGAQAADwAAAGRy&#10;cy9kb3ducmV2LnhtbEyOQUvDQBCF74L/YRnBW7tbodXGbIqIPQgiWKXtcZOM2eDubMxu0+ivd4oH&#10;Pb15vMebL1+N3okB+9gG0jCbKhBIVahbajS8va4nNyBiMlQbFwg1fGGEVXF+lpusDkd6wWGTGsEj&#10;FDOjwabUZVLGyqI3cRo6JM7eQ+9NYts3su7Nkce9k1dKLaQ3LfEHazq8t1h9bA5ew9N29/mwft6r&#10;HZaunQ/u2j5+l1pfXox3tyASjumvDCd8RoeCmcpwoDoKp2Gy5OKvcLpczGcgSj6UAlnk8j9+8QMA&#10;AP//AwBQSwECLQAUAAYACAAAACEAtoM4kv4AAADhAQAAEwAAAAAAAAAAAAAAAAAAAAAAW0NvbnRl&#10;bnRfVHlwZXNdLnhtbFBLAQItABQABgAIAAAAIQA4/SH/1gAAAJQBAAALAAAAAAAAAAAAAAAAAC8B&#10;AABfcmVscy8ucmVsc1BLAQItABQABgAIAAAAIQAQsPitbAIAAKQEAAAOAAAAAAAAAAAAAAAAAC4C&#10;AABkcnMvZTJvRG9jLnhtbFBLAQItABQABgAIAAAAIQCmFYok3AAAAAYBAAAPAAAAAAAAAAAAAAAA&#10;AMYEAABkcnMvZG93bnJldi54bWxQSwUGAAAAAAQABADzAAAAzwUAAAAA&#10;" filled="f" strokeweight=".5pt">
                <v:textbox>
                  <w:txbxContent>
                    <w:p w:rsidR="00A11282" w:rsidRPr="00BA24EF" w:rsidRDefault="00A11282" w:rsidP="00BA1ECB">
                      <w:pPr>
                        <w:ind w:left="715" w:hangingChars="325" w:hanging="715"/>
                        <w:rPr>
                          <w:rFonts w:ascii="ＭＳ ゴシック" w:eastAsia="ＭＳ ゴシック" w:hAnsi="ＭＳ ゴシック"/>
                          <w:sz w:val="22"/>
                        </w:rPr>
                      </w:pPr>
                      <w:r w:rsidRPr="006D169F">
                        <w:rPr>
                          <w:rFonts w:ascii="ＭＳ ゴシック" w:eastAsia="ＭＳ ゴシック" w:hAnsi="ＭＳ ゴシック" w:hint="eastAsia"/>
                          <w:sz w:val="22"/>
                        </w:rPr>
                        <w:t>問22　あなたは、お住まいの地域でこの半年ほどの間に次のような手助けをしたことがありますか。（○はいくつでも）</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69175D" w:rsidRPr="0069175D" w:rsidRDefault="00C9441B" w:rsidP="00C9441B">
      <w:pPr>
        <w:ind w:leftChars="200" w:left="420" w:firstLineChars="100" w:firstLine="210"/>
        <w:jc w:val="center"/>
        <w:rPr>
          <w:rFonts w:ascii="ＭＳ ゴシック" w:eastAsia="ＭＳ ゴシック" w:hAnsi="ＭＳ ゴシック"/>
          <w:sz w:val="20"/>
          <w:szCs w:val="20"/>
        </w:rPr>
      </w:pPr>
      <w:r w:rsidRPr="00D7399B">
        <w:rPr>
          <w:rFonts w:hint="eastAsia"/>
          <w:noProof/>
        </w:rPr>
        <w:drawing>
          <wp:anchor distT="0" distB="0" distL="114300" distR="114300" simplePos="0" relativeHeight="252282880" behindDoc="0" locked="0" layoutInCell="1" allowOverlap="1" wp14:anchorId="089B17D3" wp14:editId="40EDBEA9">
            <wp:simplePos x="0" y="0"/>
            <wp:positionH relativeFrom="column">
              <wp:posOffset>222885</wp:posOffset>
            </wp:positionH>
            <wp:positionV relativeFrom="paragraph">
              <wp:posOffset>196215</wp:posOffset>
            </wp:positionV>
            <wp:extent cx="6105525" cy="499110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05525" cy="499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75D" w:rsidRPr="0069175D">
        <w:rPr>
          <w:rFonts w:ascii="ＭＳ ゴシック" w:eastAsia="ＭＳ ゴシック" w:hAnsi="ＭＳ ゴシック" w:hint="eastAsia"/>
          <w:sz w:val="20"/>
          <w:szCs w:val="20"/>
        </w:rPr>
        <w:t>【</w:t>
      </w:r>
      <w:r w:rsidR="00B71F84">
        <w:rPr>
          <w:rFonts w:ascii="ＭＳ ゴシック" w:eastAsia="ＭＳ ゴシック" w:hAnsi="ＭＳ ゴシック" w:hint="eastAsia"/>
          <w:sz w:val="20"/>
          <w:szCs w:val="20"/>
        </w:rPr>
        <w:t>住んでいる</w:t>
      </w:r>
      <w:r w:rsidR="00BD5472" w:rsidRPr="00BD5472">
        <w:rPr>
          <w:rFonts w:ascii="ＭＳ ゴシック" w:eastAsia="ＭＳ ゴシック" w:hAnsi="ＭＳ ゴシック" w:hint="eastAsia"/>
          <w:sz w:val="20"/>
          <w:szCs w:val="20"/>
        </w:rPr>
        <w:t>地域で</w:t>
      </w:r>
      <w:r w:rsidR="00ED090A">
        <w:rPr>
          <w:rFonts w:ascii="ＭＳ ゴシック" w:eastAsia="ＭＳ ゴシック" w:hAnsi="ＭＳ ゴシック" w:hint="eastAsia"/>
          <w:sz w:val="20"/>
          <w:szCs w:val="20"/>
        </w:rPr>
        <w:t>行った</w:t>
      </w:r>
      <w:r w:rsidR="00BA1ECB">
        <w:rPr>
          <w:rFonts w:ascii="ＭＳ ゴシック" w:eastAsia="ＭＳ ゴシック" w:hAnsi="ＭＳ ゴシック" w:hint="eastAsia"/>
          <w:sz w:val="20"/>
          <w:szCs w:val="20"/>
        </w:rPr>
        <w:t>手助け</w:t>
      </w:r>
      <w:r w:rsidR="0069175D" w:rsidRPr="0069175D">
        <w:rPr>
          <w:rFonts w:ascii="ＭＳ ゴシック" w:eastAsia="ＭＳ ゴシック" w:hAnsi="ＭＳ ゴシック" w:hint="eastAsia"/>
          <w:sz w:val="20"/>
          <w:szCs w:val="20"/>
        </w:rPr>
        <w:t>】</w:t>
      </w:r>
    </w:p>
    <w:p w:rsidR="002F6D94" w:rsidRDefault="002F6D94" w:rsidP="00C9441B">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B71F84" w:rsidRDefault="00B71F84" w:rsidP="002F6D94">
      <w:pPr>
        <w:ind w:leftChars="200" w:left="420" w:firstLineChars="100" w:firstLine="220"/>
        <w:rPr>
          <w:rFonts w:ascii="ＭＳ 明朝" w:hAnsi="ＭＳ 明朝"/>
          <w:sz w:val="22"/>
          <w:szCs w:val="20"/>
        </w:rPr>
      </w:pPr>
    </w:p>
    <w:p w:rsidR="00B71F84" w:rsidRDefault="00B71F84" w:rsidP="002F6D94">
      <w:pPr>
        <w:ind w:leftChars="200" w:left="420" w:firstLineChars="100" w:firstLine="220"/>
        <w:rPr>
          <w:rFonts w:ascii="ＭＳ 明朝" w:hAnsi="ＭＳ 明朝"/>
          <w:sz w:val="22"/>
          <w:szCs w:val="20"/>
        </w:rPr>
      </w:pPr>
    </w:p>
    <w:p w:rsidR="00B71F84" w:rsidRDefault="00B71F84" w:rsidP="002F6D94">
      <w:pPr>
        <w:ind w:leftChars="200" w:left="420" w:firstLineChars="100" w:firstLine="220"/>
        <w:rPr>
          <w:rFonts w:ascii="ＭＳ 明朝" w:hAnsi="ＭＳ 明朝"/>
          <w:sz w:val="22"/>
          <w:szCs w:val="20"/>
        </w:rPr>
      </w:pPr>
    </w:p>
    <w:p w:rsidR="00B71F84" w:rsidRDefault="00B71F84" w:rsidP="002F6D94">
      <w:pPr>
        <w:ind w:leftChars="200" w:left="420" w:firstLineChars="100" w:firstLine="220"/>
        <w:rPr>
          <w:rFonts w:ascii="ＭＳ 明朝" w:hAnsi="ＭＳ 明朝"/>
          <w:sz w:val="22"/>
          <w:szCs w:val="20"/>
        </w:rPr>
      </w:pPr>
    </w:p>
    <w:p w:rsidR="00B71F84" w:rsidRDefault="00B71F84" w:rsidP="002F6D94">
      <w:pPr>
        <w:ind w:leftChars="200" w:left="420" w:firstLineChars="100" w:firstLine="220"/>
        <w:rPr>
          <w:rFonts w:ascii="ＭＳ 明朝" w:hAnsi="ＭＳ 明朝"/>
          <w:sz w:val="22"/>
          <w:szCs w:val="20"/>
        </w:rPr>
      </w:pPr>
    </w:p>
    <w:p w:rsidR="00591697" w:rsidRDefault="00ED090A" w:rsidP="00ED090A">
      <w:pPr>
        <w:ind w:leftChars="200" w:left="420" w:firstLineChars="100" w:firstLine="220"/>
        <w:rPr>
          <w:rFonts w:ascii="ＭＳ 明朝" w:hAnsi="ＭＳ 明朝"/>
          <w:sz w:val="22"/>
          <w:szCs w:val="20"/>
        </w:rPr>
      </w:pPr>
      <w:r w:rsidRPr="00ED090A">
        <w:rPr>
          <w:rFonts w:ascii="ＭＳ 明朝" w:hAnsi="ＭＳ 明朝" w:hint="eastAsia"/>
          <w:sz w:val="22"/>
          <w:szCs w:val="20"/>
        </w:rPr>
        <w:t>住んでいる地域で行った手助け</w:t>
      </w:r>
      <w:r w:rsidR="00B71F84">
        <w:rPr>
          <w:rFonts w:ascii="ＭＳ 明朝" w:hAnsi="ＭＳ 明朝" w:hint="eastAsia"/>
          <w:sz w:val="22"/>
          <w:szCs w:val="20"/>
        </w:rPr>
        <w:t>について、「話し相手・相談相手」と回答した人の割合が14.8％と最も高く、次いで「草取りや庭木の手入れ」（14.0％）となっている。</w:t>
      </w:r>
    </w:p>
    <w:p w:rsidR="00B71F84" w:rsidRPr="00B71F84" w:rsidRDefault="00B71F84" w:rsidP="002F6D94">
      <w:pPr>
        <w:ind w:leftChars="200" w:left="420" w:firstLineChars="100" w:firstLine="220"/>
        <w:rPr>
          <w:rFonts w:ascii="ＭＳ 明朝" w:hAnsi="ＭＳ 明朝"/>
          <w:sz w:val="22"/>
          <w:szCs w:val="20"/>
        </w:rPr>
      </w:pPr>
      <w:r>
        <w:rPr>
          <w:rFonts w:ascii="ＭＳ 明朝" w:hAnsi="ＭＳ 明朝" w:hint="eastAsia"/>
          <w:sz w:val="22"/>
          <w:szCs w:val="20"/>
        </w:rPr>
        <w:t>また、「手助けをしたことはない」と回答した人の割合は</w:t>
      </w:r>
      <w:r w:rsidR="00095014">
        <w:rPr>
          <w:rFonts w:ascii="ＭＳ 明朝" w:hAnsi="ＭＳ 明朝" w:hint="eastAsia"/>
          <w:sz w:val="22"/>
          <w:szCs w:val="20"/>
        </w:rPr>
        <w:t>51.4％となっている</w:t>
      </w:r>
      <w:r>
        <w:rPr>
          <w:rFonts w:ascii="ＭＳ 明朝" w:hAnsi="ＭＳ 明朝" w:hint="eastAsia"/>
          <w:sz w:val="22"/>
          <w:szCs w:val="20"/>
        </w:rPr>
        <w:t>。</w:t>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D7399B" w:rsidRDefault="00D7399B">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00ED090A">
        <w:rPr>
          <w:rFonts w:ascii="ＭＳ ゴシック" w:eastAsia="ＭＳ ゴシック" w:hAnsi="ＭＳ ゴシック" w:hint="eastAsia"/>
          <w:sz w:val="20"/>
          <w:szCs w:val="20"/>
        </w:rPr>
        <w:t>住んでいる</w:t>
      </w:r>
      <w:r w:rsidR="00ED090A" w:rsidRPr="00BD5472">
        <w:rPr>
          <w:rFonts w:ascii="ＭＳ ゴシック" w:eastAsia="ＭＳ ゴシック" w:hAnsi="ＭＳ ゴシック" w:hint="eastAsia"/>
          <w:sz w:val="20"/>
          <w:szCs w:val="20"/>
        </w:rPr>
        <w:t>地域で</w:t>
      </w:r>
      <w:r w:rsidR="00ED090A">
        <w:rPr>
          <w:rFonts w:ascii="ＭＳ ゴシック" w:eastAsia="ＭＳ ゴシック" w:hAnsi="ＭＳ ゴシック" w:hint="eastAsia"/>
          <w:sz w:val="20"/>
          <w:szCs w:val="20"/>
        </w:rPr>
        <w:t>行った手助け</w:t>
      </w:r>
      <w:r w:rsidR="00D952F2">
        <w:rPr>
          <w:rFonts w:ascii="ＭＳ ゴシック" w:eastAsia="ＭＳ ゴシック" w:hAnsi="ＭＳ ゴシック" w:hint="eastAsia"/>
          <w:sz w:val="20"/>
          <w:szCs w:val="20"/>
        </w:rPr>
        <w:t>（</w:t>
      </w:r>
      <w:r w:rsidR="00D7399B">
        <w:rPr>
          <w:rFonts w:ascii="ＭＳ ゴシック" w:eastAsia="ＭＳ ゴシック" w:hAnsi="ＭＳ ゴシック" w:hint="eastAsia"/>
          <w:sz w:val="20"/>
          <w:szCs w:val="20"/>
        </w:rPr>
        <w:t>年齢別</w:t>
      </w:r>
      <w:r w:rsidR="00D952F2">
        <w:rPr>
          <w:rFonts w:ascii="ＭＳ ゴシック" w:eastAsia="ＭＳ ゴシック" w:hAnsi="ＭＳ ゴシック" w:hint="eastAsia"/>
          <w:sz w:val="20"/>
          <w:szCs w:val="20"/>
        </w:rPr>
        <w:t>）</w:t>
      </w:r>
      <w:r w:rsidRPr="0069175D">
        <w:rPr>
          <w:rFonts w:ascii="ＭＳ ゴシック" w:eastAsia="ＭＳ ゴシック" w:hAnsi="ＭＳ ゴシック" w:hint="eastAsia"/>
          <w:sz w:val="20"/>
          <w:szCs w:val="20"/>
        </w:rPr>
        <w:t>】</w:t>
      </w:r>
    </w:p>
    <w:p w:rsidR="00591697" w:rsidRPr="00D7399B" w:rsidRDefault="00A06516" w:rsidP="00A06516">
      <w:pPr>
        <w:ind w:leftChars="200" w:left="420" w:firstLineChars="100" w:firstLine="210"/>
        <w:rPr>
          <w:rFonts w:ascii="ＭＳ 明朝" w:hAnsi="ＭＳ 明朝"/>
          <w:sz w:val="22"/>
          <w:szCs w:val="20"/>
        </w:rPr>
      </w:pPr>
      <w:r w:rsidRPr="00A06516">
        <w:rPr>
          <w:noProof/>
        </w:rPr>
        <w:drawing>
          <wp:anchor distT="0" distB="0" distL="114300" distR="114300" simplePos="0" relativeHeight="252406784" behindDoc="0" locked="0" layoutInCell="1" allowOverlap="1">
            <wp:simplePos x="0" y="0"/>
            <wp:positionH relativeFrom="column">
              <wp:posOffset>19050</wp:posOffset>
            </wp:positionH>
            <wp:positionV relativeFrom="paragraph">
              <wp:posOffset>76464</wp:posOffset>
            </wp:positionV>
            <wp:extent cx="6055995" cy="2519045"/>
            <wp:effectExtent l="0" t="0" r="1905"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55995" cy="2519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D94" w:rsidRDefault="002F6D94" w:rsidP="002F6D94">
      <w:pPr>
        <w:ind w:leftChars="200" w:left="420" w:firstLineChars="100" w:firstLine="220"/>
        <w:rPr>
          <w:rFonts w:ascii="ＭＳ 明朝" w:hAnsi="ＭＳ 明朝"/>
          <w:sz w:val="22"/>
          <w:szCs w:val="20"/>
        </w:rPr>
      </w:pPr>
    </w:p>
    <w:p w:rsidR="0052640B" w:rsidRPr="00D7399B" w:rsidRDefault="0052640B"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B71F84"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年齢別にみると、「話し相手・相談相手」、「草取りや庭木の手入れ」と回答した人の割合は65～74歳、75歳以上で</w:t>
      </w:r>
      <w:r w:rsidR="00154A8D">
        <w:rPr>
          <w:rFonts w:ascii="ＭＳ 明朝" w:hAnsi="ＭＳ 明朝" w:hint="eastAsia"/>
          <w:sz w:val="22"/>
          <w:szCs w:val="20"/>
        </w:rPr>
        <w:t>それぞれ</w:t>
      </w:r>
      <w:r w:rsidR="007F6A56">
        <w:rPr>
          <w:rFonts w:ascii="ＭＳ 明朝" w:hAnsi="ＭＳ 明朝" w:hint="eastAsia"/>
          <w:sz w:val="22"/>
          <w:szCs w:val="20"/>
        </w:rPr>
        <w:t>他の年齢層</w:t>
      </w:r>
      <w:r>
        <w:rPr>
          <w:rFonts w:ascii="ＭＳ 明朝" w:hAnsi="ＭＳ 明朝" w:hint="eastAsia"/>
          <w:sz w:val="22"/>
          <w:szCs w:val="20"/>
        </w:rPr>
        <w:t>よりも</w:t>
      </w:r>
      <w:r w:rsidR="007143F0">
        <w:rPr>
          <w:rFonts w:ascii="ＭＳ 明朝" w:hAnsi="ＭＳ 明朝" w:hint="eastAsia"/>
          <w:sz w:val="22"/>
          <w:szCs w:val="20"/>
        </w:rPr>
        <w:t>やや</w:t>
      </w:r>
      <w:r>
        <w:rPr>
          <w:rFonts w:ascii="ＭＳ 明朝" w:hAnsi="ＭＳ 明朝" w:hint="eastAsia"/>
          <w:sz w:val="22"/>
          <w:szCs w:val="20"/>
        </w:rPr>
        <w:t>高くなっている。</w:t>
      </w: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Pr="0069175D" w:rsidRDefault="00D7399B" w:rsidP="00D7399B">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ED090A">
        <w:rPr>
          <w:rFonts w:ascii="ＭＳ ゴシック" w:eastAsia="ＭＳ ゴシック" w:hAnsi="ＭＳ ゴシック" w:hint="eastAsia"/>
          <w:sz w:val="20"/>
          <w:szCs w:val="20"/>
        </w:rPr>
        <w:t>住んでいる</w:t>
      </w:r>
      <w:r w:rsidR="00ED090A" w:rsidRPr="00BD5472">
        <w:rPr>
          <w:rFonts w:ascii="ＭＳ ゴシック" w:eastAsia="ＭＳ ゴシック" w:hAnsi="ＭＳ ゴシック" w:hint="eastAsia"/>
          <w:sz w:val="20"/>
          <w:szCs w:val="20"/>
        </w:rPr>
        <w:t>地域で</w:t>
      </w:r>
      <w:r w:rsidR="00ED090A">
        <w:rPr>
          <w:rFonts w:ascii="ＭＳ ゴシック" w:eastAsia="ＭＳ ゴシック" w:hAnsi="ＭＳ ゴシック" w:hint="eastAsia"/>
          <w:sz w:val="20"/>
          <w:szCs w:val="20"/>
        </w:rPr>
        <w:t>行った手助け</w:t>
      </w:r>
      <w:r>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D7399B" w:rsidRDefault="00A06516" w:rsidP="00A06516">
      <w:pPr>
        <w:ind w:leftChars="200" w:left="420" w:firstLineChars="100" w:firstLine="210"/>
        <w:rPr>
          <w:rFonts w:ascii="ＭＳ 明朝" w:hAnsi="ＭＳ 明朝"/>
          <w:sz w:val="22"/>
          <w:szCs w:val="20"/>
        </w:rPr>
      </w:pPr>
      <w:r w:rsidRPr="00A06516">
        <w:rPr>
          <w:noProof/>
        </w:rPr>
        <w:drawing>
          <wp:anchor distT="0" distB="0" distL="114300" distR="114300" simplePos="0" relativeHeight="252407808" behindDoc="0" locked="0" layoutInCell="1" allowOverlap="1">
            <wp:simplePos x="0" y="0"/>
            <wp:positionH relativeFrom="column">
              <wp:posOffset>33020</wp:posOffset>
            </wp:positionH>
            <wp:positionV relativeFrom="paragraph">
              <wp:posOffset>70114</wp:posOffset>
            </wp:positionV>
            <wp:extent cx="6055995" cy="3657600"/>
            <wp:effectExtent l="0" t="0" r="190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5599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D7399B" w:rsidP="002F6D94">
      <w:pPr>
        <w:ind w:leftChars="200" w:left="420" w:firstLineChars="100" w:firstLine="220"/>
        <w:rPr>
          <w:rFonts w:ascii="ＭＳ 明朝" w:hAnsi="ＭＳ 明朝"/>
          <w:sz w:val="22"/>
          <w:szCs w:val="20"/>
        </w:rPr>
      </w:pPr>
    </w:p>
    <w:p w:rsidR="00D7399B" w:rsidRDefault="00B71F84"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地域別にみると、「話し相手・相談相手」と回答した人の割合は豊田町で</w:t>
      </w:r>
      <w:r w:rsidR="007143F0">
        <w:rPr>
          <w:rFonts w:ascii="ＭＳ 明朝" w:hAnsi="ＭＳ 明朝" w:hint="eastAsia"/>
          <w:sz w:val="22"/>
          <w:szCs w:val="20"/>
        </w:rPr>
        <w:t>、「子どもの迎えや預かり」と回答した人の割合は菊川町で</w:t>
      </w:r>
      <w:r w:rsidR="00095014">
        <w:rPr>
          <w:rFonts w:ascii="ＭＳ 明朝" w:hAnsi="ＭＳ 明朝" w:hint="eastAsia"/>
          <w:sz w:val="22"/>
          <w:szCs w:val="20"/>
        </w:rPr>
        <w:t>それぞれ</w:t>
      </w:r>
      <w:r w:rsidR="00582A93">
        <w:rPr>
          <w:rFonts w:ascii="ＭＳ 明朝" w:hAnsi="ＭＳ 明朝" w:hint="eastAsia"/>
          <w:sz w:val="22"/>
          <w:szCs w:val="20"/>
        </w:rPr>
        <w:t>他の地域よりも高くなっている。</w:t>
      </w:r>
    </w:p>
    <w:p w:rsidR="00C504B1" w:rsidRDefault="00C504B1" w:rsidP="002F6D94">
      <w:pPr>
        <w:ind w:leftChars="200" w:left="420" w:firstLineChars="100" w:firstLine="220"/>
        <w:rPr>
          <w:rFonts w:ascii="ＭＳ 明朝" w:hAnsi="ＭＳ 明朝"/>
          <w:sz w:val="22"/>
          <w:szCs w:val="20"/>
        </w:rPr>
      </w:pPr>
      <w:r>
        <w:rPr>
          <w:rFonts w:ascii="ＭＳ 明朝" w:hAnsi="ＭＳ 明朝"/>
          <w:sz w:val="22"/>
          <w:szCs w:val="20"/>
        </w:rPr>
        <w:br w:type="page"/>
      </w:r>
    </w:p>
    <w:p w:rsidR="00C504B1" w:rsidRPr="0069175D" w:rsidRDefault="00C504B1" w:rsidP="00C504B1">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Pr>
          <w:rFonts w:ascii="ＭＳ ゴシック" w:eastAsia="ＭＳ ゴシック" w:hAnsi="ＭＳ ゴシック" w:hint="eastAsia"/>
          <w:sz w:val="20"/>
          <w:szCs w:val="20"/>
        </w:rPr>
        <w:t>住んでいる</w:t>
      </w:r>
      <w:r w:rsidRPr="00BD5472">
        <w:rPr>
          <w:rFonts w:ascii="ＭＳ ゴシック" w:eastAsia="ＭＳ ゴシック" w:hAnsi="ＭＳ ゴシック" w:hint="eastAsia"/>
          <w:sz w:val="20"/>
          <w:szCs w:val="20"/>
        </w:rPr>
        <w:t>地域で</w:t>
      </w:r>
      <w:r>
        <w:rPr>
          <w:rFonts w:ascii="ＭＳ ゴシック" w:eastAsia="ＭＳ ゴシック" w:hAnsi="ＭＳ ゴシック" w:hint="eastAsia"/>
          <w:sz w:val="20"/>
          <w:szCs w:val="20"/>
        </w:rPr>
        <w:t>行った手助け（前回比較）</w:t>
      </w:r>
      <w:r w:rsidRPr="0069175D">
        <w:rPr>
          <w:rFonts w:ascii="ＭＳ ゴシック" w:eastAsia="ＭＳ ゴシック" w:hAnsi="ＭＳ ゴシック" w:hint="eastAsia"/>
          <w:sz w:val="20"/>
          <w:szCs w:val="20"/>
        </w:rPr>
        <w:t>】</w:t>
      </w:r>
    </w:p>
    <w:p w:rsidR="00D7399B" w:rsidRPr="00C504B1" w:rsidRDefault="00C504B1" w:rsidP="00C504B1">
      <w:pPr>
        <w:ind w:leftChars="200" w:left="420" w:firstLineChars="100" w:firstLine="210"/>
        <w:rPr>
          <w:rFonts w:ascii="ＭＳ 明朝" w:hAnsi="ＭＳ 明朝" w:hint="eastAsia"/>
          <w:sz w:val="22"/>
          <w:szCs w:val="20"/>
        </w:rPr>
      </w:pPr>
      <w:r w:rsidRPr="00C504B1">
        <w:rPr>
          <w:rFonts w:hint="eastAsia"/>
        </w:rPr>
        <w:drawing>
          <wp:anchor distT="0" distB="0" distL="114300" distR="114300" simplePos="0" relativeHeight="252482560" behindDoc="0" locked="0" layoutInCell="1" allowOverlap="1" wp14:anchorId="293D61FA" wp14:editId="32E479F4">
            <wp:simplePos x="0" y="0"/>
            <wp:positionH relativeFrom="column">
              <wp:posOffset>308610</wp:posOffset>
            </wp:positionH>
            <wp:positionV relativeFrom="paragraph">
              <wp:posOffset>70485</wp:posOffset>
            </wp:positionV>
            <wp:extent cx="5734050" cy="5400675"/>
            <wp:effectExtent l="0" t="0" r="0"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34050"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4B1" w:rsidRDefault="00C504B1" w:rsidP="00C504B1">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P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C504B1">
      <w:pPr>
        <w:ind w:leftChars="200" w:left="420" w:firstLineChars="100" w:firstLine="220"/>
        <w:rPr>
          <w:rFonts w:ascii="ＭＳ 明朝" w:hAnsi="ＭＳ 明朝" w:hint="eastAsia"/>
          <w:sz w:val="22"/>
          <w:szCs w:val="20"/>
        </w:rPr>
      </w:pPr>
      <w:r>
        <w:rPr>
          <w:rFonts w:ascii="ＭＳ 明朝" w:hAnsi="ＭＳ 明朝" w:hint="eastAsia"/>
          <w:sz w:val="22"/>
          <w:szCs w:val="20"/>
        </w:rPr>
        <w:t>前回調査結果と比較すると、「</w:t>
      </w:r>
      <w:r w:rsidRPr="00C504B1">
        <w:rPr>
          <w:rFonts w:ascii="ＭＳ 明朝" w:hAnsi="ＭＳ 明朝" w:hint="eastAsia"/>
          <w:sz w:val="22"/>
          <w:szCs w:val="20"/>
        </w:rPr>
        <w:t>草取りや庭木の手入れ</w:t>
      </w:r>
      <w:r>
        <w:rPr>
          <w:rFonts w:ascii="ＭＳ 明朝" w:hAnsi="ＭＳ 明朝" w:hint="eastAsia"/>
          <w:sz w:val="22"/>
          <w:szCs w:val="20"/>
        </w:rPr>
        <w:t>」と回答した人の割合が上昇している。</w:t>
      </w:r>
    </w:p>
    <w:p w:rsidR="00C504B1" w:rsidRPr="00C504B1" w:rsidRDefault="00C504B1"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2F6D94" w:rsidP="002F6D94">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41568" behindDoc="0" locked="0" layoutInCell="1" allowOverlap="1" wp14:anchorId="162C015D" wp14:editId="313D0369">
                <wp:simplePos x="0" y="0"/>
                <wp:positionH relativeFrom="column">
                  <wp:posOffset>-5715</wp:posOffset>
                </wp:positionH>
                <wp:positionV relativeFrom="paragraph">
                  <wp:posOffset>3810</wp:posOffset>
                </wp:positionV>
                <wp:extent cx="6134100" cy="577215"/>
                <wp:effectExtent l="0" t="0" r="19050" b="13335"/>
                <wp:wrapNone/>
                <wp:docPr id="335" name="テキスト ボックス 335"/>
                <wp:cNvGraphicFramePr/>
                <a:graphic xmlns:a="http://schemas.openxmlformats.org/drawingml/2006/main">
                  <a:graphicData uri="http://schemas.microsoft.com/office/word/2010/wordprocessingShape">
                    <wps:wsp>
                      <wps:cNvSpPr txBox="1"/>
                      <wps:spPr>
                        <a:xfrm>
                          <a:off x="0" y="0"/>
                          <a:ext cx="6134100" cy="577215"/>
                        </a:xfrm>
                        <a:prstGeom prst="rect">
                          <a:avLst/>
                        </a:prstGeom>
                        <a:noFill/>
                        <a:ln w="6350">
                          <a:solidFill>
                            <a:prstClr val="black"/>
                          </a:solidFill>
                        </a:ln>
                        <a:effectLst/>
                      </wps:spPr>
                      <wps:txbx>
                        <w:txbxContent>
                          <w:p w:rsidR="00A11282" w:rsidRPr="00BA24EF" w:rsidRDefault="00A11282" w:rsidP="00A06516">
                            <w:pPr>
                              <w:ind w:left="770" w:hangingChars="350" w:hanging="770"/>
                              <w:rPr>
                                <w:rFonts w:ascii="ＭＳ ゴシック" w:eastAsia="ＭＳ ゴシック" w:hAnsi="ＭＳ ゴシック"/>
                                <w:sz w:val="22"/>
                              </w:rPr>
                            </w:pPr>
                            <w:r w:rsidRPr="006D169F">
                              <w:rPr>
                                <w:rFonts w:ascii="ＭＳ ゴシック" w:eastAsia="ＭＳ ゴシック" w:hAnsi="ＭＳ ゴシック" w:hint="eastAsia"/>
                                <w:sz w:val="22"/>
                              </w:rPr>
                              <w:t>問23　隣近所に、高齢、障害や子育てなどで困っている人（家庭）があった場合、あなたはどのような手助けができますか。（○はいくつでも）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5" o:spid="_x0000_s1046" type="#_x0000_t202" style="position:absolute;left:0;text-align:left;margin-left:-.45pt;margin-top:.3pt;width:483pt;height:45.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8FagIAAKQEAAAOAAAAZHJzL2Uyb0RvYy54bWysVMtuEzEU3SPxD5b3dDJ5tBB1UoVWRUgV&#10;rdSirh2Ppxnh8TW2k0xZNhLiI/gFxJrvmR/h2EnaqLBCbDz3/Tr3zvFJ22i2VM7XZAqeH/Q4U0ZS&#10;WZu7gn+8OX/1mjMfhCmFJqMKfq88P5m8fHG8smPVpznpUjmGIMaPV7bg8xDsOMu8nKtG+AOyykBZ&#10;kWtEAOvustKJFaI3Ouv3eofZilxpHUnlPaRnGyWfpPhVpWS4rCqvAtMFR20hvS69s/hmk2MxvnPC&#10;zmu5LUP8QxWNqA2SPoY6E0Gwhav/CNXU0pGnKhxIajKqqlqq1AO6yXvPurmeC6tSLxiOt49j8v8v&#10;rPywvHKsLgs+GIw4M6IBSN36a/fwo3v41a2/sW79vVuvu4ef4Fk0wshW1o/heW3hG9q31AL6ndxD&#10;GCfRVq6JX/TIoMfw7x8HrtrAJISH+WCY96CS0I2Ojvp5Cp89eVvnwztFDYtEwR0ATXMWywsfUAlM&#10;dyYxmaHzWusEqjZshQyDUS85eNJ1GZXRLLqcaseWAmsx00J+itUj1p4VOG2isUprtE0XO990GKnQ&#10;zto0vH7apCiaUXmPqTjarJq38rxGtgvhw5Vw2C10i3sJl3gqTSiRthRnc3Jf/iaP9oAcWs5W2NWC&#10;+88L4RRn+r3BMrzJh8O43IkZjo5QDXP7mtm+xiyaU0LfOS7TykRG+6B3ZOWoucVZTWNWqISRyF3w&#10;sCNPw+aCcJZSTafJCOtsRbgw11bG0Lsp37S3wtktegG4f6DdVovxMxA3thsYp4tAVZ0QfpoqIIoM&#10;TiGBtT3beGv7fLJ6+rlMfgMAAP//AwBQSwMEFAAGAAgAAAAhAMIdjivcAAAABQEAAA8AAABkcnMv&#10;ZG93bnJldi54bWxMjkFLw0AUhO+C/2F5grd2EyHRptkUEXsQRLCK9bjJvibB3bcxu02jv97nSW8z&#10;zDDzlZvZWTHhGHpPCtJlAgKp8aanVsHry3ZxAyJETUZbT6jgCwNsqvOzUhfGn+gZp11sBY9QKLSC&#10;LsahkDI0HTodln5A4uzgR6cj27GVZtQnHndWXiVJLp3uiR86PeBdh83H7ugUPL7tP++3T+/JHmvb&#10;Z5O97h6+a6UuL+bbNYiIc/wrwy8+o0PFTLU/kgnCKlisuKggB8HhKs9SEDWLNANZlfI/ffUDAAD/&#10;/wMAUEsBAi0AFAAGAAgAAAAhALaDOJL+AAAA4QEAABMAAAAAAAAAAAAAAAAAAAAAAFtDb250ZW50&#10;X1R5cGVzXS54bWxQSwECLQAUAAYACAAAACEAOP0h/9YAAACUAQAACwAAAAAAAAAAAAAAAAAvAQAA&#10;X3JlbHMvLnJlbHNQSwECLQAUAAYACAAAACEAanRPBWoCAACkBAAADgAAAAAAAAAAAAAAAAAuAgAA&#10;ZHJzL2Uyb0RvYy54bWxQSwECLQAUAAYACAAAACEAwh2OK9wAAAAFAQAADwAAAAAAAAAAAAAAAADE&#10;BAAAZHJzL2Rvd25yZXYueG1sUEsFBgAAAAAEAAQA8wAAAM0FAAAAAA==&#10;" filled="f" strokeweight=".5pt">
                <v:textbox>
                  <w:txbxContent>
                    <w:p w:rsidR="00A11282" w:rsidRPr="00BA24EF" w:rsidRDefault="00A11282" w:rsidP="00A06516">
                      <w:pPr>
                        <w:ind w:left="770" w:hangingChars="350" w:hanging="770"/>
                        <w:rPr>
                          <w:rFonts w:ascii="ＭＳ ゴシック" w:eastAsia="ＭＳ ゴシック" w:hAnsi="ＭＳ ゴシック"/>
                          <w:sz w:val="22"/>
                        </w:rPr>
                      </w:pPr>
                      <w:r w:rsidRPr="006D169F">
                        <w:rPr>
                          <w:rFonts w:ascii="ＭＳ ゴシック" w:eastAsia="ＭＳ ゴシック" w:hAnsi="ＭＳ ゴシック" w:hint="eastAsia"/>
                          <w:sz w:val="22"/>
                        </w:rPr>
                        <w:t>問23　隣近所に、高齢、障害や子育てなどで困っている人（家庭）があった場合、あなたはどのような手助けができますか。（○はいくつでも）</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69175D" w:rsidRPr="0069175D" w:rsidRDefault="00CD4A37" w:rsidP="00CD4A37">
      <w:pPr>
        <w:ind w:leftChars="200" w:left="420" w:firstLineChars="100" w:firstLine="210"/>
        <w:jc w:val="center"/>
        <w:rPr>
          <w:rFonts w:ascii="ＭＳ ゴシック" w:eastAsia="ＭＳ ゴシック" w:hAnsi="ＭＳ ゴシック"/>
          <w:sz w:val="20"/>
          <w:szCs w:val="20"/>
        </w:rPr>
      </w:pPr>
      <w:r w:rsidRPr="00CD4A37">
        <w:rPr>
          <w:noProof/>
        </w:rPr>
        <w:drawing>
          <wp:anchor distT="0" distB="0" distL="114300" distR="114300" simplePos="0" relativeHeight="252300288" behindDoc="0" locked="0" layoutInCell="1" allowOverlap="1" wp14:anchorId="154C81DD" wp14:editId="331EC9A9">
            <wp:simplePos x="0" y="0"/>
            <wp:positionH relativeFrom="column">
              <wp:posOffset>220345</wp:posOffset>
            </wp:positionH>
            <wp:positionV relativeFrom="paragraph">
              <wp:posOffset>192405</wp:posOffset>
            </wp:positionV>
            <wp:extent cx="6105525" cy="4933950"/>
            <wp:effectExtent l="0" t="0" r="0" b="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05525" cy="493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75D" w:rsidRPr="0069175D">
        <w:rPr>
          <w:rFonts w:ascii="ＭＳ ゴシック" w:eastAsia="ＭＳ ゴシック" w:hAnsi="ＭＳ ゴシック" w:hint="eastAsia"/>
          <w:sz w:val="20"/>
          <w:szCs w:val="20"/>
        </w:rPr>
        <w:t>【</w:t>
      </w:r>
      <w:r w:rsidR="00BD5472" w:rsidRPr="00BD5472">
        <w:rPr>
          <w:rFonts w:ascii="ＭＳ ゴシック" w:eastAsia="ＭＳ ゴシック" w:hAnsi="ＭＳ ゴシック" w:hint="eastAsia"/>
          <w:sz w:val="20"/>
          <w:szCs w:val="20"/>
        </w:rPr>
        <w:t>隣近所に、高齢、障害や子育てなどで困っている人があった場合</w:t>
      </w:r>
      <w:r w:rsidR="00BD5472">
        <w:rPr>
          <w:rFonts w:ascii="ＭＳ ゴシック" w:eastAsia="ＭＳ ゴシック" w:hAnsi="ＭＳ ゴシック" w:hint="eastAsia"/>
          <w:sz w:val="20"/>
          <w:szCs w:val="20"/>
        </w:rPr>
        <w:t>にできる手助け</w:t>
      </w:r>
      <w:r w:rsidR="0069175D" w:rsidRPr="0069175D">
        <w:rPr>
          <w:rFonts w:ascii="ＭＳ ゴシック" w:eastAsia="ＭＳ ゴシック" w:hAnsi="ＭＳ ゴシック" w:hint="eastAsia"/>
          <w:sz w:val="20"/>
          <w:szCs w:val="20"/>
        </w:rPr>
        <w:t>】</w:t>
      </w:r>
    </w:p>
    <w:p w:rsidR="002F6D94" w:rsidRDefault="002F6D94" w:rsidP="00CD4A37">
      <w:pPr>
        <w:ind w:leftChars="200" w:left="420" w:firstLineChars="100" w:firstLine="220"/>
        <w:rPr>
          <w:rFonts w:ascii="ＭＳ 明朝" w:hAnsi="ＭＳ 明朝"/>
          <w:sz w:val="22"/>
          <w:szCs w:val="20"/>
        </w:rPr>
      </w:pPr>
    </w:p>
    <w:p w:rsidR="0069175D" w:rsidRDefault="0069175D"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582A93" w:rsidP="002F6D94">
      <w:pPr>
        <w:ind w:leftChars="200" w:left="420" w:firstLineChars="100" w:firstLine="220"/>
        <w:rPr>
          <w:rFonts w:ascii="ＭＳ 明朝" w:hAnsi="ＭＳ 明朝"/>
          <w:sz w:val="22"/>
          <w:szCs w:val="20"/>
        </w:rPr>
      </w:pPr>
      <w:r>
        <w:rPr>
          <w:rFonts w:ascii="ＭＳ 明朝" w:hAnsi="ＭＳ 明朝" w:hint="eastAsia"/>
          <w:sz w:val="22"/>
          <w:szCs w:val="20"/>
        </w:rPr>
        <w:t>隣近所に、高齢、子育てなどで困っている人があった場合にできる手助けについて、「見守りや安否確認の声かけ」と回答した人の割合が39.5％と最も高く、次いで「話し相手・相談相手」（30.4％）となっている。</w:t>
      </w:r>
    </w:p>
    <w:p w:rsidR="00CD4A37" w:rsidRDefault="00095014" w:rsidP="002F6D94">
      <w:pPr>
        <w:ind w:leftChars="200" w:left="420" w:firstLineChars="100" w:firstLine="220"/>
        <w:rPr>
          <w:rFonts w:ascii="ＭＳ 明朝" w:hAnsi="ＭＳ 明朝"/>
          <w:sz w:val="22"/>
          <w:szCs w:val="20"/>
        </w:rPr>
      </w:pPr>
      <w:r>
        <w:rPr>
          <w:rFonts w:ascii="ＭＳ 明朝" w:hAnsi="ＭＳ 明朝" w:hint="eastAsia"/>
          <w:sz w:val="22"/>
          <w:szCs w:val="20"/>
        </w:rPr>
        <w:t>また、「特にない」と回答した人の割合は27.7％となっている。</w:t>
      </w:r>
    </w:p>
    <w:p w:rsidR="00CD4A37" w:rsidRDefault="00CD4A37" w:rsidP="002F6D94">
      <w:pPr>
        <w:ind w:leftChars="200" w:left="420" w:firstLineChars="100" w:firstLine="220"/>
        <w:rPr>
          <w:rFonts w:ascii="ＭＳ 明朝" w:hAnsi="ＭＳ 明朝"/>
          <w:sz w:val="22"/>
          <w:szCs w:val="20"/>
        </w:rPr>
      </w:pPr>
    </w:p>
    <w:p w:rsidR="00CD4A37" w:rsidRDefault="00CD4A37">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CE0275">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BD5472">
        <w:rPr>
          <w:rFonts w:ascii="ＭＳ ゴシック" w:eastAsia="ＭＳ ゴシック" w:hAnsi="ＭＳ ゴシック" w:hint="eastAsia"/>
          <w:sz w:val="20"/>
          <w:szCs w:val="20"/>
        </w:rPr>
        <w:t>隣近所に、高齢、障害や子育てなどで困っている人があった場合</w:t>
      </w:r>
      <w:r>
        <w:rPr>
          <w:rFonts w:ascii="ＭＳ ゴシック" w:eastAsia="ＭＳ ゴシック" w:hAnsi="ＭＳ ゴシック" w:hint="eastAsia"/>
          <w:sz w:val="20"/>
          <w:szCs w:val="20"/>
        </w:rPr>
        <w:t>にできる手助け（年齢別）</w:t>
      </w:r>
      <w:r w:rsidRPr="0069175D">
        <w:rPr>
          <w:rFonts w:ascii="ＭＳ ゴシック" w:eastAsia="ＭＳ ゴシック" w:hAnsi="ＭＳ ゴシック" w:hint="eastAsia"/>
          <w:sz w:val="20"/>
          <w:szCs w:val="20"/>
        </w:rPr>
        <w:t>】</w:t>
      </w:r>
    </w:p>
    <w:p w:rsidR="00591697" w:rsidRDefault="00CE0275" w:rsidP="00CE0275">
      <w:pPr>
        <w:ind w:leftChars="200" w:left="420" w:firstLineChars="100" w:firstLine="210"/>
        <w:rPr>
          <w:rFonts w:ascii="ＭＳ 明朝" w:hAnsi="ＭＳ 明朝"/>
          <w:sz w:val="22"/>
          <w:szCs w:val="20"/>
        </w:rPr>
      </w:pPr>
      <w:r w:rsidRPr="00CD4A37">
        <w:rPr>
          <w:rFonts w:hint="eastAsia"/>
          <w:noProof/>
        </w:rPr>
        <w:drawing>
          <wp:anchor distT="0" distB="0" distL="114300" distR="114300" simplePos="0" relativeHeight="252301312" behindDoc="0" locked="0" layoutInCell="1" allowOverlap="1" wp14:anchorId="619911E5" wp14:editId="48506AB0">
            <wp:simplePos x="0" y="0"/>
            <wp:positionH relativeFrom="column">
              <wp:posOffset>36195</wp:posOffset>
            </wp:positionH>
            <wp:positionV relativeFrom="paragraph">
              <wp:posOffset>57150</wp:posOffset>
            </wp:positionV>
            <wp:extent cx="6057900" cy="2514600"/>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579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Pr="00CD4A37" w:rsidRDefault="00CD4A3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82A93"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年齢別にみると、「見守りや安否確認の声かけ」と回答した人の割合は40～64歳で、「子どもの迎えや預かり」と回答した人の割合は20～39歳で</w:t>
      </w:r>
      <w:r w:rsidR="007143F0">
        <w:rPr>
          <w:rFonts w:ascii="ＭＳ 明朝" w:hAnsi="ＭＳ 明朝" w:hint="eastAsia"/>
          <w:sz w:val="22"/>
          <w:szCs w:val="20"/>
        </w:rPr>
        <w:t>それぞれ</w:t>
      </w:r>
      <w:r w:rsidR="007F6A56">
        <w:rPr>
          <w:rFonts w:ascii="ＭＳ 明朝" w:hAnsi="ＭＳ 明朝" w:hint="eastAsia"/>
          <w:sz w:val="22"/>
          <w:szCs w:val="20"/>
        </w:rPr>
        <w:t>他の年齢層</w:t>
      </w:r>
      <w:r>
        <w:rPr>
          <w:rFonts w:ascii="ＭＳ 明朝" w:hAnsi="ＭＳ 明朝" w:hint="eastAsia"/>
          <w:sz w:val="22"/>
          <w:szCs w:val="20"/>
        </w:rPr>
        <w:t>よりも高くなっている。</w:t>
      </w:r>
    </w:p>
    <w:p w:rsidR="00582A93" w:rsidRDefault="00582A93" w:rsidP="002F6D94">
      <w:pPr>
        <w:ind w:leftChars="200" w:left="420" w:firstLineChars="100" w:firstLine="220"/>
        <w:rPr>
          <w:rFonts w:ascii="ＭＳ 明朝" w:hAnsi="ＭＳ 明朝"/>
          <w:sz w:val="22"/>
          <w:szCs w:val="20"/>
        </w:rPr>
      </w:pPr>
    </w:p>
    <w:p w:rsidR="007143F0" w:rsidRDefault="007143F0"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BD5472">
        <w:rPr>
          <w:rFonts w:ascii="ＭＳ ゴシック" w:eastAsia="ＭＳ ゴシック" w:hAnsi="ＭＳ ゴシック" w:hint="eastAsia"/>
          <w:sz w:val="20"/>
          <w:szCs w:val="20"/>
        </w:rPr>
        <w:t>隣近所に、高齢、障害や子育てなどで困っている人があった場合</w:t>
      </w:r>
      <w:r>
        <w:rPr>
          <w:rFonts w:ascii="ＭＳ ゴシック" w:eastAsia="ＭＳ ゴシック" w:hAnsi="ＭＳ ゴシック" w:hint="eastAsia"/>
          <w:sz w:val="20"/>
          <w:szCs w:val="20"/>
        </w:rPr>
        <w:t>にできる手助け</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Default="00CD4A37" w:rsidP="00CD4A37">
      <w:pPr>
        <w:ind w:leftChars="200" w:left="420" w:firstLineChars="100" w:firstLine="210"/>
        <w:rPr>
          <w:rFonts w:ascii="ＭＳ 明朝" w:hAnsi="ＭＳ 明朝"/>
          <w:sz w:val="22"/>
          <w:szCs w:val="20"/>
        </w:rPr>
      </w:pPr>
      <w:r w:rsidRPr="00CD4A37">
        <w:rPr>
          <w:rFonts w:hint="eastAsia"/>
          <w:noProof/>
        </w:rPr>
        <w:drawing>
          <wp:anchor distT="0" distB="0" distL="114300" distR="114300" simplePos="0" relativeHeight="252302336" behindDoc="0" locked="0" layoutInCell="1" allowOverlap="1">
            <wp:simplePos x="0" y="0"/>
            <wp:positionH relativeFrom="column">
              <wp:posOffset>36195</wp:posOffset>
            </wp:positionH>
            <wp:positionV relativeFrom="paragraph">
              <wp:posOffset>70485</wp:posOffset>
            </wp:positionV>
            <wp:extent cx="6057900" cy="3657600"/>
            <wp:effectExtent l="0" t="0" r="0" b="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579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Pr="00591697" w:rsidRDefault="00CD4A37" w:rsidP="002F6D94">
      <w:pPr>
        <w:ind w:leftChars="200" w:left="420" w:firstLineChars="100" w:firstLine="220"/>
        <w:rPr>
          <w:rFonts w:ascii="ＭＳ 明朝" w:hAnsi="ＭＳ 明朝"/>
          <w:sz w:val="22"/>
          <w:szCs w:val="20"/>
        </w:rPr>
      </w:pPr>
    </w:p>
    <w:p w:rsidR="0069175D" w:rsidRDefault="0069175D"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582A93"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地域別にみると、「見守りや安否確認の声かけ」、「話し相手・相談相手」と回答した人の割合は豊田町で</w:t>
      </w:r>
      <w:r w:rsidR="004D4A10">
        <w:rPr>
          <w:rFonts w:ascii="ＭＳ 明朝" w:hAnsi="ＭＳ 明朝" w:hint="eastAsia"/>
          <w:sz w:val="22"/>
          <w:szCs w:val="20"/>
        </w:rPr>
        <w:t>それぞれ</w:t>
      </w:r>
      <w:r>
        <w:rPr>
          <w:rFonts w:ascii="ＭＳ 明朝" w:hAnsi="ＭＳ 明朝" w:hint="eastAsia"/>
          <w:sz w:val="22"/>
          <w:szCs w:val="20"/>
        </w:rPr>
        <w:t>他の地域よりも高くなっている。</w:t>
      </w: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Pr="00CD4A37" w:rsidRDefault="006D169F" w:rsidP="006D169F">
      <w:pPr>
        <w:rPr>
          <w:rFonts w:ascii="ＭＳ ゴシック" w:eastAsia="ＭＳ ゴシック" w:hAnsi="ＭＳ ゴシック"/>
          <w:sz w:val="22"/>
          <w:szCs w:val="20"/>
          <w:shd w:val="pct15" w:color="auto" w:fill="FFFFFF"/>
        </w:rPr>
      </w:pPr>
      <w:r w:rsidRPr="00CD4A37">
        <w:rPr>
          <w:rFonts w:ascii="ＭＳ ゴシック" w:eastAsia="ＭＳ ゴシック" w:hAnsi="ＭＳ ゴシック" w:hint="eastAsia"/>
          <w:sz w:val="22"/>
          <w:szCs w:val="20"/>
          <w:shd w:val="pct15" w:color="auto" w:fill="FFFFFF"/>
        </w:rPr>
        <w:lastRenderedPageBreak/>
        <w:t>問23で「13</w:t>
      </w:r>
      <w:r w:rsidR="00226689">
        <w:rPr>
          <w:rFonts w:ascii="ＭＳ ゴシック" w:eastAsia="ＭＳ ゴシック" w:hAnsi="ＭＳ ゴシック" w:hint="eastAsia"/>
          <w:sz w:val="22"/>
          <w:szCs w:val="20"/>
          <w:shd w:val="pct15" w:color="auto" w:fill="FFFFFF"/>
        </w:rPr>
        <w:t xml:space="preserve">　特にない」と回答した人のみ回答</w:t>
      </w:r>
    </w:p>
    <w:p w:rsidR="002F6D94" w:rsidRDefault="007143F0" w:rsidP="007143F0">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43616" behindDoc="0" locked="0" layoutInCell="1" allowOverlap="1" wp14:anchorId="5F620431" wp14:editId="4E47A650">
                <wp:simplePos x="0" y="0"/>
                <wp:positionH relativeFrom="column">
                  <wp:posOffset>-5715</wp:posOffset>
                </wp:positionH>
                <wp:positionV relativeFrom="paragraph">
                  <wp:posOffset>32385</wp:posOffset>
                </wp:positionV>
                <wp:extent cx="6134100" cy="326390"/>
                <wp:effectExtent l="0" t="0" r="19050" b="16510"/>
                <wp:wrapNone/>
                <wp:docPr id="336" name="テキスト ボックス 336"/>
                <wp:cNvGraphicFramePr/>
                <a:graphic xmlns:a="http://schemas.openxmlformats.org/drawingml/2006/main">
                  <a:graphicData uri="http://schemas.microsoft.com/office/word/2010/wordprocessingShape">
                    <wps:wsp>
                      <wps:cNvSpPr txBox="1"/>
                      <wps:spPr>
                        <a:xfrm>
                          <a:off x="0" y="0"/>
                          <a:ext cx="6134100" cy="326390"/>
                        </a:xfrm>
                        <a:prstGeom prst="rect">
                          <a:avLst/>
                        </a:prstGeom>
                        <a:noFill/>
                        <a:ln w="6350">
                          <a:solidFill>
                            <a:prstClr val="black"/>
                          </a:solidFill>
                        </a:ln>
                        <a:effectLst/>
                      </wps:spPr>
                      <wps:txbx>
                        <w:txbxContent>
                          <w:p w:rsidR="00A11282" w:rsidRPr="00BA24EF" w:rsidRDefault="00A11282" w:rsidP="002F6D94">
                            <w:pPr>
                              <w:rPr>
                                <w:rFonts w:ascii="ＭＳ ゴシック" w:eastAsia="ＭＳ ゴシック" w:hAnsi="ＭＳ ゴシック"/>
                                <w:sz w:val="22"/>
                              </w:rPr>
                            </w:pPr>
                            <w:r w:rsidRPr="006D169F">
                              <w:rPr>
                                <w:rFonts w:ascii="ＭＳ ゴシック" w:eastAsia="ＭＳ ゴシック" w:hAnsi="ＭＳ ゴシック" w:hint="eastAsia"/>
                                <w:sz w:val="22"/>
                              </w:rPr>
                              <w:t>問23-１　あなたが、手助けをできない主な理由は何ですか。（○は１つ）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6" o:spid="_x0000_s1047" type="#_x0000_t202" style="position:absolute;left:0;text-align:left;margin-left:-.45pt;margin-top:2.55pt;width:483pt;height:25.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qEbQIAAKQEAAAOAAAAZHJzL2Uyb0RvYy54bWysVEtu2zAQ3RfoHQjuG/kXtzEiB66DFAWM&#10;JEBSZE1TlC2UIlmStuQuYyDoIXqFouueRxfpI2U7RtpV0Q01wxnO570ZnV/UpSRrYV2hVUq7Jx1K&#10;hOI6K9QipZ/ur968o8R5pjImtRIp3QhHL8avX51XZiR6eqllJixBEOVGlUnp0nszShLHl6Jk7kQb&#10;oWDMtS2Zh2oXSWZZheilTHqdzjCptM2M1Vw4h9vL1kjHMX6eC+5v8twJT2RKUZuPp43nPJzJ+JyN&#10;FpaZZcF3ZbB/qKJkhULSQ6hL5hlZ2eKPUGXBrXY69ydcl4nO84KL2AO66XZedHO3ZEbEXgCOMweY&#10;3P8Ly6/Xt5YUWUr7/SElipUgqdk+NY8/msdfzfYbabbfm+22efwJnQQnQFYZN8LLO4O3vn6va1C/&#10;v3e4DEjUuS3DFz0S2AH+5gC4qD3huBx2+4NuByYOW7837J9FRpLn18Y6/0HokgQhpRaERpzZeuY8&#10;KoHr3iUkU/qqkDKSKhWpkKF/2okPnJZFFozBLTyZSkvWDGMxl4x/DtUj1pEXNKmCs4hjtEsXOm87&#10;DJKv53UEr3dof66zDVCxuh01Z/hVgWwz5vwts5gtdIt98Tc4cqlRot5JlCy1/fq3++APymGlpMKs&#10;ptR9WTErKJEfFYbhrDsYhOGOyuD0bQ+KPbbMjy1qVU41+u5iMw2PYvD3ci/mVpcPWKtJyAoTUxy5&#10;U+r34tS3G4S15GIyiU4YZ8P8TN0ZHkLvUb6vH5g1O/Y8eL/W+6lmoxcktr4tjZOV13kRGQ5At6iC&#10;oqBgFSJZu7UNu3asR6/nn8v4NwAAAP//AwBQSwMEFAAGAAgAAAAhAOlIEmfcAAAABgEAAA8AAABk&#10;cnMvZG93bnJldi54bWxMjkFLw0AUhO+C/2F5grd2UyHRptkUEXsQRLAV63GTvGaDu29jdptGf72v&#10;J73NMMPMV6wnZ8WIQ+g8KVjMExBItW86ahW87TazOxAhamq09YQKvjHAury8KHTe+BO94riNreAR&#10;CrlWYGLscylDbdDpMPc9EmcHPzgd2Q6tbAZ94nFn5U2SZNLpjvjB6B4fDNaf26NT8Py+/3rcvHwk&#10;e6xsl4721jz9VEpdX033KxARp/hXhjM+o0PJTJU/UhOEVTBbclFBugDB6TI7i4p9loIsC/kfv/wF&#10;AAD//wMAUEsBAi0AFAAGAAgAAAAhALaDOJL+AAAA4QEAABMAAAAAAAAAAAAAAAAAAAAAAFtDb250&#10;ZW50X1R5cGVzXS54bWxQSwECLQAUAAYACAAAACEAOP0h/9YAAACUAQAACwAAAAAAAAAAAAAAAAAv&#10;AQAAX3JlbHMvLnJlbHNQSwECLQAUAAYACAAAACEAHlAahG0CAACkBAAADgAAAAAAAAAAAAAAAAAu&#10;AgAAZHJzL2Uyb0RvYy54bWxQSwECLQAUAAYACAAAACEA6UgSZ9wAAAAGAQAADwAAAAAAAAAAAAAA&#10;AADHBAAAZHJzL2Rvd25yZXYueG1sUEsFBgAAAAAEAAQA8wAAANAFAAAAAA==&#10;" filled="f" strokeweight=".5pt">
                <v:textbox>
                  <w:txbxContent>
                    <w:p w:rsidR="00A11282" w:rsidRPr="00BA24EF" w:rsidRDefault="00A11282" w:rsidP="002F6D94">
                      <w:pPr>
                        <w:rPr>
                          <w:rFonts w:ascii="ＭＳ ゴシック" w:eastAsia="ＭＳ ゴシック" w:hAnsi="ＭＳ ゴシック"/>
                          <w:sz w:val="22"/>
                        </w:rPr>
                      </w:pPr>
                      <w:r w:rsidRPr="006D169F">
                        <w:rPr>
                          <w:rFonts w:ascii="ＭＳ ゴシック" w:eastAsia="ＭＳ ゴシック" w:hAnsi="ＭＳ ゴシック" w:hint="eastAsia"/>
                          <w:sz w:val="22"/>
                        </w:rPr>
                        <w:t>問23-１　あなたが、手助けをできない主な理由は何ですか。（○は１つ）</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69175D" w:rsidRPr="0069175D" w:rsidRDefault="0069175D" w:rsidP="0069175D">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ED090A">
        <w:rPr>
          <w:rFonts w:ascii="ＭＳ ゴシック" w:eastAsia="ＭＳ ゴシック" w:hAnsi="ＭＳ ゴシック" w:hint="eastAsia"/>
          <w:sz w:val="20"/>
          <w:szCs w:val="20"/>
        </w:rPr>
        <w:t>手助けをできない</w:t>
      </w:r>
      <w:r w:rsidR="00BD5472" w:rsidRPr="00BD5472">
        <w:rPr>
          <w:rFonts w:ascii="ＭＳ ゴシック" w:eastAsia="ＭＳ ゴシック" w:hAnsi="ＭＳ ゴシック" w:hint="eastAsia"/>
          <w:sz w:val="20"/>
          <w:szCs w:val="20"/>
        </w:rPr>
        <w:t>理由</w:t>
      </w:r>
      <w:r w:rsidRPr="0069175D">
        <w:rPr>
          <w:rFonts w:ascii="ＭＳ ゴシック" w:eastAsia="ＭＳ ゴシック" w:hAnsi="ＭＳ ゴシック" w:hint="eastAsia"/>
          <w:sz w:val="20"/>
          <w:szCs w:val="20"/>
        </w:rPr>
        <w:t>】</w:t>
      </w:r>
    </w:p>
    <w:p w:rsidR="002F6D94" w:rsidRDefault="0038072B" w:rsidP="0038072B">
      <w:pPr>
        <w:ind w:leftChars="200" w:left="420" w:firstLineChars="100" w:firstLine="210"/>
        <w:rPr>
          <w:rFonts w:ascii="ＭＳ 明朝" w:hAnsi="ＭＳ 明朝"/>
          <w:sz w:val="22"/>
          <w:szCs w:val="20"/>
        </w:rPr>
      </w:pPr>
      <w:r w:rsidRPr="0038072B">
        <w:rPr>
          <w:noProof/>
        </w:rPr>
        <w:drawing>
          <wp:anchor distT="0" distB="0" distL="114300" distR="114300" simplePos="0" relativeHeight="252408832" behindDoc="0" locked="0" layoutInCell="1" allowOverlap="1">
            <wp:simplePos x="0" y="0"/>
            <wp:positionH relativeFrom="column">
              <wp:posOffset>226324</wp:posOffset>
            </wp:positionH>
            <wp:positionV relativeFrom="paragraph">
              <wp:posOffset>89535</wp:posOffset>
            </wp:positionV>
            <wp:extent cx="6099175" cy="258762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99175"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ED090A" w:rsidP="002F6D94">
      <w:pPr>
        <w:ind w:leftChars="200" w:left="420" w:firstLineChars="100" w:firstLine="220"/>
        <w:rPr>
          <w:rFonts w:ascii="ＭＳ 明朝" w:hAnsi="ＭＳ 明朝"/>
          <w:sz w:val="22"/>
          <w:szCs w:val="20"/>
        </w:rPr>
      </w:pPr>
      <w:r>
        <w:rPr>
          <w:rFonts w:ascii="ＭＳ 明朝" w:hAnsi="ＭＳ 明朝" w:hint="eastAsia"/>
          <w:sz w:val="22"/>
          <w:szCs w:val="20"/>
        </w:rPr>
        <w:t>手助けをできない</w:t>
      </w:r>
      <w:r w:rsidR="00190212">
        <w:rPr>
          <w:rFonts w:ascii="ＭＳ 明朝" w:hAnsi="ＭＳ 明朝" w:hint="eastAsia"/>
          <w:sz w:val="22"/>
          <w:szCs w:val="20"/>
        </w:rPr>
        <w:t>理由について、「高齢であったり、障害があるため」と回答した人の割合が30.4％と最も高く、「近所とのつきあいがなく、手助けを必要としている人がわからない</w:t>
      </w:r>
      <w:r w:rsidR="0038072B">
        <w:rPr>
          <w:rFonts w:ascii="ＭＳ 明朝" w:hAnsi="ＭＳ 明朝" w:hint="eastAsia"/>
          <w:sz w:val="22"/>
          <w:szCs w:val="20"/>
        </w:rPr>
        <w:t>から</w:t>
      </w:r>
      <w:r w:rsidR="00190212">
        <w:rPr>
          <w:rFonts w:ascii="ＭＳ 明朝" w:hAnsi="ＭＳ 明朝" w:hint="eastAsia"/>
          <w:sz w:val="22"/>
          <w:szCs w:val="20"/>
        </w:rPr>
        <w:t>」（25.1％）、「家庭のことや仕事が忙しいため」（22.0％）が続いている。</w:t>
      </w: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ED090A">
        <w:rPr>
          <w:rFonts w:ascii="ＭＳ ゴシック" w:eastAsia="ＭＳ ゴシック" w:hAnsi="ＭＳ ゴシック" w:hint="eastAsia"/>
          <w:sz w:val="20"/>
          <w:szCs w:val="20"/>
        </w:rPr>
        <w:t>手助けをできない</w:t>
      </w:r>
      <w:r w:rsidRPr="00BD5472">
        <w:rPr>
          <w:rFonts w:ascii="ＭＳ ゴシック" w:eastAsia="ＭＳ ゴシック" w:hAnsi="ＭＳ ゴシック" w:hint="eastAsia"/>
          <w:sz w:val="20"/>
          <w:szCs w:val="20"/>
        </w:rPr>
        <w:t>理由</w:t>
      </w:r>
      <w:r>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591697" w:rsidRDefault="0038072B" w:rsidP="0038072B">
      <w:pPr>
        <w:ind w:leftChars="200" w:left="420" w:firstLineChars="100" w:firstLine="210"/>
        <w:rPr>
          <w:rFonts w:ascii="ＭＳ 明朝" w:hAnsi="ＭＳ 明朝"/>
          <w:sz w:val="22"/>
          <w:szCs w:val="20"/>
        </w:rPr>
      </w:pPr>
      <w:r w:rsidRPr="0038072B">
        <w:rPr>
          <w:noProof/>
        </w:rPr>
        <w:drawing>
          <wp:anchor distT="0" distB="0" distL="114300" distR="114300" simplePos="0" relativeHeight="252409856" behindDoc="0" locked="0" layoutInCell="1" allowOverlap="1">
            <wp:simplePos x="0" y="0"/>
            <wp:positionH relativeFrom="column">
              <wp:posOffset>39370</wp:posOffset>
            </wp:positionH>
            <wp:positionV relativeFrom="paragraph">
              <wp:posOffset>64399</wp:posOffset>
            </wp:positionV>
            <wp:extent cx="6055995" cy="1440815"/>
            <wp:effectExtent l="0" t="0" r="1905" b="698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55995"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190212"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年齢別にみると、「高齢であったり、障害があるため」と回答した人の割合は75歳以上で、「近所とのつきあいがなく、手助けを必要としている人がわからない</w:t>
      </w:r>
      <w:r w:rsidR="0038072B">
        <w:rPr>
          <w:rFonts w:ascii="ＭＳ 明朝" w:hAnsi="ＭＳ 明朝" w:hint="eastAsia"/>
          <w:sz w:val="22"/>
          <w:szCs w:val="20"/>
        </w:rPr>
        <w:t>から</w:t>
      </w:r>
      <w:r>
        <w:rPr>
          <w:rFonts w:ascii="ＭＳ 明朝" w:hAnsi="ＭＳ 明朝" w:hint="eastAsia"/>
          <w:sz w:val="22"/>
          <w:szCs w:val="20"/>
        </w:rPr>
        <w:t>」と回答した人の割合は20～39歳で、「家庭のことや仕事が忙しいため」と回答した人の割合は20～39歳、40～64歳でそれぞれ</w:t>
      </w:r>
      <w:r w:rsidR="007F6A56">
        <w:rPr>
          <w:rFonts w:ascii="ＭＳ 明朝" w:hAnsi="ＭＳ 明朝" w:hint="eastAsia"/>
          <w:sz w:val="22"/>
          <w:szCs w:val="20"/>
        </w:rPr>
        <w:t>他の年齢層</w:t>
      </w:r>
      <w:r>
        <w:rPr>
          <w:rFonts w:ascii="ＭＳ 明朝" w:hAnsi="ＭＳ 明朝" w:hint="eastAsia"/>
          <w:sz w:val="22"/>
          <w:szCs w:val="20"/>
        </w:rPr>
        <w:t>よりも高くなっている。</w:t>
      </w:r>
    </w:p>
    <w:p w:rsidR="00591697" w:rsidRDefault="00591697" w:rsidP="002F6D94">
      <w:pPr>
        <w:ind w:leftChars="200" w:left="420" w:firstLineChars="100" w:firstLine="220"/>
        <w:rPr>
          <w:rFonts w:ascii="ＭＳ 明朝" w:hAnsi="ＭＳ 明朝"/>
          <w:sz w:val="22"/>
          <w:szCs w:val="20"/>
        </w:rPr>
      </w:pPr>
    </w:p>
    <w:p w:rsidR="0059385C" w:rsidRDefault="0059385C" w:rsidP="002F6D94">
      <w:pPr>
        <w:ind w:leftChars="200" w:left="420" w:firstLineChars="100" w:firstLine="220"/>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00ED090A">
        <w:rPr>
          <w:rFonts w:ascii="ＭＳ ゴシック" w:eastAsia="ＭＳ ゴシック" w:hAnsi="ＭＳ ゴシック" w:hint="eastAsia"/>
          <w:sz w:val="20"/>
          <w:szCs w:val="20"/>
        </w:rPr>
        <w:t>手助けをできない</w:t>
      </w:r>
      <w:r w:rsidRPr="00BD5472">
        <w:rPr>
          <w:rFonts w:ascii="ＭＳ ゴシック" w:eastAsia="ＭＳ ゴシック" w:hAnsi="ＭＳ ゴシック" w:hint="eastAsia"/>
          <w:sz w:val="20"/>
          <w:szCs w:val="20"/>
        </w:rPr>
        <w:t>理由</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38072B" w:rsidP="0038072B">
      <w:pPr>
        <w:ind w:leftChars="200" w:left="420" w:firstLineChars="100" w:firstLine="210"/>
        <w:rPr>
          <w:rFonts w:ascii="ＭＳ 明朝" w:hAnsi="ＭＳ 明朝"/>
          <w:sz w:val="22"/>
          <w:szCs w:val="20"/>
        </w:rPr>
      </w:pPr>
      <w:r w:rsidRPr="0038072B">
        <w:rPr>
          <w:noProof/>
        </w:rPr>
        <w:drawing>
          <wp:anchor distT="0" distB="0" distL="114300" distR="114300" simplePos="0" relativeHeight="252410880" behindDoc="0" locked="0" layoutInCell="1" allowOverlap="1">
            <wp:simplePos x="0" y="0"/>
            <wp:positionH relativeFrom="column">
              <wp:posOffset>32924</wp:posOffset>
            </wp:positionH>
            <wp:positionV relativeFrom="paragraph">
              <wp:posOffset>66675</wp:posOffset>
            </wp:positionV>
            <wp:extent cx="6055995" cy="2009775"/>
            <wp:effectExtent l="0" t="0" r="1905" b="952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5599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69F" w:rsidRDefault="006D169F"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6D169F" w:rsidRPr="00190212" w:rsidRDefault="00190212"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地域別にみると、「高齢であったり、障害があるため」と回答した人の割合は豊浦町、豊北町で、「近所とのつきあいがなく、手助けを必要としている人がわからない</w:t>
      </w:r>
      <w:r w:rsidR="0038072B">
        <w:rPr>
          <w:rFonts w:ascii="ＭＳ 明朝" w:hAnsi="ＭＳ 明朝" w:hint="eastAsia"/>
          <w:sz w:val="22"/>
          <w:szCs w:val="20"/>
        </w:rPr>
        <w:t>から</w:t>
      </w:r>
      <w:r>
        <w:rPr>
          <w:rFonts w:ascii="ＭＳ 明朝" w:hAnsi="ＭＳ 明朝" w:hint="eastAsia"/>
          <w:sz w:val="22"/>
          <w:szCs w:val="20"/>
        </w:rPr>
        <w:t>」と回答した人の割合は彦島でそれぞれ他の地域よりも高くなっている。</w:t>
      </w:r>
    </w:p>
    <w:p w:rsidR="006D169F" w:rsidRDefault="006D169F"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2F6D94" w:rsidP="002F6D94">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45664" behindDoc="0" locked="0" layoutInCell="1" allowOverlap="1" wp14:anchorId="28F6B721" wp14:editId="1BDC4841">
                <wp:simplePos x="0" y="0"/>
                <wp:positionH relativeFrom="column">
                  <wp:posOffset>-15240</wp:posOffset>
                </wp:positionH>
                <wp:positionV relativeFrom="paragraph">
                  <wp:posOffset>3810</wp:posOffset>
                </wp:positionV>
                <wp:extent cx="6134100" cy="577215"/>
                <wp:effectExtent l="0" t="0" r="19050" b="13335"/>
                <wp:wrapNone/>
                <wp:docPr id="337" name="テキスト ボックス 337"/>
                <wp:cNvGraphicFramePr/>
                <a:graphic xmlns:a="http://schemas.openxmlformats.org/drawingml/2006/main">
                  <a:graphicData uri="http://schemas.microsoft.com/office/word/2010/wordprocessingShape">
                    <wps:wsp>
                      <wps:cNvSpPr txBox="1"/>
                      <wps:spPr>
                        <a:xfrm>
                          <a:off x="0" y="0"/>
                          <a:ext cx="6134100" cy="577215"/>
                        </a:xfrm>
                        <a:prstGeom prst="rect">
                          <a:avLst/>
                        </a:prstGeom>
                        <a:noFill/>
                        <a:ln w="6350">
                          <a:solidFill>
                            <a:prstClr val="black"/>
                          </a:solidFill>
                        </a:ln>
                        <a:effectLst/>
                      </wps:spPr>
                      <wps:txbx>
                        <w:txbxContent>
                          <w:p w:rsidR="00A11282" w:rsidRPr="00BA24EF" w:rsidRDefault="00A11282" w:rsidP="00A60104">
                            <w:pPr>
                              <w:ind w:left="770" w:hangingChars="350" w:hanging="770"/>
                              <w:rPr>
                                <w:rFonts w:ascii="ＭＳ ゴシック" w:eastAsia="ＭＳ ゴシック" w:hAnsi="ＭＳ ゴシック"/>
                                <w:sz w:val="22"/>
                              </w:rPr>
                            </w:pPr>
                            <w:r w:rsidRPr="006D169F">
                              <w:rPr>
                                <w:rFonts w:ascii="ＭＳ ゴシック" w:eastAsia="ＭＳ ゴシック" w:hAnsi="ＭＳ ゴシック" w:hint="eastAsia"/>
                                <w:sz w:val="22"/>
                              </w:rPr>
                              <w:t>問24　あなたが、もし高齢や病気、事故などで日常生活が不自由になったとき、地域の人にどのような手助けをしてほしいと思いますか。（○は３つまで）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7" o:spid="_x0000_s1048" type="#_x0000_t202" style="position:absolute;left:0;text-align:left;margin-left:-1.2pt;margin-top:.3pt;width:483pt;height:45.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FabAIAAKQEAAAOAAAAZHJzL2Uyb0RvYy54bWysVEtu2zAQ3RfoHQjua1n+xK1hOXAdpCgQ&#10;JAGSImuaoiyhFIclaUvpMgaCHqJXKLrueXSRDikpMdKuim6oGc6P8+aNFqd1KcleGFuASmg8GFIi&#10;FIe0UNuEfro9f/OWEuuYSpkEJRJ6Lyw9Xb5+taj0XIwgB5kKQzCJsvNKJzR3Ts+jyPJclMwOQAuF&#10;xgxMyRyqZhulhlWYvZTRaDg8iSowqTbAhbV4e9Ya6TLkzzLB3VWWWeGITCi+zYXThHPjz2i5YPOt&#10;YTovePcM9g+vKFmhsOhTqjPmGNmZ4o9UZcENWMjcgEMZQZYVXIQesJt4+KKbm5xpEXpBcKx+gsn+&#10;v7T8cn9tSJEmdDyeUaJYiUNqDo/Nw4/m4Vdz+Eaaw/fmcGgefqJOvBNCVmk7x8gbjbGufg81jr6/&#10;t3jpkagzU/ov9kjQjuDfPwEuakc4Xp7E40k8RBNH23Q2G8VTnyZ6jtbGug8CSuKFhBocaMCZ7S+s&#10;a117F19MwXkhZRiqVKTCCuPpMARYkEXqjd7Nh6ylIXuGtNhIxj93ZY+88BFSeWcRaNSV8523HXrJ&#10;1Zs6gDca9e1vIL1HVAy0VLOanxdY7YJZd80Mcgu7xX1xV3hkEvCJ0EmU5GC+/u3e++PI0UpJhVxN&#10;qP2yY0ZQIj8qJMO7eDLx5A7KZDoboWKOLZtji9qVa8C+Y9xMzYPo/Z3sxcxAeYdrtfJV0cQUx9oJ&#10;db24du0G4VpysVoFJ6SzZu5C3WjuU/co39Z3zOhueg7nfgk9q9n8xRBb33aMq52DrAgT9kC3qCIz&#10;vIKrEDjSra3ftWM9eD3/XJa/AQAA//8DAFBLAwQUAAYACAAAACEAHxS2VN0AAAAGAQAADwAAAGRy&#10;cy9kb3ducmV2LnhtbEyOwU7DMBBE70j8g7VI3FqnhQYIcSqE6AEJIVEQ5ejESxxhr0PspoGvZznB&#10;bUYzmnnlevJOjDjELpCCxTwDgdQE01Gr4OV5M7sEEZMmo10gVPCFEdbV8VGpCxMO9ITjNrWCRygW&#10;WoFNqS+kjI1Fr+M89EicvYfB68R2aKUZ9IHHvZPLLMul1x3xg9U93lpsPrZ7r+Dhdfd5t3l8y3ZY&#10;u241ugt7/10rdXoy3VyDSDilvzL84jM6VMxUhz2ZKJyC2fKcmwpyEJxe5WcsahaLFciqlP/xqx8A&#10;AAD//wMAUEsBAi0AFAAGAAgAAAAhALaDOJL+AAAA4QEAABMAAAAAAAAAAAAAAAAAAAAAAFtDb250&#10;ZW50X1R5cGVzXS54bWxQSwECLQAUAAYACAAAACEAOP0h/9YAAACUAQAACwAAAAAAAAAAAAAAAAAv&#10;AQAAX3JlbHMvLnJlbHNQSwECLQAUAAYACAAAACEAJCMxWmwCAACkBAAADgAAAAAAAAAAAAAAAAAu&#10;AgAAZHJzL2Uyb0RvYy54bWxQSwECLQAUAAYACAAAACEAHxS2VN0AAAAGAQAADwAAAAAAAAAAAAAA&#10;AADGBAAAZHJzL2Rvd25yZXYueG1sUEsFBgAAAAAEAAQA8wAAANAFAAAAAA==&#10;" filled="f" strokeweight=".5pt">
                <v:textbox>
                  <w:txbxContent>
                    <w:p w:rsidR="00A11282" w:rsidRPr="00BA24EF" w:rsidRDefault="00A11282" w:rsidP="00A60104">
                      <w:pPr>
                        <w:ind w:left="770" w:hangingChars="350" w:hanging="770"/>
                        <w:rPr>
                          <w:rFonts w:ascii="ＭＳ ゴシック" w:eastAsia="ＭＳ ゴシック" w:hAnsi="ＭＳ ゴシック"/>
                          <w:sz w:val="22"/>
                        </w:rPr>
                      </w:pPr>
                      <w:r w:rsidRPr="006D169F">
                        <w:rPr>
                          <w:rFonts w:ascii="ＭＳ ゴシック" w:eastAsia="ＭＳ ゴシック" w:hAnsi="ＭＳ ゴシック" w:hint="eastAsia"/>
                          <w:sz w:val="22"/>
                        </w:rPr>
                        <w:t>問24　あなたが、もし高齢や病気、事故などで日常生活が不自由になったとき、地域の人にどのような手助けをしてほしいと思いますか。（○は３つまで）</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69175D" w:rsidRPr="0069175D" w:rsidRDefault="00CD4A37" w:rsidP="00CD4A37">
      <w:pPr>
        <w:ind w:leftChars="200" w:left="420" w:firstLineChars="100" w:firstLine="210"/>
        <w:jc w:val="center"/>
        <w:rPr>
          <w:rFonts w:ascii="ＭＳ ゴシック" w:eastAsia="ＭＳ ゴシック" w:hAnsi="ＭＳ ゴシック"/>
          <w:sz w:val="20"/>
          <w:szCs w:val="20"/>
        </w:rPr>
      </w:pPr>
      <w:r w:rsidRPr="00CD4A37">
        <w:rPr>
          <w:noProof/>
        </w:rPr>
        <w:drawing>
          <wp:anchor distT="0" distB="0" distL="114300" distR="114300" simplePos="0" relativeHeight="252306432" behindDoc="0" locked="0" layoutInCell="1" allowOverlap="1" wp14:anchorId="59815420" wp14:editId="51852E69">
            <wp:simplePos x="0" y="0"/>
            <wp:positionH relativeFrom="column">
              <wp:posOffset>222885</wp:posOffset>
            </wp:positionH>
            <wp:positionV relativeFrom="paragraph">
              <wp:posOffset>192405</wp:posOffset>
            </wp:positionV>
            <wp:extent cx="6105525" cy="5048250"/>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05525"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75D" w:rsidRPr="0069175D">
        <w:rPr>
          <w:rFonts w:ascii="ＭＳ ゴシック" w:eastAsia="ＭＳ ゴシック" w:hAnsi="ＭＳ ゴシック" w:hint="eastAsia"/>
          <w:sz w:val="20"/>
          <w:szCs w:val="20"/>
        </w:rPr>
        <w:t>【</w:t>
      </w:r>
      <w:r w:rsidR="00BD5472" w:rsidRPr="00BD5472">
        <w:rPr>
          <w:rFonts w:ascii="ＭＳ ゴシック" w:eastAsia="ＭＳ ゴシック" w:hAnsi="ＭＳ ゴシック" w:hint="eastAsia"/>
          <w:sz w:val="20"/>
          <w:szCs w:val="20"/>
        </w:rPr>
        <w:t>日常生活が不自由になったとき、地域の人に</w:t>
      </w:r>
      <w:r w:rsidR="00BD5472">
        <w:rPr>
          <w:rFonts w:ascii="ＭＳ ゴシック" w:eastAsia="ＭＳ ゴシック" w:hAnsi="ＭＳ ゴシック" w:hint="eastAsia"/>
          <w:sz w:val="20"/>
          <w:szCs w:val="20"/>
        </w:rPr>
        <w:t>してほしい</w:t>
      </w:r>
      <w:r w:rsidR="00BD5472" w:rsidRPr="00BD5472">
        <w:rPr>
          <w:rFonts w:ascii="ＭＳ ゴシック" w:eastAsia="ＭＳ ゴシック" w:hAnsi="ＭＳ ゴシック" w:hint="eastAsia"/>
          <w:sz w:val="20"/>
          <w:szCs w:val="20"/>
        </w:rPr>
        <w:t>手助け</w:t>
      </w:r>
      <w:r w:rsidR="0069175D" w:rsidRPr="0069175D">
        <w:rPr>
          <w:rFonts w:ascii="ＭＳ ゴシック" w:eastAsia="ＭＳ ゴシック" w:hAnsi="ＭＳ ゴシック" w:hint="eastAsia"/>
          <w:sz w:val="20"/>
          <w:szCs w:val="20"/>
        </w:rPr>
        <w:t>】</w:t>
      </w:r>
    </w:p>
    <w:p w:rsidR="002F6D94" w:rsidRPr="00BD5472" w:rsidRDefault="002F6D94" w:rsidP="00CD4A37">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6D169F" w:rsidRDefault="006D169F"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190212" w:rsidP="002F6D94">
      <w:pPr>
        <w:ind w:leftChars="200" w:left="420" w:firstLineChars="100" w:firstLine="220"/>
        <w:rPr>
          <w:rFonts w:ascii="ＭＳ 明朝" w:hAnsi="ＭＳ 明朝"/>
          <w:sz w:val="22"/>
          <w:szCs w:val="20"/>
        </w:rPr>
      </w:pPr>
      <w:r>
        <w:rPr>
          <w:rFonts w:ascii="ＭＳ 明朝" w:hAnsi="ＭＳ 明朝" w:hint="eastAsia"/>
          <w:sz w:val="22"/>
          <w:szCs w:val="20"/>
        </w:rPr>
        <w:t>日常生活が不自由になったとき、地域の人にしてほしい手助けについて、「見守りや安否確認の声かけ」と回答した人の割合が41.5％と最も高く、</w:t>
      </w:r>
      <w:r w:rsidR="0065703A">
        <w:rPr>
          <w:rFonts w:ascii="ＭＳ 明朝" w:hAnsi="ＭＳ 明朝" w:hint="eastAsia"/>
          <w:sz w:val="22"/>
          <w:szCs w:val="20"/>
        </w:rPr>
        <w:t>「災害時や緊急時の手助け」（33.6％）、「話し相手・相談相手」（24.6％）が続いている。</w:t>
      </w: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CE0275">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BD5472">
        <w:rPr>
          <w:rFonts w:ascii="ＭＳ ゴシック" w:eastAsia="ＭＳ ゴシック" w:hAnsi="ＭＳ ゴシック" w:hint="eastAsia"/>
          <w:sz w:val="20"/>
          <w:szCs w:val="20"/>
        </w:rPr>
        <w:t>日常生活が不自由になったとき、地域の人に</w:t>
      </w:r>
      <w:r>
        <w:rPr>
          <w:rFonts w:ascii="ＭＳ ゴシック" w:eastAsia="ＭＳ ゴシック" w:hAnsi="ＭＳ ゴシック" w:hint="eastAsia"/>
          <w:sz w:val="20"/>
          <w:szCs w:val="20"/>
        </w:rPr>
        <w:t>してほしい</w:t>
      </w:r>
      <w:r w:rsidRPr="00BD5472">
        <w:rPr>
          <w:rFonts w:ascii="ＭＳ ゴシック" w:eastAsia="ＭＳ ゴシック" w:hAnsi="ＭＳ ゴシック" w:hint="eastAsia"/>
          <w:sz w:val="20"/>
          <w:szCs w:val="20"/>
        </w:rPr>
        <w:t>手助け</w:t>
      </w:r>
      <w:r>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591697" w:rsidRDefault="00CE0275" w:rsidP="00CE0275">
      <w:pPr>
        <w:ind w:leftChars="200" w:left="420" w:firstLineChars="100" w:firstLine="210"/>
        <w:rPr>
          <w:rFonts w:ascii="ＭＳ 明朝" w:hAnsi="ＭＳ 明朝"/>
          <w:sz w:val="22"/>
          <w:szCs w:val="20"/>
        </w:rPr>
      </w:pPr>
      <w:r w:rsidRPr="00CD4A37">
        <w:rPr>
          <w:rFonts w:hint="eastAsia"/>
          <w:noProof/>
        </w:rPr>
        <w:drawing>
          <wp:anchor distT="0" distB="0" distL="114300" distR="114300" simplePos="0" relativeHeight="252307456" behindDoc="0" locked="0" layoutInCell="1" allowOverlap="1" wp14:anchorId="6AE7432D" wp14:editId="450914BA">
            <wp:simplePos x="0" y="0"/>
            <wp:positionH relativeFrom="column">
              <wp:posOffset>29845</wp:posOffset>
            </wp:positionH>
            <wp:positionV relativeFrom="paragraph">
              <wp:posOffset>72390</wp:posOffset>
            </wp:positionV>
            <wp:extent cx="6057900" cy="2514600"/>
            <wp:effectExtent l="0" t="0" r="0" b="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579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65703A"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w:t>
      </w:r>
      <w:r>
        <w:rPr>
          <w:rFonts w:ascii="ＭＳ 明朝" w:hAnsi="ＭＳ 明朝" w:hint="eastAsia"/>
          <w:sz w:val="22"/>
          <w:szCs w:val="20"/>
        </w:rPr>
        <w:tab/>
      </w:r>
      <w:r w:rsidR="00641956">
        <w:rPr>
          <w:rFonts w:ascii="ＭＳ 明朝" w:hAnsi="ＭＳ 明朝" w:hint="eastAsia"/>
          <w:sz w:val="22"/>
          <w:szCs w:val="20"/>
        </w:rPr>
        <w:t>介護や看病の手助け</w:t>
      </w:r>
      <w:r>
        <w:rPr>
          <w:rFonts w:ascii="ＭＳ 明朝" w:hAnsi="ＭＳ 明朝" w:hint="eastAsia"/>
          <w:sz w:val="22"/>
          <w:szCs w:val="20"/>
        </w:rPr>
        <w:t>」と回答した人の割合は20～39歳、</w:t>
      </w:r>
      <w:r w:rsidR="00641956">
        <w:rPr>
          <w:rFonts w:ascii="ＭＳ 明朝" w:hAnsi="ＭＳ 明朝" w:hint="eastAsia"/>
          <w:sz w:val="22"/>
          <w:szCs w:val="20"/>
        </w:rPr>
        <w:t>75歳以上</w:t>
      </w:r>
      <w:r>
        <w:rPr>
          <w:rFonts w:ascii="ＭＳ 明朝" w:hAnsi="ＭＳ 明朝" w:hint="eastAsia"/>
          <w:sz w:val="22"/>
          <w:szCs w:val="20"/>
        </w:rPr>
        <w:t>で</w:t>
      </w:r>
      <w:r w:rsidR="00082F65">
        <w:rPr>
          <w:rFonts w:ascii="ＭＳ 明朝" w:hAnsi="ＭＳ 明朝" w:hint="eastAsia"/>
          <w:sz w:val="22"/>
          <w:szCs w:val="20"/>
        </w:rPr>
        <w:t>、「子どもの迎えや預かり」と回答した人の割合は20～39歳で</w:t>
      </w:r>
      <w:r w:rsidR="00231EDF">
        <w:rPr>
          <w:rFonts w:ascii="ＭＳ 明朝" w:hAnsi="ＭＳ 明朝" w:hint="eastAsia"/>
          <w:sz w:val="22"/>
          <w:szCs w:val="20"/>
        </w:rPr>
        <w:t>それぞれ</w:t>
      </w:r>
      <w:r w:rsidR="007F6A56">
        <w:rPr>
          <w:rFonts w:ascii="ＭＳ 明朝" w:hAnsi="ＭＳ 明朝" w:hint="eastAsia"/>
          <w:sz w:val="22"/>
          <w:szCs w:val="20"/>
        </w:rPr>
        <w:t>他の年齢層</w:t>
      </w:r>
      <w:r w:rsidR="00641956">
        <w:rPr>
          <w:rFonts w:ascii="ＭＳ 明朝" w:hAnsi="ＭＳ 明朝" w:hint="eastAsia"/>
          <w:sz w:val="22"/>
          <w:szCs w:val="20"/>
        </w:rPr>
        <w:t>よりも高くなっている。</w:t>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BD5472">
        <w:rPr>
          <w:rFonts w:ascii="ＭＳ ゴシック" w:eastAsia="ＭＳ ゴシック" w:hAnsi="ＭＳ ゴシック" w:hint="eastAsia"/>
          <w:sz w:val="20"/>
          <w:szCs w:val="20"/>
        </w:rPr>
        <w:t>日常生活が不自由になったとき、地域の人に</w:t>
      </w:r>
      <w:r>
        <w:rPr>
          <w:rFonts w:ascii="ＭＳ ゴシック" w:eastAsia="ＭＳ ゴシック" w:hAnsi="ＭＳ ゴシック" w:hint="eastAsia"/>
          <w:sz w:val="20"/>
          <w:szCs w:val="20"/>
        </w:rPr>
        <w:t>してほしい</w:t>
      </w:r>
      <w:r w:rsidRPr="00BD5472">
        <w:rPr>
          <w:rFonts w:ascii="ＭＳ ゴシック" w:eastAsia="ＭＳ ゴシック" w:hAnsi="ＭＳ ゴシック" w:hint="eastAsia"/>
          <w:sz w:val="20"/>
          <w:szCs w:val="20"/>
        </w:rPr>
        <w:t>手助け</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CD4A37" w:rsidP="00CD4A37">
      <w:pPr>
        <w:ind w:leftChars="200" w:left="420" w:firstLineChars="100" w:firstLine="210"/>
        <w:rPr>
          <w:rFonts w:ascii="ＭＳ 明朝" w:hAnsi="ＭＳ 明朝"/>
          <w:sz w:val="22"/>
          <w:szCs w:val="20"/>
        </w:rPr>
      </w:pPr>
      <w:r w:rsidRPr="00CD4A37">
        <w:rPr>
          <w:noProof/>
        </w:rPr>
        <w:drawing>
          <wp:anchor distT="0" distB="0" distL="114300" distR="114300" simplePos="0" relativeHeight="252308480" behindDoc="0" locked="0" layoutInCell="1" allowOverlap="1">
            <wp:simplePos x="0" y="0"/>
            <wp:positionH relativeFrom="column">
              <wp:posOffset>32385</wp:posOffset>
            </wp:positionH>
            <wp:positionV relativeFrom="paragraph">
              <wp:posOffset>60960</wp:posOffset>
            </wp:positionV>
            <wp:extent cx="6057900" cy="3657600"/>
            <wp:effectExtent l="0" t="0" r="0"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579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69F" w:rsidRDefault="006D169F"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CD4A37" w:rsidRDefault="00CD4A37"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65703A"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地域別にみると、「見守りや安否確認の声かけ」と回答した人の割合は豊田町、豊北町で</w:t>
      </w:r>
      <w:r w:rsidR="00641956">
        <w:rPr>
          <w:rFonts w:ascii="ＭＳ 明朝" w:hAnsi="ＭＳ 明朝" w:hint="eastAsia"/>
          <w:sz w:val="22"/>
          <w:szCs w:val="20"/>
        </w:rPr>
        <w:t>、「ゴミ出し、買い物などの家屋外の家事援助」と回答した人の割合は豊北町で、「外出時の介助や付き添い」と回答した人の割合は</w:t>
      </w:r>
      <w:r w:rsidR="00082F65">
        <w:rPr>
          <w:rFonts w:ascii="ＭＳ 明朝" w:hAnsi="ＭＳ 明朝" w:hint="eastAsia"/>
          <w:sz w:val="22"/>
          <w:szCs w:val="20"/>
        </w:rPr>
        <w:t>豊田町で</w:t>
      </w:r>
      <w:r w:rsidR="00231EDF">
        <w:rPr>
          <w:rFonts w:ascii="ＭＳ 明朝" w:hAnsi="ＭＳ 明朝" w:hint="eastAsia"/>
          <w:sz w:val="22"/>
          <w:szCs w:val="20"/>
        </w:rPr>
        <w:t>それぞれ</w:t>
      </w:r>
      <w:r>
        <w:rPr>
          <w:rFonts w:ascii="ＭＳ 明朝" w:hAnsi="ＭＳ 明朝" w:hint="eastAsia"/>
          <w:sz w:val="22"/>
          <w:szCs w:val="20"/>
        </w:rPr>
        <w:t>他の地域よりも高くなっている。</w:t>
      </w: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Pr="00BA1ECB" w:rsidRDefault="00B52A6B" w:rsidP="006D169F">
      <w:pPr>
        <w:rPr>
          <w:rFonts w:ascii="ＭＳ ゴシック" w:eastAsia="ＭＳ ゴシック" w:hAnsi="ＭＳ ゴシック"/>
          <w:sz w:val="22"/>
          <w:szCs w:val="22"/>
        </w:rPr>
      </w:pPr>
      <w:r>
        <w:rPr>
          <w:rFonts w:ascii="ＭＳ ゴシック" w:eastAsia="ＭＳ ゴシック" w:hAnsi="ＭＳ ゴシック" w:hint="eastAsia"/>
          <w:sz w:val="22"/>
          <w:szCs w:val="22"/>
        </w:rPr>
        <w:lastRenderedPageBreak/>
        <w:t>６</w:t>
      </w:r>
      <w:r w:rsidR="006D169F" w:rsidRPr="00BA1ECB">
        <w:rPr>
          <w:rFonts w:ascii="ＭＳ ゴシック" w:eastAsia="ＭＳ ゴシック" w:hAnsi="ＭＳ ゴシック"/>
          <w:sz w:val="22"/>
          <w:szCs w:val="22"/>
        </w:rPr>
        <w:t xml:space="preserve">　地域活動への参加について</w:t>
      </w:r>
    </w:p>
    <w:p w:rsidR="002F6D94" w:rsidRDefault="00082F65" w:rsidP="00082F65">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47712" behindDoc="0" locked="0" layoutInCell="1" allowOverlap="1" wp14:anchorId="67DB8A86" wp14:editId="6C5E2F16">
                <wp:simplePos x="0" y="0"/>
                <wp:positionH relativeFrom="column">
                  <wp:posOffset>-5715</wp:posOffset>
                </wp:positionH>
                <wp:positionV relativeFrom="paragraph">
                  <wp:posOffset>32385</wp:posOffset>
                </wp:positionV>
                <wp:extent cx="6134100" cy="320040"/>
                <wp:effectExtent l="0" t="0" r="19050" b="22860"/>
                <wp:wrapNone/>
                <wp:docPr id="339" name="テキスト ボックス 339"/>
                <wp:cNvGraphicFramePr/>
                <a:graphic xmlns:a="http://schemas.openxmlformats.org/drawingml/2006/main">
                  <a:graphicData uri="http://schemas.microsoft.com/office/word/2010/wordprocessingShape">
                    <wps:wsp>
                      <wps:cNvSpPr txBox="1"/>
                      <wps:spPr>
                        <a:xfrm>
                          <a:off x="0" y="0"/>
                          <a:ext cx="6134100" cy="320040"/>
                        </a:xfrm>
                        <a:prstGeom prst="rect">
                          <a:avLst/>
                        </a:prstGeom>
                        <a:noFill/>
                        <a:ln w="6350">
                          <a:solidFill>
                            <a:prstClr val="black"/>
                          </a:solidFill>
                        </a:ln>
                        <a:effectLst/>
                      </wps:spPr>
                      <wps:txbx>
                        <w:txbxContent>
                          <w:p w:rsidR="00A11282" w:rsidRPr="00BA24EF" w:rsidRDefault="00A11282" w:rsidP="006D169F">
                            <w:pPr>
                              <w:rPr>
                                <w:rFonts w:ascii="ＭＳ ゴシック" w:eastAsia="ＭＳ ゴシック" w:hAnsi="ＭＳ ゴシック"/>
                                <w:sz w:val="22"/>
                              </w:rPr>
                            </w:pPr>
                            <w:r w:rsidRPr="006D169F">
                              <w:rPr>
                                <w:rFonts w:ascii="ＭＳ ゴシック" w:eastAsia="ＭＳ ゴシック" w:hAnsi="ＭＳ ゴシック" w:hint="eastAsia"/>
                                <w:sz w:val="22"/>
                              </w:rPr>
                              <w:t>問25　あなたは、地域の活動やボランティア・ＮＰＯ活動に参加していますか。（○は１つ）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9" o:spid="_x0000_s1049" type="#_x0000_t202" style="position:absolute;left:0;text-align:left;margin-left:-.45pt;margin-top:2.55pt;width:483pt;height:25.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JhbAIAAKQEAAAOAAAAZHJzL2Uyb0RvYy54bWysVEtu2zAQ3RfoHQjuG/mXtDEiB24CFwWM&#10;JEBSZE1TVCyUIlmStuQubSDoIXqFouueRxfpI2UlRtpV0Q01wxnO570ZnZ3XpSRrYV2hVUr7Rz1K&#10;hOI6K9RDSj/dzd68o8R5pjImtRIp3QhHzyevX51VZiwGeqllJixBEOXGlUnp0nszThLHl6Jk7kgb&#10;oWDMtS2Zh2ofksyyCtFLmQx6vZOk0jYzVnPhHG4vWyOdxPh5Lri/znMnPJEpRW0+njaei3AmkzM2&#10;frDMLAu+L4P9QxUlKxSSPoW6ZJ6RlS3+CFUW3Gqnc3/EdZnoPC+4iD2gm37vRTe3S2ZE7AXgOPME&#10;k/t/YfnV+saSIkvpcHhKiWIlSGp2j832R7P91ey+kWb3vdntmu1P6CQ4AbLKuDFe3hq89fV7XYP6&#10;7t7hMiBR57YMX/RIYAf4myfARe0Jx+VJfzjq92DisA3B5ygykjy/Ntb5D0KXJAgptSA04szWc+dR&#10;CVw7l5BM6VkhZSRVKlIhw/C4Fx84LYssGINbeHIhLVkzjMVCMv45VI9YB17QpArOIo7RPl3ovO0w&#10;SL5e1BG8wbBrf6GzDVCxuh01Z/isQLY5c/6GWcwWusW++GscudQoUe8lSpbafv3bffAH5bBSUmFW&#10;U+q+rJgVlMiPCsNw2h8BOOKjMjp+O4BiDy2LQ4talRcaffexmYZHMfh72Ym51eU91moassLEFEfu&#10;lPpOvPDtBmEtuZhOoxPG2TA/V7eGh9Adynf1PbNmz54H71e6m2o2fkFi69vSOF15nReR4QB0iyoo&#10;CgpWIZK1X9uwa4d69Hr+uUx+AwAA//8DAFBLAwQUAAYACAAAACEAIwW7yNwAAAAGAQAADwAAAGRy&#10;cy9kb3ducmV2LnhtbEyOQUvDQBSE74L/YXmCt3ZTIdXGbIqIPQgi2Ir1uMk+s8HdtzG7TaO/3teT&#10;3maYYeYr15N3YsQhdoEULOYZCKQmmI5aBa+7zewGREyajHaBUME3RlhX52elLkw40guO29QKHqFY&#10;aAU2pb6QMjYWvY7z0CNx9hEGrxPboZVm0Ece905eZdlSet0RP1jd473F5nN78Aqe3vZfD5vn92yP&#10;tevy0V3bx59aqcuL6e4WRMIp/ZXhhM/oUDFTHQ5konAKZisuKsgXIDhdLU+iZp/nIKtS/sevfgEA&#10;AP//AwBQSwECLQAUAAYACAAAACEAtoM4kv4AAADhAQAAEwAAAAAAAAAAAAAAAAAAAAAAW0NvbnRl&#10;bnRfVHlwZXNdLnhtbFBLAQItABQABgAIAAAAIQA4/SH/1gAAAJQBAAALAAAAAAAAAAAAAAAAAC8B&#10;AABfcmVscy8ucmVsc1BLAQItABQABgAIAAAAIQBrXLJhbAIAAKQEAAAOAAAAAAAAAAAAAAAAAC4C&#10;AABkcnMvZTJvRG9jLnhtbFBLAQItABQABgAIAAAAIQAjBbvI3AAAAAYBAAAPAAAAAAAAAAAAAAAA&#10;AMYEAABkcnMvZG93bnJldi54bWxQSwUGAAAAAAQABADzAAAAzwUAAAAA&#10;" filled="f" strokeweight=".5pt">
                <v:textbox>
                  <w:txbxContent>
                    <w:p w:rsidR="00A11282" w:rsidRPr="00BA24EF" w:rsidRDefault="00A11282" w:rsidP="006D169F">
                      <w:pPr>
                        <w:rPr>
                          <w:rFonts w:ascii="ＭＳ ゴシック" w:eastAsia="ＭＳ ゴシック" w:hAnsi="ＭＳ ゴシック"/>
                          <w:sz w:val="22"/>
                        </w:rPr>
                      </w:pPr>
                      <w:r w:rsidRPr="006D169F">
                        <w:rPr>
                          <w:rFonts w:ascii="ＭＳ ゴシック" w:eastAsia="ＭＳ ゴシック" w:hAnsi="ＭＳ ゴシック" w:hint="eastAsia"/>
                          <w:sz w:val="22"/>
                        </w:rPr>
                        <w:t>問25　あなたは、地域の活動やボランティア・ＮＰＯ活動に参加していますか。（○は１つ）</w:t>
                      </w:r>
                    </w:p>
                  </w:txbxContent>
                </v:textbox>
              </v:shape>
            </w:pict>
          </mc:Fallback>
        </mc:AlternateContent>
      </w:r>
    </w:p>
    <w:p w:rsidR="002F6D94" w:rsidRDefault="002F6D94" w:rsidP="006D169F">
      <w:pPr>
        <w:ind w:leftChars="200" w:left="420" w:firstLineChars="100" w:firstLine="220"/>
        <w:rPr>
          <w:rFonts w:ascii="ＭＳ 明朝" w:hAnsi="ＭＳ 明朝"/>
          <w:sz w:val="22"/>
          <w:szCs w:val="20"/>
        </w:rPr>
      </w:pPr>
    </w:p>
    <w:p w:rsidR="0069175D" w:rsidRPr="0069175D" w:rsidRDefault="0069175D" w:rsidP="0069175D">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BD5472">
        <w:rPr>
          <w:rFonts w:ascii="ＭＳ ゴシック" w:eastAsia="ＭＳ ゴシック" w:hAnsi="ＭＳ ゴシック" w:hint="eastAsia"/>
          <w:sz w:val="20"/>
          <w:szCs w:val="20"/>
        </w:rPr>
        <w:t>地域の活動やボランティア・ＮＰＯ活動への</w:t>
      </w:r>
      <w:r w:rsidR="00BD5472" w:rsidRPr="00BD5472">
        <w:rPr>
          <w:rFonts w:ascii="ＭＳ ゴシック" w:eastAsia="ＭＳ ゴシック" w:hAnsi="ＭＳ ゴシック" w:hint="eastAsia"/>
          <w:sz w:val="20"/>
          <w:szCs w:val="20"/>
        </w:rPr>
        <w:t>参加</w:t>
      </w:r>
      <w:r w:rsidR="00ED090A">
        <w:rPr>
          <w:rFonts w:ascii="ＭＳ ゴシック" w:eastAsia="ＭＳ ゴシック" w:hAnsi="ＭＳ ゴシック" w:hint="eastAsia"/>
          <w:sz w:val="20"/>
          <w:szCs w:val="20"/>
        </w:rPr>
        <w:t>状況</w:t>
      </w:r>
      <w:r w:rsidRPr="0069175D">
        <w:rPr>
          <w:rFonts w:ascii="ＭＳ ゴシック" w:eastAsia="ＭＳ ゴシック" w:hAnsi="ＭＳ ゴシック" w:hint="eastAsia"/>
          <w:sz w:val="20"/>
          <w:szCs w:val="20"/>
        </w:rPr>
        <w:t>】</w:t>
      </w:r>
    </w:p>
    <w:p w:rsidR="002F6D94" w:rsidRDefault="001B1DE6" w:rsidP="001B1DE6">
      <w:pPr>
        <w:ind w:leftChars="200" w:left="420" w:firstLineChars="100" w:firstLine="210"/>
        <w:rPr>
          <w:rFonts w:ascii="ＭＳ 明朝" w:hAnsi="ＭＳ 明朝"/>
          <w:sz w:val="22"/>
          <w:szCs w:val="20"/>
        </w:rPr>
      </w:pPr>
      <w:r w:rsidRPr="001B1DE6">
        <w:rPr>
          <w:noProof/>
        </w:rPr>
        <w:drawing>
          <wp:anchor distT="0" distB="0" distL="114300" distR="114300" simplePos="0" relativeHeight="252309504" behindDoc="0" locked="0" layoutInCell="1" allowOverlap="1">
            <wp:simplePos x="0" y="0"/>
            <wp:positionH relativeFrom="column">
              <wp:posOffset>237490</wp:posOffset>
            </wp:positionH>
            <wp:positionV relativeFrom="paragraph">
              <wp:posOffset>85725</wp:posOffset>
            </wp:positionV>
            <wp:extent cx="5553075" cy="781050"/>
            <wp:effectExtent l="0" t="0" r="0"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5530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69F" w:rsidRDefault="006D169F"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65703A" w:rsidP="00A60104">
      <w:pPr>
        <w:ind w:leftChars="200" w:left="420" w:firstLineChars="100" w:firstLine="220"/>
        <w:rPr>
          <w:rFonts w:ascii="ＭＳ 明朝" w:hAnsi="ＭＳ 明朝"/>
          <w:sz w:val="22"/>
          <w:szCs w:val="20"/>
        </w:rPr>
      </w:pPr>
      <w:r>
        <w:rPr>
          <w:rFonts w:ascii="ＭＳ 明朝" w:hAnsi="ＭＳ 明朝" w:hint="eastAsia"/>
          <w:sz w:val="22"/>
          <w:szCs w:val="20"/>
        </w:rPr>
        <w:t>地域の活動やボランティア・ＮＰＯ活動への参加</w:t>
      </w:r>
      <w:r w:rsidR="00ED090A">
        <w:rPr>
          <w:rFonts w:ascii="ＭＳ 明朝" w:hAnsi="ＭＳ 明朝" w:hint="eastAsia"/>
          <w:sz w:val="22"/>
          <w:szCs w:val="20"/>
        </w:rPr>
        <w:t>状況</w:t>
      </w:r>
      <w:r>
        <w:rPr>
          <w:rFonts w:ascii="ＭＳ 明朝" w:hAnsi="ＭＳ 明朝" w:hint="eastAsia"/>
          <w:sz w:val="22"/>
          <w:szCs w:val="20"/>
        </w:rPr>
        <w:t>について、</w:t>
      </w:r>
      <w:r w:rsidR="00507F94">
        <w:rPr>
          <w:rFonts w:ascii="ＭＳ 明朝" w:hAnsi="ＭＳ 明朝" w:hint="eastAsia"/>
          <w:sz w:val="22"/>
          <w:szCs w:val="20"/>
        </w:rPr>
        <w:t>『参加している』（「積極的に参加している」</w:t>
      </w:r>
      <w:r w:rsidR="00EA7794">
        <w:rPr>
          <w:rFonts w:ascii="ＭＳ 明朝" w:hAnsi="ＭＳ 明朝" w:hint="eastAsia"/>
          <w:sz w:val="22"/>
          <w:szCs w:val="20"/>
        </w:rPr>
        <w:t>＋</w:t>
      </w:r>
      <w:r w:rsidR="00507F94">
        <w:rPr>
          <w:rFonts w:ascii="ＭＳ 明朝" w:hAnsi="ＭＳ 明朝" w:hint="eastAsia"/>
          <w:sz w:val="22"/>
          <w:szCs w:val="20"/>
        </w:rPr>
        <w:t>「時々参加している」</w:t>
      </w:r>
      <w:r w:rsidR="00EA7794">
        <w:rPr>
          <w:rFonts w:ascii="ＭＳ 明朝" w:hAnsi="ＭＳ 明朝" w:hint="eastAsia"/>
          <w:sz w:val="22"/>
          <w:szCs w:val="20"/>
        </w:rPr>
        <w:t>＋</w:t>
      </w:r>
      <w:r w:rsidR="00507F94">
        <w:rPr>
          <w:rFonts w:ascii="ＭＳ 明朝" w:hAnsi="ＭＳ 明朝" w:hint="eastAsia"/>
          <w:sz w:val="22"/>
          <w:szCs w:val="20"/>
        </w:rPr>
        <w:t>「なるべく参加している」）</w:t>
      </w:r>
      <w:r>
        <w:rPr>
          <w:rFonts w:ascii="ＭＳ 明朝" w:hAnsi="ＭＳ 明朝" w:hint="eastAsia"/>
          <w:sz w:val="22"/>
          <w:szCs w:val="20"/>
        </w:rPr>
        <w:t>と回答した人の割合が</w:t>
      </w:r>
      <w:r w:rsidR="00A60104">
        <w:rPr>
          <w:rFonts w:ascii="ＭＳ 明朝" w:hAnsi="ＭＳ 明朝" w:hint="eastAsia"/>
          <w:sz w:val="22"/>
          <w:szCs w:val="20"/>
        </w:rPr>
        <w:t>27</w:t>
      </w:r>
      <w:r w:rsidR="00507F94">
        <w:rPr>
          <w:rFonts w:ascii="ＭＳ 明朝" w:hAnsi="ＭＳ 明朝" w:hint="eastAsia"/>
          <w:sz w:val="22"/>
          <w:szCs w:val="20"/>
        </w:rPr>
        <w:t>.5％となっている。</w:t>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Pr="0069175D" w:rsidRDefault="00591697" w:rsidP="00455675">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地域の活動やボランティア・ＮＰＯ活動への</w:t>
      </w:r>
      <w:r w:rsidRPr="00BD5472">
        <w:rPr>
          <w:rFonts w:ascii="ＭＳ ゴシック" w:eastAsia="ＭＳ ゴシック" w:hAnsi="ＭＳ ゴシック" w:hint="eastAsia"/>
          <w:sz w:val="20"/>
          <w:szCs w:val="20"/>
        </w:rPr>
        <w:t>参加</w:t>
      </w:r>
      <w:r w:rsidR="00ED090A">
        <w:rPr>
          <w:rFonts w:ascii="ＭＳ ゴシック" w:eastAsia="ＭＳ ゴシック" w:hAnsi="ＭＳ ゴシック" w:hint="eastAsia"/>
          <w:sz w:val="20"/>
          <w:szCs w:val="20"/>
        </w:rPr>
        <w:t>状況</w:t>
      </w:r>
      <w:r>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591697" w:rsidRDefault="00455675" w:rsidP="00455675">
      <w:pPr>
        <w:ind w:leftChars="200" w:left="420" w:firstLineChars="100" w:firstLine="210"/>
        <w:rPr>
          <w:rFonts w:ascii="ＭＳ 明朝" w:hAnsi="ＭＳ 明朝"/>
          <w:sz w:val="22"/>
          <w:szCs w:val="20"/>
        </w:rPr>
      </w:pPr>
      <w:r w:rsidRPr="001B1DE6">
        <w:rPr>
          <w:rFonts w:hint="eastAsia"/>
          <w:noProof/>
        </w:rPr>
        <w:drawing>
          <wp:anchor distT="0" distB="0" distL="114300" distR="114300" simplePos="0" relativeHeight="252310528" behindDoc="0" locked="0" layoutInCell="1" allowOverlap="1" wp14:anchorId="334BF4AF" wp14:editId="03F69999">
            <wp:simplePos x="0" y="0"/>
            <wp:positionH relativeFrom="column">
              <wp:posOffset>237490</wp:posOffset>
            </wp:positionH>
            <wp:positionV relativeFrom="paragraph">
              <wp:posOffset>9525</wp:posOffset>
            </wp:positionV>
            <wp:extent cx="5572125" cy="1847850"/>
            <wp:effectExtent l="0" t="0" r="0" b="0"/>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721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126D84" w:rsidP="002F6D94">
      <w:pPr>
        <w:ind w:leftChars="200" w:left="420" w:firstLineChars="100" w:firstLine="220"/>
        <w:rPr>
          <w:rFonts w:ascii="ＭＳ 明朝" w:hAnsi="ＭＳ 明朝"/>
          <w:sz w:val="22"/>
          <w:szCs w:val="20"/>
        </w:rPr>
      </w:pPr>
      <w:r>
        <w:rPr>
          <w:rFonts w:ascii="ＭＳ 明朝" w:hAnsi="ＭＳ 明朝" w:hint="eastAsia"/>
          <w:sz w:val="22"/>
          <w:szCs w:val="20"/>
        </w:rPr>
        <w:t>年齢</w:t>
      </w:r>
      <w:r w:rsidR="0040663B">
        <w:rPr>
          <w:rFonts w:ascii="ＭＳ 明朝" w:hAnsi="ＭＳ 明朝" w:hint="eastAsia"/>
          <w:sz w:val="22"/>
          <w:szCs w:val="20"/>
        </w:rPr>
        <w:t>別にみると、『参加している』と回答した人の割合は40～64歳、65～74歳で</w:t>
      </w:r>
      <w:r w:rsidR="00082F65">
        <w:rPr>
          <w:rFonts w:ascii="ＭＳ 明朝" w:hAnsi="ＭＳ 明朝" w:hint="eastAsia"/>
          <w:sz w:val="22"/>
          <w:szCs w:val="20"/>
        </w:rPr>
        <w:t>約３割</w:t>
      </w:r>
      <w:r w:rsidR="00301978">
        <w:rPr>
          <w:rFonts w:ascii="ＭＳ 明朝" w:hAnsi="ＭＳ 明朝" w:hint="eastAsia"/>
          <w:sz w:val="22"/>
          <w:szCs w:val="20"/>
        </w:rPr>
        <w:t>であり、低くなっている</w:t>
      </w:r>
      <w:r w:rsidR="0040663B">
        <w:rPr>
          <w:rFonts w:ascii="ＭＳ 明朝" w:hAnsi="ＭＳ 明朝" w:hint="eastAsia"/>
          <w:sz w:val="22"/>
          <w:szCs w:val="20"/>
        </w:rPr>
        <w:t>。</w:t>
      </w:r>
    </w:p>
    <w:p w:rsidR="00591697" w:rsidRDefault="00591697"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地域の活動やボランティア・ＮＰＯ活動への</w:t>
      </w:r>
      <w:r w:rsidRPr="00BD5472">
        <w:rPr>
          <w:rFonts w:ascii="ＭＳ ゴシック" w:eastAsia="ＭＳ ゴシック" w:hAnsi="ＭＳ ゴシック" w:hint="eastAsia"/>
          <w:sz w:val="20"/>
          <w:szCs w:val="20"/>
        </w:rPr>
        <w:t>参加</w:t>
      </w:r>
      <w:r w:rsidR="00ED090A">
        <w:rPr>
          <w:rFonts w:ascii="ＭＳ ゴシック" w:eastAsia="ＭＳ ゴシック" w:hAnsi="ＭＳ ゴシック" w:hint="eastAsia"/>
          <w:sz w:val="20"/>
          <w:szCs w:val="20"/>
        </w:rPr>
        <w:t>状況</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1B1DE6" w:rsidP="001B1DE6">
      <w:pPr>
        <w:ind w:leftChars="200" w:left="420" w:firstLineChars="100" w:firstLine="210"/>
        <w:rPr>
          <w:rFonts w:ascii="ＭＳ 明朝" w:hAnsi="ＭＳ 明朝"/>
          <w:sz w:val="22"/>
          <w:szCs w:val="20"/>
        </w:rPr>
      </w:pPr>
      <w:r w:rsidRPr="001B1DE6">
        <w:rPr>
          <w:noProof/>
        </w:rPr>
        <w:drawing>
          <wp:anchor distT="0" distB="0" distL="114300" distR="114300" simplePos="0" relativeHeight="252311552" behindDoc="0" locked="0" layoutInCell="1" allowOverlap="1">
            <wp:simplePos x="0" y="0"/>
            <wp:positionH relativeFrom="column">
              <wp:posOffset>-5715</wp:posOffset>
            </wp:positionH>
            <wp:positionV relativeFrom="paragraph">
              <wp:posOffset>76200</wp:posOffset>
            </wp:positionV>
            <wp:extent cx="5781675" cy="2667000"/>
            <wp:effectExtent l="0" t="0" r="0" b="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8167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69F" w:rsidRDefault="006D169F"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1B1DE6">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1B1DE6">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59385C" w:rsidRDefault="0040663B"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地域別にみると、『参加している』と回答した人の割合は豊田町</w:t>
      </w:r>
      <w:r w:rsidR="00301978">
        <w:rPr>
          <w:rFonts w:ascii="ＭＳ 明朝" w:hAnsi="ＭＳ 明朝" w:hint="eastAsia"/>
          <w:sz w:val="22"/>
          <w:szCs w:val="20"/>
        </w:rPr>
        <w:t>、豊北町で</w:t>
      </w:r>
      <w:r>
        <w:rPr>
          <w:rFonts w:ascii="ＭＳ 明朝" w:hAnsi="ＭＳ 明朝" w:hint="eastAsia"/>
          <w:sz w:val="22"/>
          <w:szCs w:val="20"/>
        </w:rPr>
        <w:t>高くなっている。</w:t>
      </w:r>
      <w:r w:rsidR="0059385C">
        <w:rPr>
          <w:rFonts w:ascii="ＭＳ 明朝" w:hAnsi="ＭＳ 明朝"/>
          <w:sz w:val="22"/>
          <w:szCs w:val="20"/>
        </w:rPr>
        <w:br w:type="page"/>
      </w:r>
    </w:p>
    <w:p w:rsidR="001B1DE6" w:rsidRPr="0069175D" w:rsidRDefault="001B1DE6" w:rsidP="00455675">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Pr>
          <w:rFonts w:ascii="ＭＳ ゴシック" w:eastAsia="ＭＳ ゴシック" w:hAnsi="ＭＳ ゴシック" w:hint="eastAsia"/>
          <w:sz w:val="20"/>
          <w:szCs w:val="20"/>
        </w:rPr>
        <w:t>地域の活動やボランティア・ＮＰＯ活動への</w:t>
      </w:r>
      <w:r w:rsidRPr="00BD5472">
        <w:rPr>
          <w:rFonts w:ascii="ＭＳ ゴシック" w:eastAsia="ＭＳ ゴシック" w:hAnsi="ＭＳ ゴシック" w:hint="eastAsia"/>
          <w:sz w:val="20"/>
          <w:szCs w:val="20"/>
        </w:rPr>
        <w:t>参加</w:t>
      </w:r>
      <w:r w:rsidR="00ED090A">
        <w:rPr>
          <w:rFonts w:ascii="ＭＳ ゴシック" w:eastAsia="ＭＳ ゴシック" w:hAnsi="ＭＳ ゴシック" w:hint="eastAsia"/>
          <w:sz w:val="20"/>
          <w:szCs w:val="20"/>
        </w:rPr>
        <w:t>状況</w:t>
      </w:r>
      <w:r>
        <w:rPr>
          <w:rFonts w:ascii="ＭＳ ゴシック" w:eastAsia="ＭＳ ゴシック" w:hAnsi="ＭＳ ゴシック" w:hint="eastAsia"/>
          <w:sz w:val="20"/>
          <w:szCs w:val="20"/>
        </w:rPr>
        <w:t>（前回比較）</w:t>
      </w:r>
      <w:r w:rsidRPr="0069175D">
        <w:rPr>
          <w:rFonts w:ascii="ＭＳ ゴシック" w:eastAsia="ＭＳ ゴシック" w:hAnsi="ＭＳ ゴシック" w:hint="eastAsia"/>
          <w:sz w:val="20"/>
          <w:szCs w:val="20"/>
        </w:rPr>
        <w:t>】</w:t>
      </w:r>
    </w:p>
    <w:p w:rsidR="001B1DE6" w:rsidRDefault="00455675" w:rsidP="00455675">
      <w:pPr>
        <w:ind w:leftChars="200" w:left="420" w:firstLineChars="100" w:firstLine="210"/>
        <w:rPr>
          <w:rFonts w:ascii="ＭＳ 明朝" w:hAnsi="ＭＳ 明朝"/>
          <w:sz w:val="22"/>
          <w:szCs w:val="20"/>
        </w:rPr>
      </w:pPr>
      <w:r w:rsidRPr="001B1DE6">
        <w:rPr>
          <w:rFonts w:hint="eastAsia"/>
          <w:noProof/>
        </w:rPr>
        <w:drawing>
          <wp:anchor distT="0" distB="0" distL="114300" distR="114300" simplePos="0" relativeHeight="252312576" behindDoc="0" locked="0" layoutInCell="1" allowOverlap="1" wp14:anchorId="3C859560" wp14:editId="6BC0541F">
            <wp:simplePos x="0" y="0"/>
            <wp:positionH relativeFrom="column">
              <wp:posOffset>-12700</wp:posOffset>
            </wp:positionH>
            <wp:positionV relativeFrom="paragraph">
              <wp:posOffset>0</wp:posOffset>
            </wp:positionV>
            <wp:extent cx="6038850" cy="1371600"/>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0388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DE6" w:rsidRDefault="001B1DE6" w:rsidP="001B1DE6">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65703A"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前回調査結果と比較すると、大きな変化はみられない。</w:t>
      </w:r>
    </w:p>
    <w:p w:rsidR="001B1DE6" w:rsidRDefault="001B1DE6"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6D169F" w:rsidRPr="006D169F" w:rsidRDefault="006D169F" w:rsidP="006D169F">
      <w:pPr>
        <w:rPr>
          <w:rFonts w:ascii="ＭＳ ゴシック" w:eastAsia="ＭＳ ゴシック" w:hAnsi="ＭＳ ゴシック"/>
          <w:sz w:val="22"/>
          <w:szCs w:val="22"/>
        </w:rPr>
      </w:pPr>
      <w:r w:rsidRPr="001B1DE6">
        <w:rPr>
          <w:rFonts w:ascii="ＭＳ ゴシック" w:eastAsia="ＭＳ ゴシック" w:hAnsi="ＭＳ ゴシック" w:hint="eastAsia"/>
          <w:sz w:val="22"/>
          <w:szCs w:val="22"/>
          <w:shd w:val="pct15" w:color="auto" w:fill="FFFFFF"/>
        </w:rPr>
        <w:lastRenderedPageBreak/>
        <w:t>問25で「１　積極的に参加している」「２　時々参加している</w:t>
      </w:r>
      <w:r w:rsidR="00226689">
        <w:rPr>
          <w:rFonts w:ascii="ＭＳ ゴシック" w:eastAsia="ＭＳ ゴシック" w:hAnsi="ＭＳ ゴシック" w:hint="eastAsia"/>
          <w:sz w:val="22"/>
          <w:szCs w:val="22"/>
          <w:shd w:val="pct15" w:color="auto" w:fill="FFFFFF"/>
        </w:rPr>
        <w:t>」「３　なるべく参加している」と回答した人のみ回答</w:t>
      </w:r>
    </w:p>
    <w:p w:rsidR="002F6D94" w:rsidRDefault="00082F65" w:rsidP="00082F65">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49760" behindDoc="0" locked="0" layoutInCell="1" allowOverlap="1" wp14:anchorId="4FA469E6" wp14:editId="717F6D8D">
                <wp:simplePos x="0" y="0"/>
                <wp:positionH relativeFrom="column">
                  <wp:posOffset>-5715</wp:posOffset>
                </wp:positionH>
                <wp:positionV relativeFrom="paragraph">
                  <wp:posOffset>32385</wp:posOffset>
                </wp:positionV>
                <wp:extent cx="6134100" cy="320040"/>
                <wp:effectExtent l="0" t="0" r="19050" b="22860"/>
                <wp:wrapNone/>
                <wp:docPr id="1" name="テキスト ボックス 1"/>
                <wp:cNvGraphicFramePr/>
                <a:graphic xmlns:a="http://schemas.openxmlformats.org/drawingml/2006/main">
                  <a:graphicData uri="http://schemas.microsoft.com/office/word/2010/wordprocessingShape">
                    <wps:wsp>
                      <wps:cNvSpPr txBox="1"/>
                      <wps:spPr>
                        <a:xfrm>
                          <a:off x="0" y="0"/>
                          <a:ext cx="6134100" cy="320040"/>
                        </a:xfrm>
                        <a:prstGeom prst="rect">
                          <a:avLst/>
                        </a:prstGeom>
                        <a:noFill/>
                        <a:ln w="6350">
                          <a:solidFill>
                            <a:prstClr val="black"/>
                          </a:solidFill>
                        </a:ln>
                        <a:effectLst/>
                      </wps:spPr>
                      <wps:txbx>
                        <w:txbxContent>
                          <w:p w:rsidR="00A11282" w:rsidRPr="00BA24EF" w:rsidRDefault="00A11282" w:rsidP="006D169F">
                            <w:pPr>
                              <w:rPr>
                                <w:rFonts w:ascii="ＭＳ ゴシック" w:eastAsia="ＭＳ ゴシック" w:hAnsi="ＭＳ ゴシック"/>
                                <w:sz w:val="22"/>
                              </w:rPr>
                            </w:pPr>
                            <w:r w:rsidRPr="006D169F">
                              <w:rPr>
                                <w:rFonts w:ascii="ＭＳ ゴシック" w:eastAsia="ＭＳ ゴシック" w:hAnsi="ＭＳ ゴシック" w:hint="eastAsia"/>
                                <w:sz w:val="22"/>
                              </w:rPr>
                              <w:t>問25－１　あなたが現在参加している活動は何ですか。（○はいくつでも）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50" type="#_x0000_t202" style="position:absolute;left:0;text-align:left;margin-left:-.45pt;margin-top:2.55pt;width:483pt;height:25.2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fRgZwIAAKAEAAAOAAAAZHJzL2Uyb0RvYy54bWysVE1uEzEU3iNxB8t7OkmaFog6qUKrIqSq&#10;rdSirh2Ppxnh8TO2k5mybCTEIbgCYs155iJ89iRtVFghNh4/v//ve2+Ojttas5VyviKT8+HegDNl&#10;JBWVucv5x5uzV28480GYQmgyKuf3yvPj6csXR42dqBEtSBfKMQQxftLYnC9CsJMs83KhauH3yCoD&#10;ZUmuFgGiu8sKJxpEr3U2GgwOs4ZcYR1J5T1eT3sln6b4ZalkuCxLrwLTOUdtIZ0unfN4ZtMjMblz&#10;wi4quSlD/EMVtagMkj6GOhVBsKWr/ghVV9KRpzLsSaozKstKqtQDuhkOnnVzvRBWpV4AjrePMPn/&#10;F1ZerK4cqwpwx5kRNSjq1l+7hx/dw69u/Y116+/det09/ITMhhGuxvoJvK4t/EL7jtrounn3eIwo&#10;tKWr4xf9MegB/P0j2KoNTOLxcLg/Hg6gktDtg8txYiN78rbOh/eKahYvOXcgM2EsVuc+ICNMtyYx&#10;maGzSutEqDasQYb9g0Fy8KSrIiqjWXQ50Y6tBEZiroX8FKtHrB0rSNpEY5VGaJMudt53GG+hnbcJ&#10;uNF42/6cinug4qgfM2/lWYVs58KHK+EwV+gWuxIucZSaUCJtbpwtyH3523u0B93QctZgTnPuPy+F&#10;U5zpDwaD8HY4BnAsJGF88HoEwe1q5rsas6xPCH2DbFSXrtE+6O21dFTfYqVmMStUwkjkznnYXk9C&#10;vz1YSalms2SEUbYinJtrK2PoLco37a1wdsNeAO8XtJ1oMXlGYm/b0zhbBiqrxHAEukcVFEUBa5DI&#10;2qxs3LNdOVk9/VimvwEAAP//AwBQSwMEFAAGAAgAAAAhACMFu8jcAAAABgEAAA8AAABkcnMvZG93&#10;bnJldi54bWxMjkFLw0AUhO+C/2F5grd2UyHVxmyKiD0IItiK9bjJPrPB3bcxu02jv97Xk95mmGHm&#10;K9eTd2LEIXaBFCzmGQikJpiOWgWvu83sBkRMmox2gVDBN0ZYV+dnpS5MONILjtvUCh6hWGgFNqW+&#10;kDI2Fr2O89AjcfYRBq8T26GVZtBHHvdOXmXZUnrdET9Y3eO9xeZze/AKnt72Xw+b5/dsj7Xr8tFd&#10;28efWqnLi+nuFkTCKf2V4YTP6FAxUx0OZKJwCmYrLirIFyA4XS1Pomaf5yCrUv7Hr34BAAD//wMA&#10;UEsBAi0AFAAGAAgAAAAhALaDOJL+AAAA4QEAABMAAAAAAAAAAAAAAAAAAAAAAFtDb250ZW50X1R5&#10;cGVzXS54bWxQSwECLQAUAAYACAAAACEAOP0h/9YAAACUAQAACwAAAAAAAAAAAAAAAAAvAQAAX3Jl&#10;bHMvLnJlbHNQSwECLQAUAAYACAAAACEAtd30YGcCAACgBAAADgAAAAAAAAAAAAAAAAAuAgAAZHJz&#10;L2Uyb0RvYy54bWxQSwECLQAUAAYACAAAACEAIwW7yNwAAAAGAQAADwAAAAAAAAAAAAAAAADBBAAA&#10;ZHJzL2Rvd25yZXYueG1sUEsFBgAAAAAEAAQA8wAAAMoFAAAAAA==&#10;" filled="f" strokeweight=".5pt">
                <v:textbox>
                  <w:txbxContent>
                    <w:p w:rsidR="00A11282" w:rsidRPr="00BA24EF" w:rsidRDefault="00A11282" w:rsidP="006D169F">
                      <w:pPr>
                        <w:rPr>
                          <w:rFonts w:ascii="ＭＳ ゴシック" w:eastAsia="ＭＳ ゴシック" w:hAnsi="ＭＳ ゴシック"/>
                          <w:sz w:val="22"/>
                        </w:rPr>
                      </w:pPr>
                      <w:r w:rsidRPr="006D169F">
                        <w:rPr>
                          <w:rFonts w:ascii="ＭＳ ゴシック" w:eastAsia="ＭＳ ゴシック" w:hAnsi="ＭＳ ゴシック" w:hint="eastAsia"/>
                          <w:sz w:val="22"/>
                        </w:rPr>
                        <w:t>問25－１　あなたが現在参加している活動は何ですか。（○はいくつでも）</w:t>
                      </w:r>
                    </w:p>
                  </w:txbxContent>
                </v:textbox>
              </v:shape>
            </w:pict>
          </mc:Fallback>
        </mc:AlternateContent>
      </w:r>
    </w:p>
    <w:p w:rsidR="002F6D94" w:rsidRDefault="002F6D94" w:rsidP="006D169F">
      <w:pPr>
        <w:ind w:leftChars="200" w:left="420" w:firstLineChars="100" w:firstLine="220"/>
        <w:rPr>
          <w:rFonts w:ascii="ＭＳ 明朝" w:hAnsi="ＭＳ 明朝"/>
          <w:sz w:val="22"/>
          <w:szCs w:val="20"/>
        </w:rPr>
      </w:pPr>
    </w:p>
    <w:p w:rsidR="0069175D" w:rsidRPr="0069175D" w:rsidRDefault="00C9441B" w:rsidP="00C9441B">
      <w:pPr>
        <w:ind w:leftChars="200" w:left="420" w:firstLineChars="100" w:firstLine="210"/>
        <w:jc w:val="center"/>
        <w:rPr>
          <w:rFonts w:ascii="ＭＳ ゴシック" w:eastAsia="ＭＳ ゴシック" w:hAnsi="ＭＳ ゴシック"/>
          <w:sz w:val="20"/>
          <w:szCs w:val="20"/>
        </w:rPr>
      </w:pPr>
      <w:r w:rsidRPr="00C9441B">
        <w:rPr>
          <w:noProof/>
        </w:rPr>
        <w:drawing>
          <wp:anchor distT="0" distB="0" distL="114300" distR="114300" simplePos="0" relativeHeight="252391424" behindDoc="0" locked="0" layoutInCell="1" allowOverlap="1" wp14:anchorId="107B0A49" wp14:editId="5B463E93">
            <wp:simplePos x="0" y="0"/>
            <wp:positionH relativeFrom="column">
              <wp:posOffset>218440</wp:posOffset>
            </wp:positionH>
            <wp:positionV relativeFrom="paragraph">
              <wp:posOffset>140970</wp:posOffset>
            </wp:positionV>
            <wp:extent cx="6105525" cy="5753100"/>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05525" cy="575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75D" w:rsidRPr="0069175D">
        <w:rPr>
          <w:rFonts w:ascii="ＭＳ ゴシック" w:eastAsia="ＭＳ ゴシック" w:hAnsi="ＭＳ ゴシック" w:hint="eastAsia"/>
          <w:sz w:val="20"/>
          <w:szCs w:val="20"/>
        </w:rPr>
        <w:t>【</w:t>
      </w:r>
      <w:r w:rsidR="00BD5472" w:rsidRPr="00BD5472">
        <w:rPr>
          <w:rFonts w:ascii="ＭＳ ゴシック" w:eastAsia="ＭＳ ゴシック" w:hAnsi="ＭＳ ゴシック" w:hint="eastAsia"/>
          <w:sz w:val="20"/>
          <w:szCs w:val="20"/>
        </w:rPr>
        <w:t>現在参加している活動</w:t>
      </w:r>
      <w:r w:rsidR="0069175D" w:rsidRPr="0069175D">
        <w:rPr>
          <w:rFonts w:ascii="ＭＳ ゴシック" w:eastAsia="ＭＳ ゴシック" w:hAnsi="ＭＳ ゴシック" w:hint="eastAsia"/>
          <w:sz w:val="20"/>
          <w:szCs w:val="20"/>
        </w:rPr>
        <w:t>】</w:t>
      </w:r>
    </w:p>
    <w:p w:rsidR="002F6D94" w:rsidRPr="00C9441B" w:rsidRDefault="002F6D94" w:rsidP="00C9441B">
      <w:pPr>
        <w:ind w:leftChars="200" w:left="420" w:firstLineChars="100" w:firstLine="220"/>
        <w:rPr>
          <w:rFonts w:ascii="ＭＳ 明朝" w:hAnsi="ＭＳ 明朝"/>
          <w:sz w:val="22"/>
          <w:szCs w:val="20"/>
        </w:rPr>
      </w:pPr>
    </w:p>
    <w:p w:rsidR="00591697" w:rsidRPr="00C9441B" w:rsidRDefault="00591697" w:rsidP="001B1DE6">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4A7917" w:rsidP="002F6D94">
      <w:pPr>
        <w:ind w:leftChars="200" w:left="420" w:firstLineChars="100" w:firstLine="220"/>
        <w:rPr>
          <w:rFonts w:ascii="ＭＳ 明朝" w:hAnsi="ＭＳ 明朝"/>
          <w:sz w:val="22"/>
          <w:szCs w:val="20"/>
        </w:rPr>
      </w:pPr>
      <w:r>
        <w:rPr>
          <w:rFonts w:ascii="ＭＳ 明朝" w:hAnsi="ＭＳ 明朝" w:hint="eastAsia"/>
          <w:sz w:val="22"/>
          <w:szCs w:val="20"/>
        </w:rPr>
        <w:t>現在参加している活動について、「自治会の活動」と回答した</w:t>
      </w:r>
      <w:r w:rsidR="00AB000A">
        <w:rPr>
          <w:rFonts w:ascii="ＭＳ 明朝" w:hAnsi="ＭＳ 明朝" w:hint="eastAsia"/>
          <w:sz w:val="22"/>
          <w:szCs w:val="20"/>
        </w:rPr>
        <w:t>人の割合が62.9％と最も高く</w:t>
      </w:r>
      <w:r w:rsidR="00B34200">
        <w:rPr>
          <w:rFonts w:ascii="ＭＳ 明朝" w:hAnsi="ＭＳ 明朝" w:hint="eastAsia"/>
          <w:sz w:val="22"/>
          <w:szCs w:val="20"/>
        </w:rPr>
        <w:t>、次いで「美化清掃、環境保全、リサイクルなどの活動」（32.0％）となっている。</w:t>
      </w:r>
    </w:p>
    <w:p w:rsidR="004A7917" w:rsidRDefault="004A7917" w:rsidP="002F6D94">
      <w:pPr>
        <w:ind w:leftChars="200" w:left="420" w:firstLineChars="100" w:firstLine="220"/>
        <w:rPr>
          <w:rFonts w:ascii="ＭＳ 明朝" w:hAnsi="ＭＳ 明朝"/>
          <w:sz w:val="22"/>
          <w:szCs w:val="20"/>
        </w:rPr>
      </w:pPr>
    </w:p>
    <w:p w:rsidR="001B1DE6" w:rsidRDefault="001B1DE6">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BD5472">
        <w:rPr>
          <w:rFonts w:ascii="ＭＳ ゴシック" w:eastAsia="ＭＳ ゴシック" w:hAnsi="ＭＳ ゴシック" w:hint="eastAsia"/>
          <w:sz w:val="20"/>
          <w:szCs w:val="20"/>
        </w:rPr>
        <w:t>現在参加している活動</w:t>
      </w:r>
      <w:r>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591697" w:rsidRDefault="00455FC2" w:rsidP="00455FC2">
      <w:pPr>
        <w:ind w:leftChars="200" w:left="420" w:firstLineChars="100" w:firstLine="210"/>
        <w:rPr>
          <w:rFonts w:ascii="ＭＳ 明朝" w:hAnsi="ＭＳ 明朝"/>
          <w:sz w:val="22"/>
          <w:szCs w:val="20"/>
        </w:rPr>
      </w:pPr>
      <w:r w:rsidRPr="00455FC2">
        <w:rPr>
          <w:noProof/>
        </w:rPr>
        <w:drawing>
          <wp:anchor distT="0" distB="0" distL="114300" distR="114300" simplePos="0" relativeHeight="252413952" behindDoc="0" locked="0" layoutInCell="1" allowOverlap="1">
            <wp:simplePos x="0" y="0"/>
            <wp:positionH relativeFrom="column">
              <wp:posOffset>33020</wp:posOffset>
            </wp:positionH>
            <wp:positionV relativeFrom="paragraph">
              <wp:posOffset>81520</wp:posOffset>
            </wp:positionV>
            <wp:extent cx="6055995" cy="3804285"/>
            <wp:effectExtent l="0" t="0" r="1905" b="5715"/>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55995" cy="380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Pr="001B1DE6" w:rsidRDefault="001B1DE6"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AB000A"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年齢別にみると、「自治会の活動」と回答した人の割合は</w:t>
      </w:r>
      <w:r w:rsidR="00422D47">
        <w:rPr>
          <w:rFonts w:ascii="ＭＳ 明朝" w:hAnsi="ＭＳ 明朝" w:hint="eastAsia"/>
          <w:sz w:val="22"/>
          <w:szCs w:val="20"/>
        </w:rPr>
        <w:t>40～64歳、</w:t>
      </w:r>
      <w:r>
        <w:rPr>
          <w:rFonts w:ascii="ＭＳ 明朝" w:hAnsi="ＭＳ 明朝" w:hint="eastAsia"/>
          <w:sz w:val="22"/>
          <w:szCs w:val="20"/>
        </w:rPr>
        <w:t>65～74歳で、「祭りやイベントなどのまちづくり活動」、「学校、ＰＴＡ、子ども会などの活動」と回答した人の割合は20～39歳</w:t>
      </w:r>
      <w:r w:rsidR="00422D47">
        <w:rPr>
          <w:rFonts w:ascii="ＭＳ 明朝" w:hAnsi="ＭＳ 明朝" w:hint="eastAsia"/>
          <w:sz w:val="22"/>
          <w:szCs w:val="20"/>
        </w:rPr>
        <w:t>、40～64歳</w:t>
      </w:r>
      <w:r>
        <w:rPr>
          <w:rFonts w:ascii="ＭＳ 明朝" w:hAnsi="ＭＳ 明朝" w:hint="eastAsia"/>
          <w:sz w:val="22"/>
          <w:szCs w:val="20"/>
        </w:rPr>
        <w:t>でそれぞれ</w:t>
      </w:r>
      <w:r w:rsidR="007F6A56">
        <w:rPr>
          <w:rFonts w:ascii="ＭＳ 明朝" w:hAnsi="ＭＳ 明朝" w:hint="eastAsia"/>
          <w:sz w:val="22"/>
          <w:szCs w:val="20"/>
        </w:rPr>
        <w:t>他の年齢層</w:t>
      </w:r>
      <w:r>
        <w:rPr>
          <w:rFonts w:ascii="ＭＳ 明朝" w:hAnsi="ＭＳ 明朝" w:hint="eastAsia"/>
          <w:sz w:val="22"/>
          <w:szCs w:val="20"/>
        </w:rPr>
        <w:t>よりも高くなっている。</w:t>
      </w: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BD5472">
        <w:rPr>
          <w:rFonts w:ascii="ＭＳ ゴシック" w:eastAsia="ＭＳ ゴシック" w:hAnsi="ＭＳ ゴシック" w:hint="eastAsia"/>
          <w:sz w:val="20"/>
          <w:szCs w:val="20"/>
        </w:rPr>
        <w:t>現在参加している活動</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A60104" w:rsidP="00A60104">
      <w:pPr>
        <w:ind w:leftChars="200" w:left="420" w:firstLineChars="100" w:firstLine="210"/>
        <w:rPr>
          <w:rFonts w:ascii="ＭＳ 明朝" w:hAnsi="ＭＳ 明朝"/>
          <w:sz w:val="22"/>
          <w:szCs w:val="20"/>
        </w:rPr>
      </w:pPr>
      <w:r w:rsidRPr="00A60104">
        <w:rPr>
          <w:noProof/>
        </w:rPr>
        <w:drawing>
          <wp:anchor distT="0" distB="0" distL="114300" distR="114300" simplePos="0" relativeHeight="252412928" behindDoc="0" locked="0" layoutInCell="1" allowOverlap="1">
            <wp:simplePos x="0" y="0"/>
            <wp:positionH relativeFrom="column">
              <wp:posOffset>38471</wp:posOffset>
            </wp:positionH>
            <wp:positionV relativeFrom="paragraph">
              <wp:posOffset>76835</wp:posOffset>
            </wp:positionV>
            <wp:extent cx="6055995" cy="5512435"/>
            <wp:effectExtent l="0" t="0" r="190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55995" cy="551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D94" w:rsidRDefault="002F6D94"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AB000A" w:rsidP="00455FC2">
      <w:pPr>
        <w:ind w:leftChars="200" w:left="420" w:firstLineChars="100" w:firstLine="220"/>
        <w:rPr>
          <w:rFonts w:ascii="ＭＳ 明朝" w:hAnsi="ＭＳ 明朝"/>
          <w:sz w:val="22"/>
          <w:szCs w:val="20"/>
        </w:rPr>
      </w:pPr>
      <w:r>
        <w:rPr>
          <w:rFonts w:ascii="ＭＳ 明朝" w:hAnsi="ＭＳ 明朝" w:hint="eastAsia"/>
          <w:sz w:val="22"/>
          <w:szCs w:val="20"/>
        </w:rPr>
        <w:t>地域別にみると、「自治会の活動」と回答した人の割合は豊北町で、「美化清掃、環境保全、リサイクルなどの活動」、「地区社会福祉協議会（地区社協）の活動（見守り活動、サロン活動</w:t>
      </w:r>
      <w:r w:rsidR="00455FC2">
        <w:rPr>
          <w:rFonts w:ascii="ＭＳ 明朝" w:hAnsi="ＭＳ 明朝" w:hint="eastAsia"/>
          <w:sz w:val="22"/>
          <w:szCs w:val="20"/>
        </w:rPr>
        <w:t>など</w:t>
      </w:r>
      <w:r>
        <w:rPr>
          <w:rFonts w:ascii="ＭＳ 明朝" w:hAnsi="ＭＳ 明朝" w:hint="eastAsia"/>
          <w:sz w:val="22"/>
          <w:szCs w:val="20"/>
        </w:rPr>
        <w:t>）」と回答した人の割合は豊田町で、「祭りやイベントなどのまちづくり活動」</w:t>
      </w:r>
      <w:r w:rsidR="00E92CCC">
        <w:rPr>
          <w:rFonts w:ascii="ＭＳ 明朝" w:hAnsi="ＭＳ 明朝" w:hint="eastAsia"/>
          <w:sz w:val="22"/>
          <w:szCs w:val="20"/>
        </w:rPr>
        <w:t>と回答した人の割合は菊川町でそれぞれ他の地域よりも高くなっている。</w:t>
      </w:r>
    </w:p>
    <w:p w:rsidR="00FA628C" w:rsidRDefault="00FA628C" w:rsidP="000B65D5">
      <w:pPr>
        <w:rPr>
          <w:rFonts w:ascii="ＭＳ 明朝" w:hAnsi="ＭＳ 明朝"/>
          <w:sz w:val="22"/>
          <w:szCs w:val="20"/>
        </w:rPr>
      </w:pPr>
    </w:p>
    <w:p w:rsidR="00FA628C" w:rsidRDefault="00FA628C">
      <w:pPr>
        <w:widowControl/>
        <w:jc w:val="left"/>
        <w:rPr>
          <w:rFonts w:ascii="ＭＳ 明朝" w:hAnsi="ＭＳ 明朝"/>
          <w:sz w:val="22"/>
          <w:szCs w:val="20"/>
        </w:rPr>
      </w:pPr>
      <w:r>
        <w:rPr>
          <w:rFonts w:ascii="ＭＳ 明朝" w:hAnsi="ＭＳ 明朝"/>
          <w:sz w:val="22"/>
          <w:szCs w:val="20"/>
        </w:rPr>
        <w:br w:type="page"/>
      </w:r>
    </w:p>
    <w:p w:rsidR="001B1DE6" w:rsidRPr="0069175D" w:rsidRDefault="001B1DE6" w:rsidP="00C9441B">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BD5472">
        <w:rPr>
          <w:rFonts w:ascii="ＭＳ ゴシック" w:eastAsia="ＭＳ ゴシック" w:hAnsi="ＭＳ ゴシック" w:hint="eastAsia"/>
          <w:sz w:val="20"/>
          <w:szCs w:val="20"/>
        </w:rPr>
        <w:t>現在参加している活動</w:t>
      </w:r>
      <w:r>
        <w:rPr>
          <w:rFonts w:ascii="ＭＳ ゴシック" w:eastAsia="ＭＳ ゴシック" w:hAnsi="ＭＳ ゴシック" w:hint="eastAsia"/>
          <w:sz w:val="20"/>
          <w:szCs w:val="20"/>
        </w:rPr>
        <w:t>（前回比較）</w:t>
      </w:r>
      <w:r w:rsidRPr="0069175D">
        <w:rPr>
          <w:rFonts w:ascii="ＭＳ ゴシック" w:eastAsia="ＭＳ ゴシック" w:hAnsi="ＭＳ ゴシック" w:hint="eastAsia"/>
          <w:sz w:val="20"/>
          <w:szCs w:val="20"/>
        </w:rPr>
        <w:t>】</w:t>
      </w:r>
    </w:p>
    <w:p w:rsidR="001B1DE6" w:rsidRDefault="00EE1579" w:rsidP="00EE1579">
      <w:pPr>
        <w:ind w:leftChars="200" w:left="420" w:firstLineChars="100" w:firstLine="210"/>
        <w:rPr>
          <w:rFonts w:ascii="ＭＳ 明朝" w:hAnsi="ＭＳ 明朝"/>
          <w:sz w:val="22"/>
          <w:szCs w:val="20"/>
        </w:rPr>
      </w:pPr>
      <w:r w:rsidRPr="00EE1579">
        <w:rPr>
          <w:noProof/>
        </w:rPr>
        <w:drawing>
          <wp:anchor distT="0" distB="0" distL="114300" distR="114300" simplePos="0" relativeHeight="252432384" behindDoc="0" locked="0" layoutInCell="1" allowOverlap="1" wp14:anchorId="5A889ED2" wp14:editId="4641B1AF">
            <wp:simplePos x="0" y="0"/>
            <wp:positionH relativeFrom="column">
              <wp:posOffset>555625</wp:posOffset>
            </wp:positionH>
            <wp:positionV relativeFrom="paragraph">
              <wp:posOffset>113665</wp:posOffset>
            </wp:positionV>
            <wp:extent cx="5528945" cy="5986145"/>
            <wp:effectExtent l="0" t="0" r="0"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528945" cy="598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EE1579">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1B1DE6" w:rsidRDefault="001B1DE6"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Pr="00FA628C" w:rsidRDefault="00FA628C" w:rsidP="002F6D94">
      <w:pPr>
        <w:ind w:leftChars="200" w:left="420" w:firstLineChars="100" w:firstLine="220"/>
        <w:rPr>
          <w:rFonts w:ascii="ＭＳ 明朝" w:hAnsi="ＭＳ 明朝"/>
          <w:sz w:val="22"/>
          <w:szCs w:val="20"/>
        </w:rPr>
      </w:pPr>
    </w:p>
    <w:p w:rsidR="001B1DE6" w:rsidRDefault="001B1DE6" w:rsidP="00EE1579">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EE1579">
      <w:pPr>
        <w:ind w:leftChars="200" w:left="420" w:firstLineChars="100" w:firstLine="220"/>
        <w:rPr>
          <w:rFonts w:ascii="ＭＳ 明朝" w:hAnsi="ＭＳ 明朝"/>
          <w:sz w:val="22"/>
          <w:szCs w:val="20"/>
        </w:rPr>
      </w:pPr>
    </w:p>
    <w:p w:rsidR="00FA628C" w:rsidRDefault="00EE1579" w:rsidP="00EE1579">
      <w:pPr>
        <w:ind w:leftChars="200" w:left="420" w:firstLineChars="100" w:firstLine="200"/>
        <w:rPr>
          <w:rFonts w:ascii="ＭＳ 明朝" w:hAnsi="ＭＳ 明朝"/>
          <w:sz w:val="22"/>
          <w:szCs w:val="20"/>
        </w:rPr>
      </w:pPr>
      <w:r>
        <w:rPr>
          <w:noProof/>
          <w:sz w:val="20"/>
        </w:rPr>
        <mc:AlternateContent>
          <mc:Choice Requires="wps">
            <w:drawing>
              <wp:anchor distT="0" distB="0" distL="114300" distR="114300" simplePos="0" relativeHeight="252434432" behindDoc="0" locked="0" layoutInCell="1" allowOverlap="1" wp14:anchorId="151AFD59" wp14:editId="4775EA31">
                <wp:simplePos x="0" y="0"/>
                <wp:positionH relativeFrom="column">
                  <wp:posOffset>4561057</wp:posOffset>
                </wp:positionH>
                <wp:positionV relativeFrom="paragraph">
                  <wp:posOffset>70957</wp:posOffset>
                </wp:positionV>
                <wp:extent cx="1835150" cy="171450"/>
                <wp:effectExtent l="0" t="0" r="0" b="0"/>
                <wp:wrapNone/>
                <wp:docPr id="2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282" w:rsidRPr="00600C78" w:rsidRDefault="00A11282" w:rsidP="00EE1579">
                            <w:pPr>
                              <w:pStyle w:val="af1"/>
                              <w:spacing w:line="0" w:lineRule="atLeast"/>
                              <w:rPr>
                                <w:rFonts w:ascii="ＭＳ Ｐゴシック" w:eastAsia="ＭＳ Ｐゴシック" w:hAnsi="ＭＳ Ｐゴシック"/>
                                <w:spacing w:val="15"/>
                              </w:rPr>
                            </w:pPr>
                            <w:r>
                              <w:rPr>
                                <w:rFonts w:ascii="ＭＳ Ｐゴシック" w:eastAsia="ＭＳ Ｐゴシック" w:hAnsi="ＭＳ Ｐゴシック" w:hint="eastAsia"/>
                                <w:spacing w:val="15"/>
                              </w:rPr>
                              <w:t>＊前回調査にない項目</w:t>
                            </w: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359.15pt;margin-top:5.6pt;width:144.5pt;height:13.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umfwIAAAQFAAAOAAAAZHJzL2Uyb0RvYy54bWysVNuO0zAQfUfiHyy/t7mQXhJtutoLRUgF&#10;Vix8gGs7jYVjG9ttWhD/zthpu13gASHy4Izt8fGZmTO+ut53Eu24dUKrGmfjFCOuqGZCbWr8+dNy&#10;NMfIeaIYkVrxGh+4w9eLly+uelPxXLdaMm4RgChX9abGrfemShJHW94RN9aGK9hstO2Ih6ndJMyS&#10;HtA7meRpOk16bZmxmnLnYPV+2MSLiN80nPoPTeO4R7LGwM3H0cZxHcZkcUWqjSWmFfRIg/wDi44I&#10;BZeeoe6JJ2hrxW9QnaBWO934MdVdoptGUB5jgGiy9JdoHltieIwFkuPMOU3u/8HS97sHiwSrcT4r&#10;MFKkgyJ9hLQRtZEc5SFBvXEV+D2aBxtCdGal6ReHlL5rwYvfWKv7lhMGtLLgnzw7ECYOjqJ1/04z&#10;QCdbr2Ou9o3tAiBkAe1jSQ7nkvC9RxQWs/mrSTaBylHYy2ZZAXa4glSn08Y6/4brDgWjxha4R3Sy&#10;Wzk/uJ5cInstBVsKKePEbtZ30qIdAXks43dEd5duUgVnpcOxAXFYAZJwR9gLdGO5v5dZXqS3eTla&#10;TuezUbEsJqNyls5HaVbeltO0KIv75Y9AMCuqVjDG1UoofpJeVvxdaY9NMIgmig/1NS4n+STG/oy9&#10;uwwyjd+fguyEh06Uoqvx/OxEqlDY14pB2KTyRMjBTp7TjwWBHJz+MStRBqHyg4L8fr0fhDYJ1wdZ&#10;rDU7gDCshrpBieEZAaPV9htGPbRkjd3XLbEcI/lWgbhm0PChh+MEDHsy1ieDKArHa+wxGsw7P/T6&#10;1lixaQE9i/lR+gZE2IiojycmR+lCq8VAjs9C6OXLefR6erwWPwEAAP//AwBQSwMEFAAGAAgAAAAh&#10;ADx5/LzcAAAACgEAAA8AAABkcnMvZG93bnJldi54bWxMj0FOwzAQRfdI3MEaJDYVtZNKNIQ4FSoq&#10;+5YewLVNHDUeR7abprdnuoLlzH/686bZzH5gk42pDyihWApgFnUwPXYSjt+7lwpYygqNGgJaCTeb&#10;YNM+PjSqNuGKezsdcseoBFOtJLicx5rzpJ31Ki3DaJGynxC9yjTGjpuorlTuB14K8cq96pEuODXa&#10;rbP6fLh4CQt302/7LzEt0u7TxGl7LjUepXx+mj/egWU75z8Y7vqkDi05ncIFTWKDhHVRrQiloCiB&#10;3QEh1rQ5SVhVJfC24f9faH8BAAD//wMAUEsBAi0AFAAGAAgAAAAhALaDOJL+AAAA4QEAABMAAAAA&#10;AAAAAAAAAAAAAAAAAFtDb250ZW50X1R5cGVzXS54bWxQSwECLQAUAAYACAAAACEAOP0h/9YAAACU&#10;AQAACwAAAAAAAAAAAAAAAAAvAQAAX3JlbHMvLnJlbHNQSwECLQAUAAYACAAAACEAqbp7pn8CAAAE&#10;BQAADgAAAAAAAAAAAAAAAAAuAgAAZHJzL2Uyb0RvYy54bWxQSwECLQAUAAYACAAAACEAPHn8vNwA&#10;AAAKAQAADwAAAAAAAAAAAAAAAADZBAAAZHJzL2Rvd25yZXYueG1sUEsFBgAAAAAEAAQA8wAAAOIF&#10;AAAAAA==&#10;" stroked="f">
                <v:textbox inset="2mm,0,0,0">
                  <w:txbxContent>
                    <w:p w:rsidR="00A11282" w:rsidRPr="00600C78" w:rsidRDefault="00A11282" w:rsidP="00EE1579">
                      <w:pPr>
                        <w:pStyle w:val="af1"/>
                        <w:spacing w:line="0" w:lineRule="atLeast"/>
                        <w:rPr>
                          <w:rFonts w:ascii="ＭＳ Ｐゴシック" w:eastAsia="ＭＳ Ｐゴシック" w:hAnsi="ＭＳ Ｐゴシック"/>
                          <w:spacing w:val="15"/>
                        </w:rPr>
                      </w:pPr>
                      <w:r>
                        <w:rPr>
                          <w:rFonts w:ascii="ＭＳ Ｐゴシック" w:eastAsia="ＭＳ Ｐゴシック" w:hAnsi="ＭＳ Ｐゴシック" w:hint="eastAsia"/>
                          <w:spacing w:val="15"/>
                        </w:rPr>
                        <w:t>＊前回調査にない項目</w:t>
                      </w:r>
                    </w:p>
                  </w:txbxContent>
                </v:textbox>
              </v:rect>
            </w:pict>
          </mc:Fallback>
        </mc:AlternateContent>
      </w: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E92CCC"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w:t>
      </w:r>
      <w:r w:rsidR="00422D47">
        <w:rPr>
          <w:rFonts w:ascii="ＭＳ 明朝" w:hAnsi="ＭＳ 明朝" w:hint="eastAsia"/>
          <w:sz w:val="22"/>
          <w:szCs w:val="20"/>
        </w:rPr>
        <w:t>「自治会の活動」と回答した人の割合</w:t>
      </w:r>
      <w:r w:rsidR="007F6A56">
        <w:rPr>
          <w:rFonts w:ascii="ＭＳ 明朝" w:hAnsi="ＭＳ 明朝" w:hint="eastAsia"/>
          <w:sz w:val="22"/>
          <w:szCs w:val="20"/>
        </w:rPr>
        <w:t>が</w:t>
      </w:r>
      <w:r w:rsidR="00422D47">
        <w:rPr>
          <w:rFonts w:ascii="ＭＳ 明朝" w:hAnsi="ＭＳ 明朝" w:hint="eastAsia"/>
          <w:sz w:val="22"/>
          <w:szCs w:val="20"/>
        </w:rPr>
        <w:t>低下し、</w:t>
      </w:r>
      <w:r>
        <w:rPr>
          <w:rFonts w:ascii="ＭＳ 明朝" w:hAnsi="ＭＳ 明朝" w:hint="eastAsia"/>
          <w:sz w:val="22"/>
          <w:szCs w:val="20"/>
        </w:rPr>
        <w:t>「美化清掃、環境保全、リサイクルなどの活動」と回答した人の割合</w:t>
      </w:r>
      <w:r w:rsidR="007F6A56">
        <w:rPr>
          <w:rFonts w:ascii="ＭＳ 明朝" w:hAnsi="ＭＳ 明朝" w:hint="eastAsia"/>
          <w:sz w:val="22"/>
          <w:szCs w:val="20"/>
        </w:rPr>
        <w:t>が</w:t>
      </w:r>
      <w:r w:rsidR="00403057">
        <w:rPr>
          <w:rFonts w:ascii="ＭＳ 明朝" w:hAnsi="ＭＳ 明朝" w:hint="eastAsia"/>
          <w:sz w:val="22"/>
          <w:szCs w:val="20"/>
        </w:rPr>
        <w:t>上昇している</w:t>
      </w:r>
      <w:r>
        <w:rPr>
          <w:rFonts w:ascii="ＭＳ 明朝" w:hAnsi="ＭＳ 明朝" w:hint="eastAsia"/>
          <w:sz w:val="22"/>
          <w:szCs w:val="20"/>
        </w:rPr>
        <w:t>。</w:t>
      </w:r>
    </w:p>
    <w:p w:rsidR="00FA628C" w:rsidRDefault="00FA628C" w:rsidP="002F6D94">
      <w:pPr>
        <w:ind w:leftChars="200" w:left="420" w:firstLineChars="100" w:firstLine="220"/>
        <w:rPr>
          <w:rFonts w:ascii="ＭＳ 明朝" w:hAnsi="ＭＳ 明朝"/>
          <w:sz w:val="22"/>
          <w:szCs w:val="20"/>
        </w:rPr>
      </w:pPr>
    </w:p>
    <w:p w:rsidR="00FA628C" w:rsidRPr="001B1DE6" w:rsidRDefault="00FA628C"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6D169F" w:rsidP="006D169F">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51808" behindDoc="0" locked="0" layoutInCell="1" allowOverlap="1" wp14:anchorId="29FE1E3E" wp14:editId="14DAEB6C">
                <wp:simplePos x="0" y="0"/>
                <wp:positionH relativeFrom="column">
                  <wp:posOffset>-5715</wp:posOffset>
                </wp:positionH>
                <wp:positionV relativeFrom="paragraph">
                  <wp:posOffset>3810</wp:posOffset>
                </wp:positionV>
                <wp:extent cx="6134100" cy="320040"/>
                <wp:effectExtent l="0" t="0" r="19050" b="22860"/>
                <wp:wrapNone/>
                <wp:docPr id="2" name="テキスト ボックス 2"/>
                <wp:cNvGraphicFramePr/>
                <a:graphic xmlns:a="http://schemas.openxmlformats.org/drawingml/2006/main">
                  <a:graphicData uri="http://schemas.microsoft.com/office/word/2010/wordprocessingShape">
                    <wps:wsp>
                      <wps:cNvSpPr txBox="1"/>
                      <wps:spPr>
                        <a:xfrm>
                          <a:off x="0" y="0"/>
                          <a:ext cx="6134100" cy="320040"/>
                        </a:xfrm>
                        <a:prstGeom prst="rect">
                          <a:avLst/>
                        </a:prstGeom>
                        <a:noFill/>
                        <a:ln w="6350">
                          <a:solidFill>
                            <a:prstClr val="black"/>
                          </a:solidFill>
                        </a:ln>
                        <a:effectLst/>
                      </wps:spPr>
                      <wps:txbx>
                        <w:txbxContent>
                          <w:p w:rsidR="00A11282" w:rsidRPr="00BA24EF" w:rsidRDefault="00A11282" w:rsidP="006D169F">
                            <w:pPr>
                              <w:rPr>
                                <w:rFonts w:ascii="ＭＳ ゴシック" w:eastAsia="ＭＳ ゴシック" w:hAnsi="ＭＳ ゴシック"/>
                                <w:sz w:val="22"/>
                              </w:rPr>
                            </w:pPr>
                            <w:r w:rsidRPr="006D169F">
                              <w:rPr>
                                <w:rFonts w:ascii="ＭＳ ゴシック" w:eastAsia="ＭＳ ゴシック" w:hAnsi="ＭＳ ゴシック" w:hint="eastAsia"/>
                                <w:sz w:val="22"/>
                              </w:rPr>
                              <w:t>問25－２　あなたが活動に参加している理由は何ですか。（○はいくつでも）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2" type="#_x0000_t202" style="position:absolute;left:0;text-align:left;margin-left:-.45pt;margin-top:.3pt;width:483pt;height:25.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iaQIAAKAEAAAOAAAAZHJzL2Uyb0RvYy54bWysVM1uEzEQviPxDpbvdJM0LRB1U4VWRUhV&#10;W6lFPTteb7PC6zG2k91ybCTEQ/AKiDPPkxfhszfbRoUT4uKd8Yzn5/tm9ui4rTVbKecrMjkf7g04&#10;U0ZSUZm7nH+8OXv1hjMfhCmEJqNyfq88P56+fHHU2Ika0YJ0oRxDEOMnjc35IgQ7yTIvF6oWfo+s&#10;MjCW5GoRoLq7rHCiQfRaZ6PB4DBryBXWkVTe4/a0M/Jpil+WSobLsvQqMJ1z1BbS6dI5j2c2PRKT&#10;OyfsopLbMsQ/VFGLyiDpY6hTEQRbuuqPUHUlHXkqw56kOqOyrKRKPaCb4eBZN9cLYVXqBeB4+wiT&#10;/39h5cXqyrGqyPmIMyNqULRZf908/Ng8/Nqsv7HN+vtmvd48/ITORhGuxvoJXl1bvAvtO2pBe3/v&#10;cRlRaEtXxy/6Y7AD+PtHsFUbmMTl4XB/PBzAJGHbB5fjxEb29No6H94rqlkUcu5AZsJYrM59QCVw&#10;7V1iMkNnldaJUG1Ygwz7B4P0wJOuimiMbvHJiXZsJTAScy3kp1g9Yu14QdMmOqs0Qtt0sfOuwyiF&#10;dt52wB327c+puAcqjrox81aeVch2Lny4Eg5zhW6xK+ESR6kJJdJW4mxB7svf7qM/6IaVswZzmnP/&#10;eSmc4kx/MBiEt8MxgGMhKeOD1yMobtcy37WYZX1C6HuIrbQyidE/6F4sHdW3WKlZzAqTMBK5cx56&#10;8SR024OVlGo2S04YZSvCubm2MobuUb5pb4WzW/YCeL+gfqLF5BmJnW9H42wZqKwSwxHoDlVQFBWs&#10;QSJru7Jxz3b15PX0Y5n+BgAA//8DAFBLAwQUAAYACAAAACEAtZ0PItwAAAAFAQAADwAAAGRycy9k&#10;b3ducmV2LnhtbEyOTUvDQBRF94L/YXiCu3YmQqJN81JE7EIQwSrW5STzmgnOR8xM0+ivd1zp8nIv&#10;555qM1vDJhpD7x1CthTAyLVe9a5DeH3ZLm6AhSidksY7QviiAJv6/KySpfIn90zTLnYsQVwoJYKO&#10;cSg5D60mK8PSD+RSd/CjlTHFseNqlKcEt4ZfCVFwK3uXHrQc6E5T+7E7WoTHt/3n/fbpXeypMX0+&#10;mWv98N0gXl7Mt2tgkeb4N4Zf/aQOdXJq/NGpwAzCYpWGCAWwVK6KPAPWIOSZAF5X/L99/QMAAP//&#10;AwBQSwECLQAUAAYACAAAACEAtoM4kv4AAADhAQAAEwAAAAAAAAAAAAAAAAAAAAAAW0NvbnRlbnRf&#10;VHlwZXNdLnhtbFBLAQItABQABgAIAAAAIQA4/SH/1gAAAJQBAAALAAAAAAAAAAAAAAAAAC8BAABf&#10;cmVscy8ucmVsc1BLAQItABQABgAIAAAAIQBt/rziaQIAAKAEAAAOAAAAAAAAAAAAAAAAAC4CAABk&#10;cnMvZTJvRG9jLnhtbFBLAQItABQABgAIAAAAIQC1nQ8i3AAAAAUBAAAPAAAAAAAAAAAAAAAAAMME&#10;AABkcnMvZG93bnJldi54bWxQSwUGAAAAAAQABADzAAAAzAUAAAAA&#10;" filled="f" strokeweight=".5pt">
                <v:textbox>
                  <w:txbxContent>
                    <w:p w:rsidR="00A11282" w:rsidRPr="00BA24EF" w:rsidRDefault="00A11282" w:rsidP="006D169F">
                      <w:pPr>
                        <w:rPr>
                          <w:rFonts w:ascii="ＭＳ ゴシック" w:eastAsia="ＭＳ ゴシック" w:hAnsi="ＭＳ ゴシック"/>
                          <w:sz w:val="22"/>
                        </w:rPr>
                      </w:pPr>
                      <w:r w:rsidRPr="006D169F">
                        <w:rPr>
                          <w:rFonts w:ascii="ＭＳ ゴシック" w:eastAsia="ＭＳ ゴシック" w:hAnsi="ＭＳ ゴシック" w:hint="eastAsia"/>
                          <w:sz w:val="22"/>
                        </w:rPr>
                        <w:t>問25－２　あなたが活動に参加している理由は何ですか。（○はいくつでも）</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69175D" w:rsidRPr="0069175D" w:rsidRDefault="0069175D" w:rsidP="0099459B">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BD5472" w:rsidRPr="00BD5472">
        <w:rPr>
          <w:rFonts w:ascii="ＭＳ ゴシック" w:eastAsia="ＭＳ ゴシック" w:hAnsi="ＭＳ ゴシック" w:hint="eastAsia"/>
          <w:sz w:val="20"/>
          <w:szCs w:val="20"/>
        </w:rPr>
        <w:t>活動に参加している理由</w:t>
      </w:r>
      <w:r w:rsidRPr="0069175D">
        <w:rPr>
          <w:rFonts w:ascii="ＭＳ ゴシック" w:eastAsia="ＭＳ ゴシック" w:hAnsi="ＭＳ ゴシック" w:hint="eastAsia"/>
          <w:sz w:val="20"/>
          <w:szCs w:val="20"/>
        </w:rPr>
        <w:t>】</w:t>
      </w:r>
    </w:p>
    <w:p w:rsidR="002F6D94" w:rsidRDefault="0099459B" w:rsidP="0099459B">
      <w:pPr>
        <w:ind w:leftChars="200" w:left="420" w:firstLineChars="100" w:firstLine="210"/>
        <w:rPr>
          <w:rFonts w:ascii="ＭＳ 明朝" w:hAnsi="ＭＳ 明朝"/>
          <w:sz w:val="22"/>
          <w:szCs w:val="20"/>
        </w:rPr>
      </w:pPr>
      <w:r w:rsidRPr="00FA628C">
        <w:rPr>
          <w:rFonts w:hint="eastAsia"/>
          <w:noProof/>
        </w:rPr>
        <w:drawing>
          <wp:anchor distT="0" distB="0" distL="114300" distR="114300" simplePos="0" relativeHeight="252317696" behindDoc="0" locked="0" layoutInCell="1" allowOverlap="1" wp14:anchorId="7E056181" wp14:editId="2F7A7DFC">
            <wp:simplePos x="0" y="0"/>
            <wp:positionH relativeFrom="column">
              <wp:posOffset>220345</wp:posOffset>
            </wp:positionH>
            <wp:positionV relativeFrom="paragraph">
              <wp:posOffset>30480</wp:posOffset>
            </wp:positionV>
            <wp:extent cx="6105525" cy="3905250"/>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05525"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BD5472" w:rsidRDefault="00BD5472"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E92CCC" w:rsidP="002F6D94">
      <w:pPr>
        <w:ind w:leftChars="200" w:left="420" w:firstLineChars="100" w:firstLine="220"/>
        <w:rPr>
          <w:rFonts w:ascii="ＭＳ 明朝" w:hAnsi="ＭＳ 明朝"/>
          <w:sz w:val="22"/>
          <w:szCs w:val="20"/>
        </w:rPr>
      </w:pPr>
      <w:r>
        <w:rPr>
          <w:rFonts w:ascii="ＭＳ 明朝" w:hAnsi="ＭＳ 明朝" w:hint="eastAsia"/>
          <w:sz w:val="22"/>
          <w:szCs w:val="20"/>
        </w:rPr>
        <w:t>活動に参加している理由について、「地域をより住みやすいものにしたいから」と回答した人の割合が42.8％と最も高く、「持ち回りの当番制だから」（29.5％）、「人の役に立ちたいから」（27.5％）が続いている。</w:t>
      </w:r>
    </w:p>
    <w:p w:rsidR="00FA628C" w:rsidRDefault="00FA628C">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385C">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BD5472">
        <w:rPr>
          <w:rFonts w:ascii="ＭＳ ゴシック" w:eastAsia="ＭＳ ゴシック" w:hAnsi="ＭＳ ゴシック" w:hint="eastAsia"/>
          <w:sz w:val="20"/>
          <w:szCs w:val="20"/>
        </w:rPr>
        <w:t>活動に参加している理由</w:t>
      </w:r>
      <w:r>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591697" w:rsidRDefault="00FA628C" w:rsidP="00FA628C">
      <w:pPr>
        <w:ind w:leftChars="200" w:left="420" w:firstLineChars="100" w:firstLine="210"/>
        <w:rPr>
          <w:rFonts w:ascii="ＭＳ 明朝" w:hAnsi="ＭＳ 明朝"/>
          <w:sz w:val="22"/>
          <w:szCs w:val="20"/>
        </w:rPr>
      </w:pPr>
      <w:r w:rsidRPr="00FA628C">
        <w:rPr>
          <w:rFonts w:hint="eastAsia"/>
          <w:noProof/>
        </w:rPr>
        <w:drawing>
          <wp:anchor distT="0" distB="0" distL="114300" distR="114300" simplePos="0" relativeHeight="252318720" behindDoc="0" locked="0" layoutInCell="1" allowOverlap="1">
            <wp:simplePos x="0" y="0"/>
            <wp:positionH relativeFrom="column">
              <wp:posOffset>29845</wp:posOffset>
            </wp:positionH>
            <wp:positionV relativeFrom="paragraph">
              <wp:posOffset>81915</wp:posOffset>
            </wp:positionV>
            <wp:extent cx="6057900" cy="2362200"/>
            <wp:effectExtent l="0" t="0" r="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579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Pr="00FA628C" w:rsidRDefault="00FA628C"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E92CCC" w:rsidRDefault="00E92CCC"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年齢別にみると、「地域をより住みやすいものにしたいから」と回答した人の割合は年齢が上がる</w:t>
      </w:r>
      <w:r w:rsidR="007F6A56">
        <w:rPr>
          <w:rFonts w:ascii="ＭＳ 明朝" w:hAnsi="ＭＳ 明朝" w:hint="eastAsia"/>
          <w:sz w:val="22"/>
          <w:szCs w:val="20"/>
        </w:rPr>
        <w:t>ほど</w:t>
      </w:r>
      <w:r w:rsidR="007D75F6">
        <w:rPr>
          <w:rFonts w:ascii="ＭＳ 明朝" w:hAnsi="ＭＳ 明朝" w:hint="eastAsia"/>
          <w:sz w:val="22"/>
          <w:szCs w:val="20"/>
        </w:rPr>
        <w:t>、</w:t>
      </w:r>
      <w:r>
        <w:rPr>
          <w:rFonts w:ascii="ＭＳ 明朝" w:hAnsi="ＭＳ 明朝" w:hint="eastAsia"/>
          <w:sz w:val="22"/>
          <w:szCs w:val="20"/>
        </w:rPr>
        <w:t>高くなっている。</w:t>
      </w:r>
    </w:p>
    <w:p w:rsidR="00591697" w:rsidRDefault="00E92CCC" w:rsidP="002F6D94">
      <w:pPr>
        <w:ind w:leftChars="200" w:left="420" w:firstLineChars="100" w:firstLine="220"/>
        <w:rPr>
          <w:rFonts w:ascii="ＭＳ 明朝" w:hAnsi="ＭＳ 明朝"/>
          <w:sz w:val="22"/>
          <w:szCs w:val="20"/>
        </w:rPr>
      </w:pPr>
      <w:r>
        <w:rPr>
          <w:rFonts w:ascii="ＭＳ 明朝" w:hAnsi="ＭＳ 明朝" w:hint="eastAsia"/>
          <w:sz w:val="22"/>
          <w:szCs w:val="20"/>
        </w:rPr>
        <w:t>また、「生きがいを得たいから」と回答した人の割合は65～74歳、75歳以上で</w:t>
      </w:r>
      <w:r w:rsidR="007F6A56">
        <w:rPr>
          <w:rFonts w:ascii="ＭＳ 明朝" w:hAnsi="ＭＳ 明朝" w:hint="eastAsia"/>
          <w:sz w:val="22"/>
          <w:szCs w:val="20"/>
        </w:rPr>
        <w:t>他の年齢層</w:t>
      </w:r>
      <w:r>
        <w:rPr>
          <w:rFonts w:ascii="ＭＳ 明朝" w:hAnsi="ＭＳ 明朝" w:hint="eastAsia"/>
          <w:sz w:val="22"/>
          <w:szCs w:val="20"/>
        </w:rPr>
        <w:t>よりも高くなっている。</w:t>
      </w: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BD5472">
        <w:rPr>
          <w:rFonts w:ascii="ＭＳ ゴシック" w:eastAsia="ＭＳ ゴシック" w:hAnsi="ＭＳ ゴシック" w:hint="eastAsia"/>
          <w:sz w:val="20"/>
          <w:szCs w:val="20"/>
        </w:rPr>
        <w:t>活動に参加している理由</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Default="00FA628C" w:rsidP="00FA628C">
      <w:pPr>
        <w:ind w:leftChars="200" w:left="420" w:firstLineChars="100" w:firstLine="210"/>
        <w:rPr>
          <w:rFonts w:ascii="ＭＳ 明朝" w:hAnsi="ＭＳ 明朝"/>
          <w:sz w:val="22"/>
          <w:szCs w:val="20"/>
        </w:rPr>
      </w:pPr>
      <w:r w:rsidRPr="00FA628C">
        <w:rPr>
          <w:rFonts w:hint="eastAsia"/>
          <w:noProof/>
        </w:rPr>
        <w:drawing>
          <wp:anchor distT="0" distB="0" distL="114300" distR="114300" simplePos="0" relativeHeight="252319744" behindDoc="0" locked="0" layoutInCell="1" allowOverlap="1">
            <wp:simplePos x="0" y="0"/>
            <wp:positionH relativeFrom="column">
              <wp:posOffset>34925</wp:posOffset>
            </wp:positionH>
            <wp:positionV relativeFrom="paragraph">
              <wp:posOffset>70485</wp:posOffset>
            </wp:positionV>
            <wp:extent cx="6057900" cy="3505200"/>
            <wp:effectExtent l="0" t="0" r="0" b="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5790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Pr="00E92CCC" w:rsidRDefault="00FA628C" w:rsidP="002F6D94">
      <w:pPr>
        <w:ind w:leftChars="200" w:left="420" w:firstLineChars="100" w:firstLine="220"/>
        <w:rPr>
          <w:rFonts w:ascii="ＭＳ 明朝" w:hAnsi="ＭＳ 明朝"/>
          <w:sz w:val="22"/>
          <w:szCs w:val="20"/>
        </w:rPr>
      </w:pPr>
    </w:p>
    <w:p w:rsidR="00403057" w:rsidRDefault="00E92CCC"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w:t>
      </w:r>
      <w:r w:rsidR="00403057">
        <w:rPr>
          <w:rFonts w:ascii="ＭＳ 明朝" w:hAnsi="ＭＳ 明朝" w:hint="eastAsia"/>
          <w:sz w:val="22"/>
          <w:szCs w:val="20"/>
        </w:rPr>
        <w:t>「地域を住みやすいものにしたいから」と回答した人の割合は豊北町で、「持ち回りの当番制だから」と回答した人の割合は彦島で、「友人や仲間を増やしたいから」と回答した人の割合は菊川町、豊田町で、「知識や技術を身につけたいから」と回答した人の割合は菊川町で</w:t>
      </w:r>
      <w:r w:rsidR="004B175C">
        <w:rPr>
          <w:rFonts w:ascii="ＭＳ 明朝" w:hAnsi="ＭＳ 明朝" w:hint="eastAsia"/>
          <w:sz w:val="22"/>
          <w:szCs w:val="20"/>
        </w:rPr>
        <w:t>それぞれ</w:t>
      </w:r>
      <w:r w:rsidR="00403057">
        <w:rPr>
          <w:rFonts w:ascii="ＭＳ 明朝" w:hAnsi="ＭＳ 明朝" w:hint="eastAsia"/>
          <w:sz w:val="22"/>
          <w:szCs w:val="20"/>
        </w:rPr>
        <w:t>他の地域よりも高くなっている。</w:t>
      </w:r>
    </w:p>
    <w:p w:rsidR="00403057" w:rsidRDefault="00403057">
      <w:pPr>
        <w:widowControl/>
        <w:jc w:val="left"/>
        <w:rPr>
          <w:rFonts w:ascii="ＭＳ 明朝" w:hAnsi="ＭＳ 明朝"/>
          <w:sz w:val="22"/>
          <w:szCs w:val="20"/>
        </w:rPr>
      </w:pPr>
      <w:r>
        <w:rPr>
          <w:rFonts w:ascii="ＭＳ 明朝" w:hAnsi="ＭＳ 明朝"/>
          <w:sz w:val="22"/>
          <w:szCs w:val="20"/>
        </w:rPr>
        <w:br w:type="page"/>
      </w:r>
    </w:p>
    <w:p w:rsidR="00FA628C" w:rsidRPr="00403057" w:rsidRDefault="003B3381" w:rsidP="00403057">
      <w:pPr>
        <w:widowControl/>
        <w:jc w:val="center"/>
        <w:rPr>
          <w:rFonts w:ascii="ＭＳ 明朝" w:hAnsi="ＭＳ 明朝"/>
          <w:sz w:val="22"/>
          <w:szCs w:val="20"/>
        </w:rPr>
      </w:pPr>
      <w:r w:rsidRPr="003B3381">
        <w:rPr>
          <w:noProof/>
        </w:rPr>
        <w:lastRenderedPageBreak/>
        <w:drawing>
          <wp:anchor distT="0" distB="0" distL="114300" distR="114300" simplePos="0" relativeHeight="252420096" behindDoc="0" locked="0" layoutInCell="1" allowOverlap="1" wp14:anchorId="5974D74E" wp14:editId="7274A59F">
            <wp:simplePos x="0" y="0"/>
            <wp:positionH relativeFrom="column">
              <wp:posOffset>323850</wp:posOffset>
            </wp:positionH>
            <wp:positionV relativeFrom="paragraph">
              <wp:posOffset>148854</wp:posOffset>
            </wp:positionV>
            <wp:extent cx="5770880" cy="4330700"/>
            <wp:effectExtent l="0" t="0" r="0"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70880" cy="433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28C" w:rsidRPr="0069175D">
        <w:rPr>
          <w:rFonts w:ascii="ＭＳ ゴシック" w:eastAsia="ＭＳ ゴシック" w:hAnsi="ＭＳ ゴシック" w:hint="eastAsia"/>
          <w:sz w:val="20"/>
          <w:szCs w:val="20"/>
        </w:rPr>
        <w:t>【</w:t>
      </w:r>
      <w:r w:rsidR="00FA628C" w:rsidRPr="00BD5472">
        <w:rPr>
          <w:rFonts w:ascii="ＭＳ ゴシック" w:eastAsia="ＭＳ ゴシック" w:hAnsi="ＭＳ ゴシック" w:hint="eastAsia"/>
          <w:sz w:val="20"/>
          <w:szCs w:val="20"/>
        </w:rPr>
        <w:t>活動に参加している理由</w:t>
      </w:r>
      <w:r w:rsidR="00FA628C">
        <w:rPr>
          <w:rFonts w:ascii="ＭＳ ゴシック" w:eastAsia="ＭＳ ゴシック" w:hAnsi="ＭＳ ゴシック" w:hint="eastAsia"/>
          <w:sz w:val="20"/>
          <w:szCs w:val="20"/>
        </w:rPr>
        <w:t>（前回比較）</w:t>
      </w:r>
      <w:r w:rsidR="00FA628C" w:rsidRPr="0069175D">
        <w:rPr>
          <w:rFonts w:ascii="ＭＳ ゴシック" w:eastAsia="ＭＳ ゴシック" w:hAnsi="ＭＳ ゴシック" w:hint="eastAsia"/>
          <w:sz w:val="20"/>
          <w:szCs w:val="20"/>
        </w:rPr>
        <w:t>】</w:t>
      </w:r>
    </w:p>
    <w:p w:rsidR="00FA628C" w:rsidRPr="003B3381" w:rsidRDefault="00FA628C" w:rsidP="003B3381">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403057" w:rsidRPr="00403057" w:rsidRDefault="00403057" w:rsidP="003B3381">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w:t>
      </w:r>
      <w:r w:rsidR="003B3381">
        <w:rPr>
          <w:rFonts w:ascii="ＭＳ 明朝" w:hAnsi="ＭＳ 明朝" w:hint="eastAsia"/>
          <w:sz w:val="22"/>
          <w:szCs w:val="20"/>
        </w:rPr>
        <w:t>「生きがいを得たいから」を除くすべての項目で割合が低下している。</w:t>
      </w:r>
    </w:p>
    <w:p w:rsidR="00FA628C" w:rsidRDefault="00FA628C" w:rsidP="002F6D94">
      <w:pPr>
        <w:ind w:leftChars="200" w:left="420" w:firstLineChars="100" w:firstLine="220"/>
        <w:rPr>
          <w:rFonts w:ascii="ＭＳ 明朝" w:hAnsi="ＭＳ 明朝"/>
          <w:sz w:val="22"/>
          <w:szCs w:val="20"/>
        </w:rPr>
      </w:pPr>
    </w:p>
    <w:p w:rsidR="00FA628C" w:rsidRDefault="002F6D94">
      <w:pPr>
        <w:widowControl/>
        <w:jc w:val="left"/>
        <w:rPr>
          <w:rFonts w:ascii="ＭＳ 明朝" w:hAnsi="ＭＳ 明朝"/>
          <w:sz w:val="22"/>
          <w:szCs w:val="20"/>
        </w:rPr>
      </w:pPr>
      <w:r>
        <w:rPr>
          <w:rFonts w:ascii="ＭＳ 明朝" w:hAnsi="ＭＳ 明朝"/>
          <w:sz w:val="22"/>
          <w:szCs w:val="20"/>
        </w:rPr>
        <w:br w:type="page"/>
      </w:r>
    </w:p>
    <w:p w:rsidR="00226689" w:rsidRPr="00FA628C" w:rsidRDefault="006D169F" w:rsidP="006D169F">
      <w:pPr>
        <w:rPr>
          <w:rFonts w:ascii="ＭＳ ゴシック" w:eastAsia="ＭＳ ゴシック" w:hAnsi="ＭＳ ゴシック"/>
          <w:sz w:val="22"/>
          <w:szCs w:val="20"/>
          <w:shd w:val="pct15" w:color="auto" w:fill="FFFFFF"/>
        </w:rPr>
      </w:pPr>
      <w:r w:rsidRPr="00FA628C">
        <w:rPr>
          <w:rFonts w:ascii="ＭＳ ゴシック" w:eastAsia="ＭＳ ゴシック" w:hAnsi="ＭＳ ゴシック" w:hint="eastAsia"/>
          <w:sz w:val="22"/>
          <w:szCs w:val="20"/>
          <w:shd w:val="pct15" w:color="auto" w:fill="FFFFFF"/>
        </w:rPr>
        <w:lastRenderedPageBreak/>
        <w:t xml:space="preserve">問25で「５　</w:t>
      </w:r>
      <w:r w:rsidR="00BA1ECB" w:rsidRPr="00FA628C">
        <w:rPr>
          <w:rFonts w:ascii="ＭＳ ゴシック" w:eastAsia="ＭＳ ゴシック" w:hAnsi="ＭＳ ゴシック" w:hint="eastAsia"/>
          <w:sz w:val="22"/>
          <w:szCs w:val="20"/>
          <w:shd w:val="pct15" w:color="auto" w:fill="FFFFFF"/>
        </w:rPr>
        <w:t>参加したことがない</w:t>
      </w:r>
      <w:r w:rsidR="00226689">
        <w:rPr>
          <w:rFonts w:ascii="ＭＳ ゴシック" w:eastAsia="ＭＳ ゴシック" w:hAnsi="ＭＳ ゴシック" w:hint="eastAsia"/>
          <w:sz w:val="22"/>
          <w:szCs w:val="20"/>
          <w:shd w:val="pct15" w:color="auto" w:fill="FFFFFF"/>
        </w:rPr>
        <w:t>」と回答した人のみ回答</w:t>
      </w:r>
    </w:p>
    <w:p w:rsidR="002F6D94" w:rsidRDefault="007D75F6" w:rsidP="007D75F6">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53856" behindDoc="0" locked="0" layoutInCell="1" allowOverlap="1" wp14:anchorId="1756569C" wp14:editId="66455C43">
                <wp:simplePos x="0" y="0"/>
                <wp:positionH relativeFrom="column">
                  <wp:posOffset>-15240</wp:posOffset>
                </wp:positionH>
                <wp:positionV relativeFrom="paragraph">
                  <wp:posOffset>22860</wp:posOffset>
                </wp:positionV>
                <wp:extent cx="6143625" cy="320040"/>
                <wp:effectExtent l="0" t="0" r="28575" b="22860"/>
                <wp:wrapNone/>
                <wp:docPr id="3" name="テキスト ボックス 3"/>
                <wp:cNvGraphicFramePr/>
                <a:graphic xmlns:a="http://schemas.openxmlformats.org/drawingml/2006/main">
                  <a:graphicData uri="http://schemas.microsoft.com/office/word/2010/wordprocessingShape">
                    <wps:wsp>
                      <wps:cNvSpPr txBox="1"/>
                      <wps:spPr>
                        <a:xfrm>
                          <a:off x="0" y="0"/>
                          <a:ext cx="6143625" cy="320040"/>
                        </a:xfrm>
                        <a:prstGeom prst="rect">
                          <a:avLst/>
                        </a:prstGeom>
                        <a:noFill/>
                        <a:ln w="6350">
                          <a:solidFill>
                            <a:prstClr val="black"/>
                          </a:solidFill>
                        </a:ln>
                        <a:effectLst/>
                      </wps:spPr>
                      <wps:txbx>
                        <w:txbxContent>
                          <w:p w:rsidR="00A11282" w:rsidRPr="00BA24EF" w:rsidRDefault="00A11282" w:rsidP="006D169F">
                            <w:pPr>
                              <w:rPr>
                                <w:rFonts w:ascii="ＭＳ ゴシック" w:eastAsia="ＭＳ ゴシック" w:hAnsi="ＭＳ ゴシック"/>
                                <w:sz w:val="22"/>
                              </w:rPr>
                            </w:pPr>
                            <w:r w:rsidRPr="006D169F">
                              <w:rPr>
                                <w:rFonts w:ascii="ＭＳ ゴシック" w:eastAsia="ＭＳ ゴシック" w:hAnsi="ＭＳ ゴシック" w:hint="eastAsia"/>
                                <w:sz w:val="22"/>
                              </w:rPr>
                              <w:t>問25－３　あなたが活動に参加していない理由は何ですか。（○はいくつでも）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53" type="#_x0000_t202" style="position:absolute;left:0;text-align:left;margin-left:-1.2pt;margin-top:1.8pt;width:483.75pt;height:25.2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p4awIAAKAEAAAOAAAAZHJzL2Uyb0RvYy54bWysVEtu2zAQ3RfoHQjua/kXpzUiB24CFwWC&#10;JEBSZE1TVCyUIlmStuQuYyDoIXqFouueRxfpI2UlRtpV0Q01wxnO570ZnZzWpSQbYV2hVUoHvT4l&#10;QnGdFeo+pZ9uF2/eUuI8UxmTWomUboWjp7PXr04qMxVDvdIyE5YgiHLTyqR05b2ZJonjK1Ey19NG&#10;KBhzbUvmodr7JLOsQvRSJsN+f5JU2mbGai6cw+15a6SzGD/PBfdXee6EJzKlqM3H08ZzGc5kdsKm&#10;95aZVcH3ZbB/qKJkhULSp1DnzDOytsUfocqCW+107ntcl4nO84KL2AO6GfRfdHOzYkbEXgCOM08w&#10;uf8Xll9uri0pspSOKFGsBEXN7rF5+NE8/Gp230iz+97sds3DT+hkFOCqjJvi1Y3BO1+/1zVo7+4d&#10;LgMKdW7L8EV/BHYAv30CW9SecFxOBuPRZHhECYdtBC7HkY3k+bWxzn8QuiRBSKkFmRFjtrlwHpXA&#10;tXMJyZReFFJGQqUiFTKMjvrxgdOyyIIxuIUnZ9KSDcNILCXjn0P1iHXgBU2q4CziCO3Thc7bDoPk&#10;62UdgRsed+0vdbYFKla3Y+YMXxTIdsGcv2YWcwUgsCv+CkcuNUrUe4mSlbZf/3Yf/EE3rJRUmNOU&#10;ui9rZgUl8qPCILwbjAEc8VEZHx0PodhDy/LQotblmUbfA2yl4VEM/l52Ym51eYeVmoesMDHFkTul&#10;vhPPfLs9WEku5vPohFE2zF+oG8ND6A7l2/qOWbNnz4P3S91NNJu+ILH1bWmcr73Oi8hwALpFFRQF&#10;BWsQydqvbNizQz16Pf9YZr8BAAD//wMAUEsDBBQABgAIAAAAIQDcW1EW3wAAAAcBAAAPAAAAZHJz&#10;L2Rvd25yZXYueG1sTI7LTsMwFET3SPyDdZHYtXZLEyDkpkKILpBQJQqiLJ34Ekf4EWI3DXw9ZgXL&#10;0YzOnHI9WcNGGkLnHcJiLoCRa7zqXIvw8ryZXQELUToljXeE8EUB1tXpSSkL5Y/uicZdbFmCuFBI&#10;BB1jX3AeGk1WhrnvyaXu3Q9WxhSHlqtBHhPcGr4UIudWdi49aNnTnabmY3ewCI+v+8/7zfZN7Kk2&#10;XTaaS/3wXSOen023N8AiTfFvDL/6SR2q5FT7g1OBGYTZcpWWCBc5sFRf59kCWI2QrQTwquT//asf&#10;AAAA//8DAFBLAQItABQABgAIAAAAIQC2gziS/gAAAOEBAAATAAAAAAAAAAAAAAAAAAAAAABbQ29u&#10;dGVudF9UeXBlc10ueG1sUEsBAi0AFAAGAAgAAAAhADj9If/WAAAAlAEAAAsAAAAAAAAAAAAAAAAA&#10;LwEAAF9yZWxzLy5yZWxzUEsBAi0AFAAGAAgAAAAhAPalWnhrAgAAoAQAAA4AAAAAAAAAAAAAAAAA&#10;LgIAAGRycy9lMm9Eb2MueG1sUEsBAi0AFAAGAAgAAAAhANxbURbfAAAABwEAAA8AAAAAAAAAAAAA&#10;AAAAxQQAAGRycy9kb3ducmV2LnhtbFBLBQYAAAAABAAEAPMAAADRBQAAAAA=&#10;" filled="f" strokeweight=".5pt">
                <v:textbox>
                  <w:txbxContent>
                    <w:p w:rsidR="00A11282" w:rsidRPr="00BA24EF" w:rsidRDefault="00A11282" w:rsidP="006D169F">
                      <w:pPr>
                        <w:rPr>
                          <w:rFonts w:ascii="ＭＳ ゴシック" w:eastAsia="ＭＳ ゴシック" w:hAnsi="ＭＳ ゴシック"/>
                          <w:sz w:val="22"/>
                        </w:rPr>
                      </w:pPr>
                      <w:r w:rsidRPr="006D169F">
                        <w:rPr>
                          <w:rFonts w:ascii="ＭＳ ゴシック" w:eastAsia="ＭＳ ゴシック" w:hAnsi="ＭＳ ゴシック" w:hint="eastAsia"/>
                          <w:sz w:val="22"/>
                        </w:rPr>
                        <w:t>問25－３　あなたが活動に参加していない理由は何ですか。（○はいくつでも）</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69175D" w:rsidRPr="0069175D" w:rsidRDefault="00F72F64" w:rsidP="00F72F64">
      <w:pPr>
        <w:ind w:leftChars="200" w:left="420" w:firstLineChars="100" w:firstLine="210"/>
        <w:jc w:val="center"/>
        <w:rPr>
          <w:rFonts w:ascii="ＭＳ ゴシック" w:eastAsia="ＭＳ ゴシック" w:hAnsi="ＭＳ ゴシック"/>
          <w:sz w:val="20"/>
          <w:szCs w:val="20"/>
        </w:rPr>
      </w:pPr>
      <w:r w:rsidRPr="00F72F64">
        <w:rPr>
          <w:rFonts w:hint="eastAsia"/>
          <w:noProof/>
        </w:rPr>
        <w:drawing>
          <wp:anchor distT="0" distB="0" distL="114300" distR="114300" simplePos="0" relativeHeight="252321792" behindDoc="0" locked="0" layoutInCell="1" allowOverlap="1" wp14:anchorId="632CE8B2" wp14:editId="4CE7EB46">
            <wp:simplePos x="0" y="0"/>
            <wp:positionH relativeFrom="column">
              <wp:posOffset>215900</wp:posOffset>
            </wp:positionH>
            <wp:positionV relativeFrom="paragraph">
              <wp:posOffset>209550</wp:posOffset>
            </wp:positionV>
            <wp:extent cx="6105525" cy="4619625"/>
            <wp:effectExtent l="0" t="0" r="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05525" cy="461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75D" w:rsidRPr="0069175D">
        <w:rPr>
          <w:rFonts w:ascii="ＭＳ ゴシック" w:eastAsia="ＭＳ ゴシック" w:hAnsi="ＭＳ ゴシック" w:hint="eastAsia"/>
          <w:sz w:val="20"/>
          <w:szCs w:val="20"/>
        </w:rPr>
        <w:t>【</w:t>
      </w:r>
      <w:r w:rsidR="00BD5472" w:rsidRPr="00BD5472">
        <w:rPr>
          <w:rFonts w:ascii="ＭＳ ゴシック" w:eastAsia="ＭＳ ゴシック" w:hAnsi="ＭＳ ゴシック" w:hint="eastAsia"/>
          <w:sz w:val="20"/>
          <w:szCs w:val="20"/>
        </w:rPr>
        <w:t>活動に参加していない理由</w:t>
      </w:r>
      <w:r w:rsidR="0069175D" w:rsidRPr="0069175D">
        <w:rPr>
          <w:rFonts w:ascii="ＭＳ ゴシック" w:eastAsia="ＭＳ ゴシック" w:hAnsi="ＭＳ ゴシック" w:hint="eastAsia"/>
          <w:sz w:val="20"/>
          <w:szCs w:val="20"/>
        </w:rPr>
        <w:t>】</w:t>
      </w:r>
    </w:p>
    <w:p w:rsidR="006D169F" w:rsidRDefault="006D169F" w:rsidP="00F72F6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FA628C" w:rsidRDefault="00FA628C"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3E7E48" w:rsidRDefault="003E7E48" w:rsidP="002F6D94">
      <w:pPr>
        <w:ind w:leftChars="200" w:left="420" w:firstLineChars="100" w:firstLine="220"/>
        <w:rPr>
          <w:rFonts w:ascii="ＭＳ 明朝" w:hAnsi="ＭＳ 明朝"/>
          <w:sz w:val="22"/>
          <w:szCs w:val="20"/>
        </w:rPr>
      </w:pPr>
    </w:p>
    <w:p w:rsidR="00F72F64" w:rsidRDefault="003E7E48" w:rsidP="002F6D94">
      <w:pPr>
        <w:ind w:leftChars="200" w:left="420" w:firstLineChars="100" w:firstLine="220"/>
        <w:rPr>
          <w:rFonts w:ascii="ＭＳ 明朝" w:hAnsi="ＭＳ 明朝"/>
          <w:sz w:val="22"/>
          <w:szCs w:val="20"/>
        </w:rPr>
      </w:pPr>
      <w:r>
        <w:rPr>
          <w:rFonts w:ascii="ＭＳ 明朝" w:hAnsi="ＭＳ 明朝" w:hint="eastAsia"/>
          <w:sz w:val="22"/>
          <w:szCs w:val="20"/>
        </w:rPr>
        <w:t>活動に参加していない理由について、「時間がないから」と回答した人の割合が39.1％と最も高く、「健康や体力面で自信がないから」（28.2％）、「活動の内容や方法がわからないから」（24.8％）</w:t>
      </w:r>
      <w:r w:rsidR="00422D47">
        <w:rPr>
          <w:rFonts w:ascii="ＭＳ 明朝" w:hAnsi="ＭＳ 明朝" w:hint="eastAsia"/>
          <w:sz w:val="22"/>
          <w:szCs w:val="20"/>
        </w:rPr>
        <w:t>が</w:t>
      </w:r>
      <w:r>
        <w:rPr>
          <w:rFonts w:ascii="ＭＳ 明朝" w:hAnsi="ＭＳ 明朝" w:hint="eastAsia"/>
          <w:sz w:val="22"/>
          <w:szCs w:val="20"/>
        </w:rPr>
        <w:t>続いている。</w:t>
      </w: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BD5472">
        <w:rPr>
          <w:rFonts w:ascii="ＭＳ ゴシック" w:eastAsia="ＭＳ ゴシック" w:hAnsi="ＭＳ ゴシック" w:hint="eastAsia"/>
          <w:sz w:val="20"/>
          <w:szCs w:val="20"/>
        </w:rPr>
        <w:t>活動に参加していない理由</w:t>
      </w:r>
      <w:r>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591697" w:rsidRDefault="00F72F64" w:rsidP="00F72F64">
      <w:pPr>
        <w:ind w:leftChars="200" w:left="420" w:firstLineChars="100" w:firstLine="210"/>
        <w:rPr>
          <w:rFonts w:ascii="ＭＳ 明朝" w:hAnsi="ＭＳ 明朝"/>
          <w:sz w:val="22"/>
          <w:szCs w:val="20"/>
        </w:rPr>
      </w:pPr>
      <w:r w:rsidRPr="00F72F64">
        <w:rPr>
          <w:rFonts w:hint="eastAsia"/>
          <w:noProof/>
        </w:rPr>
        <w:drawing>
          <wp:anchor distT="0" distB="0" distL="114300" distR="114300" simplePos="0" relativeHeight="252322816" behindDoc="0" locked="0" layoutInCell="1" allowOverlap="1">
            <wp:simplePos x="0" y="0"/>
            <wp:positionH relativeFrom="column">
              <wp:posOffset>29845</wp:posOffset>
            </wp:positionH>
            <wp:positionV relativeFrom="paragraph">
              <wp:posOffset>66675</wp:posOffset>
            </wp:positionV>
            <wp:extent cx="6057900" cy="2324100"/>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579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3E7E48"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年齢別にみると、「時間がないから」と回答した人の割合は</w:t>
      </w:r>
      <w:r w:rsidR="000B65D5">
        <w:rPr>
          <w:rFonts w:ascii="ＭＳ 明朝" w:hAnsi="ＭＳ 明朝" w:hint="eastAsia"/>
          <w:sz w:val="22"/>
          <w:szCs w:val="20"/>
        </w:rPr>
        <w:t>、</w:t>
      </w:r>
      <w:r>
        <w:rPr>
          <w:rFonts w:ascii="ＭＳ 明朝" w:hAnsi="ＭＳ 明朝" w:hint="eastAsia"/>
          <w:sz w:val="22"/>
          <w:szCs w:val="20"/>
        </w:rPr>
        <w:t>年齢が</w:t>
      </w:r>
      <w:r w:rsidR="000B65D5">
        <w:rPr>
          <w:rFonts w:ascii="ＭＳ 明朝" w:hAnsi="ＭＳ 明朝" w:hint="eastAsia"/>
          <w:sz w:val="22"/>
          <w:szCs w:val="20"/>
        </w:rPr>
        <w:t>低い</w:t>
      </w:r>
      <w:r w:rsidR="007F6A56">
        <w:rPr>
          <w:rFonts w:ascii="ＭＳ 明朝" w:hAnsi="ＭＳ 明朝" w:hint="eastAsia"/>
          <w:sz w:val="22"/>
          <w:szCs w:val="20"/>
        </w:rPr>
        <w:t>ほど</w:t>
      </w:r>
      <w:r w:rsidR="000B65D5">
        <w:rPr>
          <w:rFonts w:ascii="ＭＳ 明朝" w:hAnsi="ＭＳ 明朝" w:hint="eastAsia"/>
          <w:sz w:val="22"/>
          <w:szCs w:val="20"/>
        </w:rPr>
        <w:t>高く、20～39歳では約７割と</w:t>
      </w:r>
      <w:r>
        <w:rPr>
          <w:rFonts w:ascii="ＭＳ 明朝" w:hAnsi="ＭＳ 明朝" w:hint="eastAsia"/>
          <w:sz w:val="22"/>
          <w:szCs w:val="20"/>
        </w:rPr>
        <w:t>なっている。</w:t>
      </w:r>
    </w:p>
    <w:p w:rsidR="003E7E48" w:rsidRDefault="003E7E48" w:rsidP="002F6D94">
      <w:pPr>
        <w:ind w:leftChars="200" w:left="420" w:firstLineChars="100" w:firstLine="220"/>
        <w:rPr>
          <w:rFonts w:ascii="ＭＳ 明朝" w:hAnsi="ＭＳ 明朝"/>
          <w:sz w:val="22"/>
          <w:szCs w:val="20"/>
        </w:rPr>
      </w:pPr>
      <w:r>
        <w:rPr>
          <w:rFonts w:ascii="ＭＳ 明朝" w:hAnsi="ＭＳ 明朝" w:hint="eastAsia"/>
          <w:sz w:val="22"/>
          <w:szCs w:val="20"/>
        </w:rPr>
        <w:t>一方、「健康や体力</w:t>
      </w:r>
      <w:r w:rsidR="00047540">
        <w:rPr>
          <w:rFonts w:ascii="ＭＳ 明朝" w:hAnsi="ＭＳ 明朝" w:hint="eastAsia"/>
          <w:sz w:val="22"/>
          <w:szCs w:val="20"/>
        </w:rPr>
        <w:t>面で</w:t>
      </w:r>
      <w:r>
        <w:rPr>
          <w:rFonts w:ascii="ＭＳ 明朝" w:hAnsi="ＭＳ 明朝" w:hint="eastAsia"/>
          <w:sz w:val="22"/>
          <w:szCs w:val="20"/>
        </w:rPr>
        <w:t>自信がないから」と回答した人の割合は</w:t>
      </w:r>
      <w:r w:rsidR="000B65D5">
        <w:rPr>
          <w:rFonts w:ascii="ＭＳ 明朝" w:hAnsi="ＭＳ 明朝" w:hint="eastAsia"/>
          <w:sz w:val="22"/>
          <w:szCs w:val="20"/>
        </w:rPr>
        <w:t>、</w:t>
      </w:r>
      <w:r>
        <w:rPr>
          <w:rFonts w:ascii="ＭＳ 明朝" w:hAnsi="ＭＳ 明朝" w:hint="eastAsia"/>
          <w:sz w:val="22"/>
          <w:szCs w:val="20"/>
        </w:rPr>
        <w:t>年齢が上がる</w:t>
      </w:r>
      <w:r w:rsidR="007F6A56">
        <w:rPr>
          <w:rFonts w:ascii="ＭＳ 明朝" w:hAnsi="ＭＳ 明朝" w:hint="eastAsia"/>
          <w:sz w:val="22"/>
          <w:szCs w:val="20"/>
        </w:rPr>
        <w:t>ほど</w:t>
      </w:r>
      <w:r>
        <w:rPr>
          <w:rFonts w:ascii="ＭＳ 明朝" w:hAnsi="ＭＳ 明朝" w:hint="eastAsia"/>
          <w:sz w:val="22"/>
          <w:szCs w:val="20"/>
        </w:rPr>
        <w:t>高くなっている。</w:t>
      </w: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BD5472">
        <w:rPr>
          <w:rFonts w:ascii="ＭＳ ゴシック" w:eastAsia="ＭＳ ゴシック" w:hAnsi="ＭＳ ゴシック" w:hint="eastAsia"/>
          <w:sz w:val="20"/>
          <w:szCs w:val="20"/>
        </w:rPr>
        <w:t>活動に参加していない理由</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F72F64" w:rsidP="00F72F64">
      <w:pPr>
        <w:ind w:leftChars="200" w:left="420" w:firstLineChars="100" w:firstLine="210"/>
        <w:rPr>
          <w:rFonts w:ascii="ＭＳ 明朝" w:hAnsi="ＭＳ 明朝"/>
          <w:sz w:val="22"/>
          <w:szCs w:val="20"/>
        </w:rPr>
      </w:pPr>
      <w:r w:rsidRPr="00F72F64">
        <w:rPr>
          <w:noProof/>
        </w:rPr>
        <w:drawing>
          <wp:anchor distT="0" distB="0" distL="114300" distR="114300" simplePos="0" relativeHeight="252323840" behindDoc="0" locked="0" layoutInCell="1" allowOverlap="1">
            <wp:simplePos x="0" y="0"/>
            <wp:positionH relativeFrom="column">
              <wp:posOffset>29845</wp:posOffset>
            </wp:positionH>
            <wp:positionV relativeFrom="paragraph">
              <wp:posOffset>66675</wp:posOffset>
            </wp:positionV>
            <wp:extent cx="6057900" cy="3467100"/>
            <wp:effectExtent l="0" t="0" r="0" b="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5790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69F" w:rsidRDefault="006D169F"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Pr="00F72F64" w:rsidRDefault="00F72F64"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3E7E48"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w:t>
      </w:r>
      <w:r w:rsidR="00AD1925">
        <w:rPr>
          <w:rFonts w:ascii="ＭＳ 明朝" w:hAnsi="ＭＳ 明朝" w:hint="eastAsia"/>
          <w:sz w:val="22"/>
          <w:szCs w:val="20"/>
        </w:rPr>
        <w:t>活動へ参加している人の割合が低い本庁、彦島、山陽、山陰地域では、いずれの地域も「時間がないから」と回答した人の割合が最も高くなっているが、「健康や体力面で自信がないから」に続いて、「活動の内容や方法がわからないから」と回答した人の割合も高くなっている。</w:t>
      </w:r>
    </w:p>
    <w:p w:rsidR="003E7E48" w:rsidRDefault="003E7E48">
      <w:pPr>
        <w:widowControl/>
        <w:jc w:val="left"/>
        <w:rPr>
          <w:rFonts w:ascii="ＭＳ 明朝" w:hAnsi="ＭＳ 明朝"/>
          <w:sz w:val="22"/>
          <w:szCs w:val="20"/>
        </w:rPr>
      </w:pPr>
      <w:r>
        <w:rPr>
          <w:rFonts w:ascii="ＭＳ 明朝" w:hAnsi="ＭＳ 明朝"/>
          <w:sz w:val="22"/>
          <w:szCs w:val="20"/>
        </w:rPr>
        <w:br w:type="page"/>
      </w:r>
    </w:p>
    <w:p w:rsidR="00F72F64" w:rsidRPr="003E7E48" w:rsidRDefault="00F72F64" w:rsidP="003E7E48">
      <w:pPr>
        <w:widowControl/>
        <w:jc w:val="center"/>
        <w:rPr>
          <w:rFonts w:ascii="ＭＳ 明朝" w:hAnsi="ＭＳ 明朝"/>
          <w:sz w:val="22"/>
          <w:szCs w:val="20"/>
        </w:rPr>
      </w:pPr>
      <w:r w:rsidRPr="00F72F64">
        <w:rPr>
          <w:rFonts w:hint="eastAsia"/>
          <w:noProof/>
        </w:rPr>
        <w:lastRenderedPageBreak/>
        <w:drawing>
          <wp:anchor distT="0" distB="0" distL="114300" distR="114300" simplePos="0" relativeHeight="252324864" behindDoc="0" locked="0" layoutInCell="1" allowOverlap="1" wp14:anchorId="1763020D" wp14:editId="4C526AFD">
            <wp:simplePos x="0" y="0"/>
            <wp:positionH relativeFrom="column">
              <wp:posOffset>327660</wp:posOffset>
            </wp:positionH>
            <wp:positionV relativeFrom="paragraph">
              <wp:posOffset>87630</wp:posOffset>
            </wp:positionV>
            <wp:extent cx="5762625" cy="5343525"/>
            <wp:effectExtent l="0" t="0" r="0" b="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62625" cy="534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75D">
        <w:rPr>
          <w:rFonts w:ascii="ＭＳ ゴシック" w:eastAsia="ＭＳ ゴシック" w:hAnsi="ＭＳ ゴシック" w:hint="eastAsia"/>
          <w:sz w:val="20"/>
          <w:szCs w:val="20"/>
        </w:rPr>
        <w:t>【</w:t>
      </w:r>
      <w:r w:rsidRPr="00BD5472">
        <w:rPr>
          <w:rFonts w:ascii="ＭＳ ゴシック" w:eastAsia="ＭＳ ゴシック" w:hAnsi="ＭＳ ゴシック" w:hint="eastAsia"/>
          <w:sz w:val="20"/>
          <w:szCs w:val="20"/>
        </w:rPr>
        <w:t>活動に参加していない理由</w:t>
      </w:r>
      <w:r>
        <w:rPr>
          <w:rFonts w:ascii="ＭＳ ゴシック" w:eastAsia="ＭＳ ゴシック" w:hAnsi="ＭＳ ゴシック" w:hint="eastAsia"/>
          <w:sz w:val="20"/>
          <w:szCs w:val="20"/>
        </w:rPr>
        <w:t>（前回比較）</w:t>
      </w:r>
      <w:r w:rsidRPr="0069175D">
        <w:rPr>
          <w:rFonts w:ascii="ＭＳ ゴシック" w:eastAsia="ＭＳ ゴシック" w:hAnsi="ＭＳ ゴシック" w:hint="eastAsia"/>
          <w:sz w:val="20"/>
          <w:szCs w:val="20"/>
        </w:rPr>
        <w:t>】</w:t>
      </w:r>
    </w:p>
    <w:p w:rsidR="00F72F64" w:rsidRPr="00F72F64" w:rsidRDefault="00F72F64" w:rsidP="00F72F6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B34200"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w:t>
      </w:r>
      <w:r w:rsidR="00600C78">
        <w:rPr>
          <w:rFonts w:ascii="ＭＳ 明朝" w:hAnsi="ＭＳ 明朝" w:hint="eastAsia"/>
          <w:sz w:val="22"/>
          <w:szCs w:val="20"/>
        </w:rPr>
        <w:t>大きな変化はみられない</w:t>
      </w:r>
      <w:r>
        <w:rPr>
          <w:rFonts w:ascii="ＭＳ 明朝" w:hAnsi="ＭＳ 明朝" w:hint="eastAsia"/>
          <w:sz w:val="22"/>
          <w:szCs w:val="20"/>
        </w:rPr>
        <w:t>。</w:t>
      </w: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6D169F" w:rsidP="006D169F">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55904" behindDoc="0" locked="0" layoutInCell="1" allowOverlap="1" wp14:anchorId="29FE1E3E" wp14:editId="14DAEB6C">
                <wp:simplePos x="0" y="0"/>
                <wp:positionH relativeFrom="column">
                  <wp:posOffset>-5715</wp:posOffset>
                </wp:positionH>
                <wp:positionV relativeFrom="paragraph">
                  <wp:posOffset>3810</wp:posOffset>
                </wp:positionV>
                <wp:extent cx="6134100" cy="567690"/>
                <wp:effectExtent l="0" t="0" r="19050" b="22860"/>
                <wp:wrapNone/>
                <wp:docPr id="4" name="テキスト ボックス 4"/>
                <wp:cNvGraphicFramePr/>
                <a:graphic xmlns:a="http://schemas.openxmlformats.org/drawingml/2006/main">
                  <a:graphicData uri="http://schemas.microsoft.com/office/word/2010/wordprocessingShape">
                    <wps:wsp>
                      <wps:cNvSpPr txBox="1"/>
                      <wps:spPr>
                        <a:xfrm>
                          <a:off x="0" y="0"/>
                          <a:ext cx="6134100" cy="567690"/>
                        </a:xfrm>
                        <a:prstGeom prst="rect">
                          <a:avLst/>
                        </a:prstGeom>
                        <a:noFill/>
                        <a:ln w="6350">
                          <a:solidFill>
                            <a:prstClr val="black"/>
                          </a:solidFill>
                        </a:ln>
                        <a:effectLst/>
                      </wps:spPr>
                      <wps:txbx>
                        <w:txbxContent>
                          <w:p w:rsidR="00A11282" w:rsidRPr="006D169F" w:rsidRDefault="00A11282" w:rsidP="006D169F">
                            <w:pPr>
                              <w:rPr>
                                <w:rFonts w:ascii="ＭＳ ゴシック" w:eastAsia="ＭＳ ゴシック" w:hAnsi="ＭＳ ゴシック"/>
                                <w:sz w:val="22"/>
                              </w:rPr>
                            </w:pPr>
                            <w:r w:rsidRPr="006D169F">
                              <w:rPr>
                                <w:rFonts w:ascii="ＭＳ ゴシック" w:eastAsia="ＭＳ ゴシック" w:hAnsi="ＭＳ ゴシック" w:hint="eastAsia"/>
                                <w:sz w:val="22"/>
                              </w:rPr>
                              <w:t>問26　あなたは、地域活動で次のような役員や委員に携わったことがありますか。</w:t>
                            </w:r>
                          </w:p>
                          <w:p w:rsidR="00A11282" w:rsidRPr="00BA24EF" w:rsidRDefault="00A11282" w:rsidP="006D169F">
                            <w:pPr>
                              <w:jc w:val="right"/>
                              <w:rPr>
                                <w:rFonts w:ascii="ＭＳ ゴシック" w:eastAsia="ＭＳ ゴシック" w:hAnsi="ＭＳ ゴシック"/>
                                <w:sz w:val="22"/>
                              </w:rPr>
                            </w:pPr>
                            <w:r w:rsidRPr="006D169F">
                              <w:rPr>
                                <w:rFonts w:ascii="ＭＳ ゴシック" w:eastAsia="ＭＳ ゴシック" w:hAnsi="ＭＳ ゴシック" w:hint="eastAsia"/>
                                <w:sz w:val="22"/>
                              </w:rPr>
                              <w:t>（○はいくつでも）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4" type="#_x0000_t202" style="position:absolute;left:0;text-align:left;margin-left:-.45pt;margin-top:.3pt;width:483pt;height:44.7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WdawIAAKAEAAAOAAAAZHJzL2Uyb0RvYy54bWysVM1uGjEQvlfqO1i+lwUCJEEsESWiqoSS&#10;SKTK2Xi9sKrX49qGXXoEKepD9BWqnvs8+yIde1mC0p6qXrwznvH8fN/Mjm7KXJKtMDYDFdNOq02J&#10;UBySTK1i+ulx9u6KEuuYSpgEJWK6E5bejN++GRV6KLqwBpkIQzCIssNCx3TtnB5GkeVrkTPbAi0U&#10;GlMwOXOomlWUGFZg9FxG3XZ7EBVgEm2AC2vx9rY20nGIn6aCu/s0tcIRGVOszYXThHPpz2g8YsOV&#10;YXqd8WMZ7B+qyFmmMOkp1C1zjGxM9keoPOMGLKSuxSGPIE0zLkIP2E2n/aqbxZppEXpBcKw+wWT/&#10;X1h+t30wJEti2qNEsRwpqg7P1f5Htf9VHb6R6vC9Ohyq/U/USc/DVWg7xFcLje9c+R5KpL25t3jp&#10;UShTk/sv9kfQjsDvTmCL0hGOl4PORa/TRhNHW39wObgObEQvr7Wx7oOAnHghpgbJDBiz7dw6rARd&#10;GxefTMEskzIQKhUpMMNFvx0eWJBZ4o3ezT+ZSkO2DEdiKRn/7KvHWGdeqEnlnUUYoWM633ndoZdc&#10;uSwDcN2rpv0lJDtExUA9ZlbzWYbZ5sy6B2ZwrrBb3BV3j0cqAUuEo0TJGszXv917f6QbrZQUOKcx&#10;tV82zAhK5EeFg3Dd6fX8YAel17/somLOLctzi9rkU8C+O7iVmgfR+zvZiKmB/AlXauKzookpjrlj&#10;6hpx6urtwZXkYjIJTjjKmrm5WmjuQzcoP5ZPzOgjew55v4NmotnwFYm1b03jZOMgzQLDHugaVaTI&#10;K7gGgazjyvo9O9eD18uPZfwbAAD//wMAUEsDBBQABgAIAAAAIQA+q2Nw3AAAAAUBAAAPAAAAZHJz&#10;L2Rvd25yZXYueG1sTI5BS8NAFITvgv9heYK3drdCo02zKSL2IIhgFetxk7xmg7tvY3abRn+9z5Pe&#10;Zphh5is2k3dixCF2gTQs5goEUh2ajloNry/b2Q2ImAw1xgVCDV8YYVOenxUmb8KJnnHcpVbwCMXc&#10;aLAp9bmUsbboTZyHHomzQxi8SWyHVjaDOfG4d/JKqUx60xE/WNPjncX6Y3f0Gh7f9p/326d3tcfK&#10;dcvRXduH70rry4vpdg0i4ZT+yvCLz+hQMlMVjtRE4TTMVlzUkIHgcJUtFyAqFkqBLAv5n778AQAA&#10;//8DAFBLAQItABQABgAIAAAAIQC2gziS/gAAAOEBAAATAAAAAAAAAAAAAAAAAAAAAABbQ29udGVu&#10;dF9UeXBlc10ueG1sUEsBAi0AFAAGAAgAAAAhADj9If/WAAAAlAEAAAsAAAAAAAAAAAAAAAAALwEA&#10;AF9yZWxzLy5yZWxzUEsBAi0AFAAGAAgAAAAhAIk3FZ1rAgAAoAQAAA4AAAAAAAAAAAAAAAAALgIA&#10;AGRycy9lMm9Eb2MueG1sUEsBAi0AFAAGAAgAAAAhAD6rY3DcAAAABQEAAA8AAAAAAAAAAAAAAAAA&#10;xQQAAGRycy9kb3ducmV2LnhtbFBLBQYAAAAABAAEAPMAAADOBQAAAAA=&#10;" filled="f" strokeweight=".5pt">
                <v:textbox>
                  <w:txbxContent>
                    <w:p w:rsidR="00A11282" w:rsidRPr="006D169F" w:rsidRDefault="00A11282" w:rsidP="006D169F">
                      <w:pPr>
                        <w:rPr>
                          <w:rFonts w:ascii="ＭＳ ゴシック" w:eastAsia="ＭＳ ゴシック" w:hAnsi="ＭＳ ゴシック"/>
                          <w:sz w:val="22"/>
                        </w:rPr>
                      </w:pPr>
                      <w:r w:rsidRPr="006D169F">
                        <w:rPr>
                          <w:rFonts w:ascii="ＭＳ ゴシック" w:eastAsia="ＭＳ ゴシック" w:hAnsi="ＭＳ ゴシック" w:hint="eastAsia"/>
                          <w:sz w:val="22"/>
                        </w:rPr>
                        <w:t>問26　あなたは、地域活動で次のような役員や委員に携わったことがありますか。</w:t>
                      </w:r>
                    </w:p>
                    <w:p w:rsidR="00A11282" w:rsidRPr="00BA24EF" w:rsidRDefault="00A11282" w:rsidP="006D169F">
                      <w:pPr>
                        <w:jc w:val="right"/>
                        <w:rPr>
                          <w:rFonts w:ascii="ＭＳ ゴシック" w:eastAsia="ＭＳ ゴシック" w:hAnsi="ＭＳ ゴシック"/>
                          <w:sz w:val="22"/>
                        </w:rPr>
                      </w:pPr>
                      <w:r w:rsidRPr="006D169F">
                        <w:rPr>
                          <w:rFonts w:ascii="ＭＳ ゴシック" w:eastAsia="ＭＳ ゴシック" w:hAnsi="ＭＳ ゴシック" w:hint="eastAsia"/>
                          <w:sz w:val="22"/>
                        </w:rPr>
                        <w:t>（○はいくつでも）</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69175D" w:rsidRPr="0069175D" w:rsidRDefault="0069175D" w:rsidP="0099459B">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BD5472" w:rsidRPr="00BD5472">
        <w:rPr>
          <w:rFonts w:ascii="ＭＳ ゴシック" w:eastAsia="ＭＳ ゴシック" w:hAnsi="ＭＳ ゴシック" w:hint="eastAsia"/>
          <w:sz w:val="20"/>
          <w:szCs w:val="20"/>
        </w:rPr>
        <w:t>地域活動で</w:t>
      </w:r>
      <w:r w:rsidR="00BA1ECB" w:rsidRPr="00BD5472">
        <w:rPr>
          <w:rFonts w:ascii="ＭＳ ゴシック" w:eastAsia="ＭＳ ゴシック" w:hAnsi="ＭＳ ゴシック" w:hint="eastAsia"/>
          <w:sz w:val="20"/>
          <w:szCs w:val="20"/>
        </w:rPr>
        <w:t>携わった</w:t>
      </w:r>
      <w:r w:rsidR="00BA1ECB">
        <w:rPr>
          <w:rFonts w:ascii="ＭＳ ゴシック" w:eastAsia="ＭＳ ゴシック" w:hAnsi="ＭＳ ゴシック" w:hint="eastAsia"/>
          <w:sz w:val="20"/>
          <w:szCs w:val="20"/>
        </w:rPr>
        <w:t>役員や委員</w:t>
      </w:r>
      <w:r w:rsidRPr="0069175D">
        <w:rPr>
          <w:rFonts w:ascii="ＭＳ ゴシック" w:eastAsia="ＭＳ ゴシック" w:hAnsi="ＭＳ ゴシック" w:hint="eastAsia"/>
          <w:sz w:val="20"/>
          <w:szCs w:val="20"/>
        </w:rPr>
        <w:t>】</w:t>
      </w:r>
    </w:p>
    <w:p w:rsidR="002F6D94" w:rsidRDefault="0099459B" w:rsidP="0099459B">
      <w:pPr>
        <w:ind w:leftChars="200" w:left="420" w:firstLineChars="100" w:firstLine="210"/>
        <w:rPr>
          <w:rFonts w:ascii="ＭＳ 明朝" w:hAnsi="ＭＳ 明朝"/>
          <w:sz w:val="22"/>
          <w:szCs w:val="20"/>
        </w:rPr>
      </w:pPr>
      <w:r w:rsidRPr="00F72F64">
        <w:rPr>
          <w:rFonts w:hint="eastAsia"/>
          <w:noProof/>
        </w:rPr>
        <w:drawing>
          <wp:anchor distT="0" distB="0" distL="114300" distR="114300" simplePos="0" relativeHeight="252325888" behindDoc="0" locked="0" layoutInCell="1" allowOverlap="1" wp14:anchorId="36A4039C" wp14:editId="4D2B50D6">
            <wp:simplePos x="0" y="0"/>
            <wp:positionH relativeFrom="column">
              <wp:posOffset>220345</wp:posOffset>
            </wp:positionH>
            <wp:positionV relativeFrom="paragraph">
              <wp:posOffset>38100</wp:posOffset>
            </wp:positionV>
            <wp:extent cx="6105525" cy="3714750"/>
            <wp:effectExtent l="0" t="0" r="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05525"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B34200" w:rsidP="002F6D94">
      <w:pPr>
        <w:ind w:leftChars="200" w:left="420" w:firstLineChars="100" w:firstLine="220"/>
        <w:rPr>
          <w:rFonts w:ascii="ＭＳ 明朝" w:hAnsi="ＭＳ 明朝"/>
          <w:sz w:val="22"/>
          <w:szCs w:val="20"/>
        </w:rPr>
      </w:pPr>
      <w:r>
        <w:rPr>
          <w:rFonts w:ascii="ＭＳ 明朝" w:hAnsi="ＭＳ 明朝" w:hint="eastAsia"/>
          <w:sz w:val="22"/>
          <w:szCs w:val="20"/>
        </w:rPr>
        <w:t>地域活動で携わった役員や委員について、「自治会などの役員や福祉員」と回答した人の割合が29.0％と最も高く、次いで「ＰＴＡ・子ども会の役員（幼稚園・保育所を含む）」（25.0％）となっている。</w:t>
      </w:r>
    </w:p>
    <w:p w:rsidR="00591697" w:rsidRDefault="007D75F6" w:rsidP="002F6D94">
      <w:pPr>
        <w:ind w:leftChars="200" w:left="420" w:firstLineChars="100" w:firstLine="220"/>
        <w:rPr>
          <w:rFonts w:ascii="ＭＳ 明朝" w:hAnsi="ＭＳ 明朝"/>
          <w:sz w:val="22"/>
          <w:szCs w:val="20"/>
        </w:rPr>
      </w:pPr>
      <w:r>
        <w:rPr>
          <w:rFonts w:ascii="ＭＳ 明朝" w:hAnsi="ＭＳ 明朝" w:hint="eastAsia"/>
          <w:sz w:val="22"/>
          <w:szCs w:val="20"/>
        </w:rPr>
        <w:t>また、「携わったこと</w:t>
      </w:r>
      <w:r w:rsidR="00B955D3">
        <w:rPr>
          <w:rFonts w:ascii="ＭＳ 明朝" w:hAnsi="ＭＳ 明朝" w:hint="eastAsia"/>
          <w:sz w:val="22"/>
          <w:szCs w:val="20"/>
        </w:rPr>
        <w:t>がない」と回答した人の割合は４割を超えている。</w:t>
      </w:r>
    </w:p>
    <w:p w:rsidR="00F72F64" w:rsidRDefault="00F72F64">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BD5472">
        <w:rPr>
          <w:rFonts w:ascii="ＭＳ ゴシック" w:eastAsia="ＭＳ ゴシック" w:hAnsi="ＭＳ ゴシック" w:hint="eastAsia"/>
          <w:sz w:val="20"/>
          <w:szCs w:val="20"/>
        </w:rPr>
        <w:t>地域活動で携わった</w:t>
      </w:r>
      <w:r>
        <w:rPr>
          <w:rFonts w:ascii="ＭＳ ゴシック" w:eastAsia="ＭＳ ゴシック" w:hAnsi="ＭＳ ゴシック" w:hint="eastAsia"/>
          <w:sz w:val="20"/>
          <w:szCs w:val="20"/>
        </w:rPr>
        <w:t>役員や委員（年齢別）</w:t>
      </w:r>
      <w:r w:rsidRPr="0069175D">
        <w:rPr>
          <w:rFonts w:ascii="ＭＳ ゴシック" w:eastAsia="ＭＳ ゴシック" w:hAnsi="ＭＳ ゴシック" w:hint="eastAsia"/>
          <w:sz w:val="20"/>
          <w:szCs w:val="20"/>
        </w:rPr>
        <w:t>】</w:t>
      </w:r>
    </w:p>
    <w:p w:rsidR="00591697" w:rsidRDefault="00F72F64" w:rsidP="00F72F64">
      <w:pPr>
        <w:ind w:leftChars="200" w:left="420" w:firstLineChars="100" w:firstLine="210"/>
        <w:rPr>
          <w:rFonts w:ascii="ＭＳ 明朝" w:hAnsi="ＭＳ 明朝"/>
          <w:sz w:val="22"/>
          <w:szCs w:val="20"/>
        </w:rPr>
      </w:pPr>
      <w:r w:rsidRPr="00F72F64">
        <w:rPr>
          <w:rFonts w:hint="eastAsia"/>
          <w:noProof/>
        </w:rPr>
        <w:drawing>
          <wp:anchor distT="0" distB="0" distL="114300" distR="114300" simplePos="0" relativeHeight="252326912" behindDoc="0" locked="0" layoutInCell="1" allowOverlap="1">
            <wp:simplePos x="0" y="0"/>
            <wp:positionH relativeFrom="column">
              <wp:posOffset>29845</wp:posOffset>
            </wp:positionH>
            <wp:positionV relativeFrom="paragraph">
              <wp:posOffset>60960</wp:posOffset>
            </wp:positionV>
            <wp:extent cx="6057900" cy="2190750"/>
            <wp:effectExtent l="0" t="0" r="0" b="0"/>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5790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B955D3" w:rsidRDefault="00B955D3" w:rsidP="002F6D94">
      <w:pPr>
        <w:ind w:leftChars="200" w:left="420" w:firstLineChars="100" w:firstLine="220"/>
        <w:rPr>
          <w:rFonts w:ascii="ＭＳ 明朝" w:hAnsi="ＭＳ 明朝"/>
          <w:sz w:val="22"/>
          <w:szCs w:val="20"/>
        </w:rPr>
      </w:pPr>
    </w:p>
    <w:p w:rsidR="00F72F64" w:rsidRDefault="00B34200"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年齢別にみると、「自治会などの役員や福祉員」と回答した人の割合は</w:t>
      </w:r>
      <w:r w:rsidR="007D75F6">
        <w:rPr>
          <w:rFonts w:ascii="ＭＳ 明朝" w:hAnsi="ＭＳ 明朝" w:hint="eastAsia"/>
          <w:sz w:val="22"/>
          <w:szCs w:val="20"/>
        </w:rPr>
        <w:t>65～74歳</w:t>
      </w:r>
      <w:r>
        <w:rPr>
          <w:rFonts w:ascii="ＭＳ 明朝" w:hAnsi="ＭＳ 明朝" w:hint="eastAsia"/>
          <w:sz w:val="22"/>
          <w:szCs w:val="20"/>
        </w:rPr>
        <w:t>で、「ＰＴＡ・子ども会の役員（幼稚園・保育所を含む）」と回答した人の割合は40～64歳でそれぞれ</w:t>
      </w:r>
      <w:r w:rsidR="007F6A56">
        <w:rPr>
          <w:rFonts w:ascii="ＭＳ 明朝" w:hAnsi="ＭＳ 明朝" w:hint="eastAsia"/>
          <w:sz w:val="22"/>
          <w:szCs w:val="20"/>
        </w:rPr>
        <w:t>他の年齢層</w:t>
      </w:r>
      <w:r>
        <w:rPr>
          <w:rFonts w:ascii="ＭＳ 明朝" w:hAnsi="ＭＳ 明朝" w:hint="eastAsia"/>
          <w:sz w:val="22"/>
          <w:szCs w:val="20"/>
        </w:rPr>
        <w:t>よりも高くなっている。</w:t>
      </w:r>
    </w:p>
    <w:p w:rsidR="004B175C" w:rsidRDefault="004B175C" w:rsidP="002F6D94">
      <w:pPr>
        <w:ind w:leftChars="200" w:left="420" w:firstLineChars="100" w:firstLine="220"/>
        <w:rPr>
          <w:rFonts w:ascii="ＭＳ 明朝" w:hAnsi="ＭＳ 明朝"/>
          <w:sz w:val="22"/>
          <w:szCs w:val="20"/>
        </w:rPr>
      </w:pPr>
      <w:r>
        <w:rPr>
          <w:rFonts w:ascii="ＭＳ 明朝" w:hAnsi="ＭＳ 明朝" w:hint="eastAsia"/>
          <w:sz w:val="22"/>
          <w:szCs w:val="20"/>
        </w:rPr>
        <w:t>また、「携わったことがない」と回答した人の割合は20～39歳で</w:t>
      </w:r>
      <w:r w:rsidR="00B955D3">
        <w:rPr>
          <w:rFonts w:ascii="ＭＳ 明朝" w:hAnsi="ＭＳ 明朝" w:hint="eastAsia"/>
          <w:sz w:val="22"/>
          <w:szCs w:val="20"/>
        </w:rPr>
        <w:t>７割を超えて高くなっている。</w:t>
      </w: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591697" w:rsidRPr="0069175D" w:rsidRDefault="00591697" w:rsidP="009A389E">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BD5472">
        <w:rPr>
          <w:rFonts w:ascii="ＭＳ ゴシック" w:eastAsia="ＭＳ ゴシック" w:hAnsi="ＭＳ ゴシック" w:hint="eastAsia"/>
          <w:sz w:val="20"/>
          <w:szCs w:val="20"/>
        </w:rPr>
        <w:t>地域活動で携わった</w:t>
      </w:r>
      <w:r>
        <w:rPr>
          <w:rFonts w:ascii="ＭＳ ゴシック" w:eastAsia="ＭＳ ゴシック" w:hAnsi="ＭＳ ゴシック" w:hint="eastAsia"/>
          <w:sz w:val="20"/>
          <w:szCs w:val="20"/>
        </w:rPr>
        <w:t>役員や委員</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9A389E" w:rsidP="009A389E">
      <w:pPr>
        <w:ind w:leftChars="200" w:left="420" w:firstLineChars="100" w:firstLine="210"/>
        <w:rPr>
          <w:rFonts w:ascii="ＭＳ 明朝" w:hAnsi="ＭＳ 明朝"/>
          <w:sz w:val="22"/>
          <w:szCs w:val="20"/>
        </w:rPr>
      </w:pPr>
      <w:r w:rsidRPr="00F72F64">
        <w:rPr>
          <w:noProof/>
        </w:rPr>
        <w:drawing>
          <wp:anchor distT="0" distB="0" distL="114300" distR="114300" simplePos="0" relativeHeight="252327936" behindDoc="0" locked="0" layoutInCell="1" allowOverlap="1" wp14:anchorId="243BA652" wp14:editId="1F684E7D">
            <wp:simplePos x="0" y="0"/>
            <wp:positionH relativeFrom="column">
              <wp:posOffset>29845</wp:posOffset>
            </wp:positionH>
            <wp:positionV relativeFrom="paragraph">
              <wp:posOffset>68580</wp:posOffset>
            </wp:positionV>
            <wp:extent cx="6057900" cy="3333750"/>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5790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40B" w:rsidRDefault="0052640B"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69175D" w:rsidRDefault="0069175D"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Pr="004B175C" w:rsidRDefault="00F72F64" w:rsidP="002F6D94">
      <w:pPr>
        <w:ind w:leftChars="200" w:left="420" w:firstLineChars="100" w:firstLine="220"/>
        <w:rPr>
          <w:rFonts w:ascii="ＭＳ 明朝" w:hAnsi="ＭＳ 明朝"/>
          <w:sz w:val="22"/>
          <w:szCs w:val="20"/>
        </w:rPr>
      </w:pPr>
    </w:p>
    <w:p w:rsidR="00F72F64" w:rsidRDefault="004B175C"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自治会などの役員や福祉員」、「祭りなどの行事の役割」と回答した人の割合は豊田町で、「婦人会・老人クラブの役員」と回答した人の割合は豊北町でそれぞれ他の地域よりも高くなっている。</w:t>
      </w:r>
    </w:p>
    <w:p w:rsidR="00581334" w:rsidRDefault="004B175C" w:rsidP="002F6D94">
      <w:pPr>
        <w:ind w:leftChars="200" w:left="420" w:firstLineChars="100" w:firstLine="220"/>
        <w:rPr>
          <w:rFonts w:ascii="ＭＳ 明朝" w:hAnsi="ＭＳ 明朝"/>
          <w:sz w:val="22"/>
          <w:szCs w:val="20"/>
        </w:rPr>
      </w:pPr>
      <w:r>
        <w:rPr>
          <w:rFonts w:ascii="ＭＳ 明朝" w:hAnsi="ＭＳ 明朝" w:hint="eastAsia"/>
          <w:sz w:val="22"/>
          <w:szCs w:val="20"/>
        </w:rPr>
        <w:t>また、「携わった</w:t>
      </w:r>
      <w:r w:rsidR="00047540">
        <w:rPr>
          <w:rFonts w:ascii="ＭＳ 明朝" w:hAnsi="ＭＳ 明朝" w:hint="eastAsia"/>
          <w:sz w:val="22"/>
          <w:szCs w:val="20"/>
        </w:rPr>
        <w:t>こと</w:t>
      </w:r>
      <w:r>
        <w:rPr>
          <w:rFonts w:ascii="ＭＳ 明朝" w:hAnsi="ＭＳ 明朝" w:hint="eastAsia"/>
          <w:sz w:val="22"/>
          <w:szCs w:val="20"/>
        </w:rPr>
        <w:t>がない」と回答した人の割合は本庁、彦島で約５割となっている。</w:t>
      </w:r>
      <w:r w:rsidR="00581334">
        <w:rPr>
          <w:rFonts w:ascii="ＭＳ 明朝" w:hAnsi="ＭＳ 明朝"/>
          <w:sz w:val="22"/>
          <w:szCs w:val="20"/>
        </w:rPr>
        <w:br w:type="page"/>
      </w:r>
    </w:p>
    <w:p w:rsidR="002F6D94" w:rsidRDefault="006D169F" w:rsidP="006D169F">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57952" behindDoc="0" locked="0" layoutInCell="1" allowOverlap="1" wp14:anchorId="7B5B45FF" wp14:editId="779940F1">
                <wp:simplePos x="0" y="0"/>
                <wp:positionH relativeFrom="column">
                  <wp:posOffset>-5715</wp:posOffset>
                </wp:positionH>
                <wp:positionV relativeFrom="paragraph">
                  <wp:posOffset>3810</wp:posOffset>
                </wp:positionV>
                <wp:extent cx="6134100" cy="529590"/>
                <wp:effectExtent l="0" t="0" r="19050" b="22860"/>
                <wp:wrapNone/>
                <wp:docPr id="5" name="テキスト ボックス 5"/>
                <wp:cNvGraphicFramePr/>
                <a:graphic xmlns:a="http://schemas.openxmlformats.org/drawingml/2006/main">
                  <a:graphicData uri="http://schemas.microsoft.com/office/word/2010/wordprocessingShape">
                    <wps:wsp>
                      <wps:cNvSpPr txBox="1"/>
                      <wps:spPr>
                        <a:xfrm>
                          <a:off x="0" y="0"/>
                          <a:ext cx="6134100" cy="529590"/>
                        </a:xfrm>
                        <a:prstGeom prst="rect">
                          <a:avLst/>
                        </a:prstGeom>
                        <a:noFill/>
                        <a:ln w="6350">
                          <a:solidFill>
                            <a:prstClr val="black"/>
                          </a:solidFill>
                        </a:ln>
                        <a:effectLst/>
                      </wps:spPr>
                      <wps:txbx>
                        <w:txbxContent>
                          <w:p w:rsidR="00A11282" w:rsidRPr="006D169F" w:rsidRDefault="00A11282" w:rsidP="006D169F">
                            <w:pPr>
                              <w:rPr>
                                <w:rFonts w:ascii="ＭＳ ゴシック" w:eastAsia="ＭＳ ゴシック" w:hAnsi="ＭＳ ゴシック"/>
                                <w:sz w:val="22"/>
                              </w:rPr>
                            </w:pPr>
                            <w:r w:rsidRPr="006D169F">
                              <w:rPr>
                                <w:rFonts w:ascii="ＭＳ ゴシック" w:eastAsia="ＭＳ ゴシック" w:hAnsi="ＭＳ ゴシック" w:hint="eastAsia"/>
                                <w:sz w:val="22"/>
                              </w:rPr>
                              <w:t>問27　今後、地域の活動やボランティア・ＮＰＯ活動に参加したいと思いますか。</w:t>
                            </w:r>
                          </w:p>
                          <w:p w:rsidR="00A11282" w:rsidRPr="00BA24EF" w:rsidRDefault="00A11282" w:rsidP="006D169F">
                            <w:pPr>
                              <w:jc w:val="right"/>
                              <w:rPr>
                                <w:rFonts w:ascii="ＭＳ ゴシック" w:eastAsia="ＭＳ ゴシック" w:hAnsi="ＭＳ ゴシック"/>
                                <w:sz w:val="22"/>
                              </w:rPr>
                            </w:pPr>
                            <w:r w:rsidRPr="006D169F">
                              <w:rPr>
                                <w:rFonts w:ascii="ＭＳ ゴシック" w:eastAsia="ＭＳ ゴシック" w:hAnsi="ＭＳ ゴシック" w:hint="eastAsia"/>
                                <w:sz w:val="22"/>
                              </w:rPr>
                              <w:t>（○は１つ）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55" type="#_x0000_t202" style="position:absolute;left:0;text-align:left;margin-left:-.45pt;margin-top:.3pt;width:483pt;height:41.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hfawIAAKAEAAAOAAAAZHJzL2Uyb0RvYy54bWysVM2O2jAQvlfqO1i+lwAL2xIRVpQVVSW0&#10;uxJb7dk4DkR1PK5tSOhxkVZ9iL5C1XOfJy/SsUNYtO2p6sWZ8Yzn5/tmMr6qCkl2wtgcVEJ7nS4l&#10;QnFIc7VO6Kf7+Zt3lFjHVMokKJHQvbD0avL61bjUsejDBmQqDMEgysalTujGOR1HkeUbUTDbAS0U&#10;GjMwBXOomnWUGlZi9EJG/W73MirBpNoAF9bi7XVjpJMQP8sEd7dZZoUjMqFYmwunCefKn9FkzOK1&#10;YXqT82MZ7B+qKFiuMOkp1DVzjGxN/keoIucGLGSuw6GIIMtyLkIP2E2v+6Kb5YZpEXpBcKw+wWT/&#10;X1h+s7szJE8TOqREsQIpqg9P9eOP+vFXffhG6sP3+nCoH3+iToYerlLbGF8tNb5z1XuokPb23uKl&#10;R6HKTOG/2B9BOwK/P4EtKkc4Xl72Lga9Lpo42ob90XAU2IieX2tj3QcBBfFCQg2SGTBmu4V1WAm6&#10;ti4+mYJ5LmUgVCpSYoaLYTc8sCDz1Bu9m38yk4bsGI7ESjL+2VePsc68UJPKO4swQsd0vvOmQy+5&#10;alUF4Pqjtv0VpHtExUAzZlbzeY7ZFsy6O2ZwrrBb3BV3i0cmAUuEo0TJBszXv917f6QbrZSUOKcJ&#10;tV+2zAhK5EeFgzDqDQZ+sIMyGL7to2LOLatzi9oWM8C+e7iVmgfR+zvZipmB4gFXauqzookpjrkT&#10;6lpx5prtwZXkYjoNTjjKmrmFWmruQ7co31cPzOgjew55v4F2oln8gsTGt6FxunWQ5YFhD3SDKlLk&#10;FVyDQNZxZf2enevB6/nHMvkNAAD//wMAUEsDBBQABgAIAAAAIQD5w1Sh3QAAAAUBAAAPAAAAZHJz&#10;L2Rvd25yZXYueG1sTI7BTsMwEETvSPyDtUjcWqeIhjZkUyFED0gIiYIoRyde4gh7HWI3DXw95gTH&#10;0YzevHIzOStGGkLnGWExz0AQN1533CK8PG9nKxAhKtbKeiaELwqwqU5PSlVof+QnGnexFQnCoVAI&#10;Jsa+kDI0hpwKc98Tp+7dD07FFIdW6kEdE9xZeZFluXSq4/RgVE+3hpqP3cEhPLzuP++2j2/Znmrb&#10;LUd7Ze6/a8Tzs+nmGkSkKf6N4Vc/qUOVnGp/YB2ERZit0xAhB5HKdb5cgKgRVpcZyKqU/+2rHwAA&#10;AP//AwBQSwECLQAUAAYACAAAACEAtoM4kv4AAADhAQAAEwAAAAAAAAAAAAAAAAAAAAAAW0NvbnRl&#10;bnRfVHlwZXNdLnhtbFBLAQItABQABgAIAAAAIQA4/SH/1gAAAJQBAAALAAAAAAAAAAAAAAAAAC8B&#10;AABfcmVscy8ucmVsc1BLAQItABQABgAIAAAAIQB07HhfawIAAKAEAAAOAAAAAAAAAAAAAAAAAC4C&#10;AABkcnMvZTJvRG9jLnhtbFBLAQItABQABgAIAAAAIQD5w1Sh3QAAAAUBAAAPAAAAAAAAAAAAAAAA&#10;AMUEAABkcnMvZG93bnJldi54bWxQSwUGAAAAAAQABADzAAAAzwUAAAAA&#10;" filled="f" strokeweight=".5pt">
                <v:textbox>
                  <w:txbxContent>
                    <w:p w:rsidR="00A11282" w:rsidRPr="006D169F" w:rsidRDefault="00A11282" w:rsidP="006D169F">
                      <w:pPr>
                        <w:rPr>
                          <w:rFonts w:ascii="ＭＳ ゴシック" w:eastAsia="ＭＳ ゴシック" w:hAnsi="ＭＳ ゴシック"/>
                          <w:sz w:val="22"/>
                        </w:rPr>
                      </w:pPr>
                      <w:r w:rsidRPr="006D169F">
                        <w:rPr>
                          <w:rFonts w:ascii="ＭＳ ゴシック" w:eastAsia="ＭＳ ゴシック" w:hAnsi="ＭＳ ゴシック" w:hint="eastAsia"/>
                          <w:sz w:val="22"/>
                        </w:rPr>
                        <w:t>問27　今後、地域の活動やボランティア・ＮＰＯ活動に参加したいと思いますか。</w:t>
                      </w:r>
                    </w:p>
                    <w:p w:rsidR="00A11282" w:rsidRPr="00BA24EF" w:rsidRDefault="00A11282" w:rsidP="006D169F">
                      <w:pPr>
                        <w:jc w:val="right"/>
                        <w:rPr>
                          <w:rFonts w:ascii="ＭＳ ゴシック" w:eastAsia="ＭＳ ゴシック" w:hAnsi="ＭＳ ゴシック"/>
                          <w:sz w:val="22"/>
                        </w:rPr>
                      </w:pPr>
                      <w:r w:rsidRPr="006D169F">
                        <w:rPr>
                          <w:rFonts w:ascii="ＭＳ ゴシック" w:eastAsia="ＭＳ ゴシック" w:hAnsi="ＭＳ ゴシック" w:hint="eastAsia"/>
                          <w:sz w:val="22"/>
                        </w:rPr>
                        <w:t>（○は１つ）</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69175D" w:rsidRPr="0069175D" w:rsidRDefault="0069175D" w:rsidP="0069175D">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BD5472">
        <w:rPr>
          <w:rFonts w:ascii="ＭＳ ゴシック" w:eastAsia="ＭＳ ゴシック" w:hAnsi="ＭＳ ゴシック" w:hint="eastAsia"/>
          <w:sz w:val="20"/>
          <w:szCs w:val="20"/>
        </w:rPr>
        <w:t>地域の活動やボランティア・ＮＰＯ活動への</w:t>
      </w:r>
      <w:r w:rsidR="00BD5472" w:rsidRPr="00BD5472">
        <w:rPr>
          <w:rFonts w:ascii="ＭＳ ゴシック" w:eastAsia="ＭＳ ゴシック" w:hAnsi="ＭＳ ゴシック" w:hint="eastAsia"/>
          <w:sz w:val="20"/>
          <w:szCs w:val="20"/>
        </w:rPr>
        <w:t>参加</w:t>
      </w:r>
      <w:r w:rsidR="00BD5472">
        <w:rPr>
          <w:rFonts w:ascii="ＭＳ ゴシック" w:eastAsia="ＭＳ ゴシック" w:hAnsi="ＭＳ ゴシック" w:hint="eastAsia"/>
          <w:sz w:val="20"/>
          <w:szCs w:val="20"/>
        </w:rPr>
        <w:t>意向</w:t>
      </w:r>
      <w:r w:rsidRPr="0069175D">
        <w:rPr>
          <w:rFonts w:ascii="ＭＳ ゴシック" w:eastAsia="ＭＳ ゴシック" w:hAnsi="ＭＳ ゴシック" w:hint="eastAsia"/>
          <w:sz w:val="20"/>
          <w:szCs w:val="20"/>
        </w:rPr>
        <w:t>】</w:t>
      </w:r>
    </w:p>
    <w:p w:rsidR="002F6D94" w:rsidRDefault="00F72F64" w:rsidP="00F72F64">
      <w:pPr>
        <w:ind w:leftChars="200" w:left="420" w:firstLineChars="100" w:firstLine="210"/>
        <w:rPr>
          <w:rFonts w:ascii="ＭＳ 明朝" w:hAnsi="ＭＳ 明朝"/>
          <w:sz w:val="22"/>
          <w:szCs w:val="20"/>
        </w:rPr>
      </w:pPr>
      <w:r w:rsidRPr="00F72F64">
        <w:rPr>
          <w:rFonts w:hint="eastAsia"/>
          <w:noProof/>
        </w:rPr>
        <w:drawing>
          <wp:anchor distT="0" distB="0" distL="114300" distR="114300" simplePos="0" relativeHeight="252328960" behindDoc="0" locked="0" layoutInCell="1" allowOverlap="1" wp14:anchorId="4D5D60C0" wp14:editId="125581B1">
            <wp:simplePos x="0" y="0"/>
            <wp:positionH relativeFrom="column">
              <wp:posOffset>237490</wp:posOffset>
            </wp:positionH>
            <wp:positionV relativeFrom="paragraph">
              <wp:posOffset>91440</wp:posOffset>
            </wp:positionV>
            <wp:extent cx="5553075" cy="781050"/>
            <wp:effectExtent l="0" t="0" r="0" b="0"/>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5530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B955D3" w:rsidP="002F6D94">
      <w:pPr>
        <w:ind w:leftChars="200" w:left="420" w:firstLineChars="100" w:firstLine="220"/>
        <w:rPr>
          <w:rFonts w:ascii="ＭＳ 明朝" w:hAnsi="ＭＳ 明朝"/>
          <w:sz w:val="22"/>
          <w:szCs w:val="20"/>
        </w:rPr>
      </w:pPr>
      <w:r>
        <w:rPr>
          <w:rFonts w:ascii="ＭＳ 明朝" w:hAnsi="ＭＳ 明朝" w:hint="eastAsia"/>
          <w:sz w:val="22"/>
          <w:szCs w:val="20"/>
        </w:rPr>
        <w:t>地域の活動やボランティア・ＮＰＯ活動への参加意向について、参加したいと『思う』（「思う</w:t>
      </w:r>
      <w:r w:rsidR="00EA7794">
        <w:rPr>
          <w:rFonts w:ascii="ＭＳ 明朝" w:hAnsi="ＭＳ 明朝" w:hint="eastAsia"/>
          <w:sz w:val="22"/>
          <w:szCs w:val="20"/>
        </w:rPr>
        <w:t>」＋「</w:t>
      </w:r>
      <w:r>
        <w:rPr>
          <w:rFonts w:ascii="ＭＳ 明朝" w:hAnsi="ＭＳ 明朝" w:hint="eastAsia"/>
          <w:sz w:val="22"/>
          <w:szCs w:val="20"/>
        </w:rPr>
        <w:t>まあそう思う」）と回答した人の割合が28.1％となっている。</w:t>
      </w:r>
    </w:p>
    <w:p w:rsidR="00F72F64" w:rsidRDefault="00F72F64"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Pr="0069175D" w:rsidRDefault="00591697" w:rsidP="00455675">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地域の活動やボランティア・ＮＰＯ活動への</w:t>
      </w:r>
      <w:r w:rsidRPr="00BD5472">
        <w:rPr>
          <w:rFonts w:ascii="ＭＳ ゴシック" w:eastAsia="ＭＳ ゴシック" w:hAnsi="ＭＳ ゴシック" w:hint="eastAsia"/>
          <w:sz w:val="20"/>
          <w:szCs w:val="20"/>
        </w:rPr>
        <w:t>参加</w:t>
      </w:r>
      <w:r>
        <w:rPr>
          <w:rFonts w:ascii="ＭＳ ゴシック" w:eastAsia="ＭＳ ゴシック" w:hAnsi="ＭＳ ゴシック" w:hint="eastAsia"/>
          <w:sz w:val="20"/>
          <w:szCs w:val="20"/>
        </w:rPr>
        <w:t>意向（年齢別）</w:t>
      </w:r>
      <w:r w:rsidRPr="0069175D">
        <w:rPr>
          <w:rFonts w:ascii="ＭＳ ゴシック" w:eastAsia="ＭＳ ゴシック" w:hAnsi="ＭＳ ゴシック" w:hint="eastAsia"/>
          <w:sz w:val="20"/>
          <w:szCs w:val="20"/>
        </w:rPr>
        <w:t>】</w:t>
      </w:r>
    </w:p>
    <w:p w:rsidR="00591697" w:rsidRDefault="00455675" w:rsidP="00455675">
      <w:pPr>
        <w:ind w:leftChars="200" w:left="420" w:firstLineChars="100" w:firstLine="210"/>
        <w:rPr>
          <w:rFonts w:ascii="ＭＳ 明朝" w:hAnsi="ＭＳ 明朝"/>
          <w:sz w:val="22"/>
          <w:szCs w:val="20"/>
        </w:rPr>
      </w:pPr>
      <w:r w:rsidRPr="00F72F64">
        <w:rPr>
          <w:rFonts w:hint="eastAsia"/>
          <w:noProof/>
        </w:rPr>
        <w:drawing>
          <wp:anchor distT="0" distB="0" distL="114300" distR="114300" simplePos="0" relativeHeight="252329984" behindDoc="0" locked="0" layoutInCell="1" allowOverlap="1" wp14:anchorId="5985A766" wp14:editId="7773CB58">
            <wp:simplePos x="0" y="0"/>
            <wp:positionH relativeFrom="column">
              <wp:posOffset>237490</wp:posOffset>
            </wp:positionH>
            <wp:positionV relativeFrom="paragraph">
              <wp:posOffset>9525</wp:posOffset>
            </wp:positionV>
            <wp:extent cx="5572125" cy="1838325"/>
            <wp:effectExtent l="0" t="0" r="0"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5721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Pr="00B955D3" w:rsidRDefault="00B955D3"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年齢別にみると、参加したいと『思う』と回答した人の割合は40～64歳で３割半ばとなっている。</w:t>
      </w: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地域の活動やボランティア・ＮＰＯ活動への</w:t>
      </w:r>
      <w:r w:rsidRPr="00BD5472">
        <w:rPr>
          <w:rFonts w:ascii="ＭＳ ゴシック" w:eastAsia="ＭＳ ゴシック" w:hAnsi="ＭＳ ゴシック" w:hint="eastAsia"/>
          <w:sz w:val="20"/>
          <w:szCs w:val="20"/>
        </w:rPr>
        <w:t>参加</w:t>
      </w:r>
      <w:r>
        <w:rPr>
          <w:rFonts w:ascii="ＭＳ ゴシック" w:eastAsia="ＭＳ ゴシック" w:hAnsi="ＭＳ ゴシック" w:hint="eastAsia"/>
          <w:sz w:val="20"/>
          <w:szCs w:val="20"/>
        </w:rPr>
        <w:t>意向</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F72F64" w:rsidP="00F72F64">
      <w:pPr>
        <w:ind w:leftChars="200" w:left="420" w:firstLineChars="100" w:firstLine="210"/>
        <w:rPr>
          <w:rFonts w:ascii="ＭＳ 明朝" w:hAnsi="ＭＳ 明朝"/>
          <w:sz w:val="22"/>
          <w:szCs w:val="20"/>
        </w:rPr>
      </w:pPr>
      <w:r w:rsidRPr="00F72F64">
        <w:rPr>
          <w:noProof/>
        </w:rPr>
        <w:drawing>
          <wp:anchor distT="0" distB="0" distL="114300" distR="114300" simplePos="0" relativeHeight="252331008" behindDoc="0" locked="0" layoutInCell="1" allowOverlap="1" wp14:anchorId="3C2A20E1" wp14:editId="373C224B">
            <wp:simplePos x="0" y="0"/>
            <wp:positionH relativeFrom="column">
              <wp:posOffset>-185420</wp:posOffset>
            </wp:positionH>
            <wp:positionV relativeFrom="paragraph">
              <wp:posOffset>87630</wp:posOffset>
            </wp:positionV>
            <wp:extent cx="5791200" cy="2667000"/>
            <wp:effectExtent l="0" t="0" r="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912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40B" w:rsidRDefault="0052640B"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Pr="00F72F64" w:rsidRDefault="00F72F64" w:rsidP="002F6D94">
      <w:pPr>
        <w:ind w:leftChars="200" w:left="420" w:firstLineChars="100" w:firstLine="220"/>
        <w:rPr>
          <w:rFonts w:ascii="ＭＳ 明朝" w:hAnsi="ＭＳ 明朝"/>
          <w:sz w:val="22"/>
          <w:szCs w:val="20"/>
        </w:rPr>
      </w:pPr>
    </w:p>
    <w:p w:rsidR="0069175D" w:rsidRDefault="0069175D" w:rsidP="002F6D94">
      <w:pPr>
        <w:ind w:leftChars="200" w:left="420" w:firstLineChars="100" w:firstLine="220"/>
        <w:rPr>
          <w:rFonts w:ascii="ＭＳ 明朝" w:hAnsi="ＭＳ 明朝"/>
          <w:sz w:val="22"/>
          <w:szCs w:val="20"/>
        </w:rPr>
      </w:pPr>
    </w:p>
    <w:p w:rsidR="0069175D" w:rsidRDefault="0069175D" w:rsidP="002F6D94">
      <w:pPr>
        <w:ind w:leftChars="200" w:left="420" w:firstLineChars="100" w:firstLine="220"/>
        <w:rPr>
          <w:rFonts w:ascii="ＭＳ 明朝" w:hAnsi="ＭＳ 明朝"/>
          <w:sz w:val="22"/>
          <w:szCs w:val="20"/>
        </w:rPr>
      </w:pPr>
    </w:p>
    <w:p w:rsidR="00F72F64" w:rsidRDefault="00F72F64" w:rsidP="002F6D94">
      <w:pPr>
        <w:ind w:leftChars="200" w:left="420" w:firstLineChars="100" w:firstLine="220"/>
        <w:rPr>
          <w:rFonts w:ascii="ＭＳ 明朝" w:hAnsi="ＭＳ 明朝"/>
          <w:sz w:val="22"/>
          <w:szCs w:val="20"/>
        </w:rPr>
      </w:pPr>
    </w:p>
    <w:p w:rsidR="00F72F64" w:rsidRPr="00B955D3" w:rsidRDefault="00F72F64" w:rsidP="002F6D94">
      <w:pPr>
        <w:ind w:leftChars="200" w:left="420" w:firstLineChars="100" w:firstLine="220"/>
        <w:rPr>
          <w:rFonts w:ascii="ＭＳ 明朝" w:hAnsi="ＭＳ 明朝"/>
          <w:sz w:val="22"/>
          <w:szCs w:val="20"/>
        </w:rPr>
      </w:pPr>
    </w:p>
    <w:p w:rsidR="00C504B1" w:rsidRDefault="00B955D3"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地域別にみると、参加したいと『思う』と回答した人の割合は豊田町で５割半ばを超えて高くなっている。</w:t>
      </w:r>
      <w:r w:rsidR="00C504B1">
        <w:rPr>
          <w:rFonts w:ascii="ＭＳ 明朝" w:hAnsi="ＭＳ 明朝"/>
          <w:sz w:val="22"/>
          <w:szCs w:val="20"/>
        </w:rPr>
        <w:br w:type="page"/>
      </w:r>
    </w:p>
    <w:p w:rsidR="00C504B1" w:rsidRPr="0069175D" w:rsidRDefault="00C504B1" w:rsidP="00C504B1">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Pr>
          <w:rFonts w:ascii="ＭＳ ゴシック" w:eastAsia="ＭＳ ゴシック" w:hAnsi="ＭＳ ゴシック" w:hint="eastAsia"/>
          <w:sz w:val="20"/>
          <w:szCs w:val="20"/>
        </w:rPr>
        <w:t>地域の活動やボランティア・ＮＰＯ活動への</w:t>
      </w:r>
      <w:r w:rsidRPr="00BD5472">
        <w:rPr>
          <w:rFonts w:ascii="ＭＳ ゴシック" w:eastAsia="ＭＳ ゴシック" w:hAnsi="ＭＳ ゴシック" w:hint="eastAsia"/>
          <w:sz w:val="20"/>
          <w:szCs w:val="20"/>
        </w:rPr>
        <w:t>参加</w:t>
      </w:r>
      <w:r>
        <w:rPr>
          <w:rFonts w:ascii="ＭＳ ゴシック" w:eastAsia="ＭＳ ゴシック" w:hAnsi="ＭＳ ゴシック" w:hint="eastAsia"/>
          <w:sz w:val="20"/>
          <w:szCs w:val="20"/>
        </w:rPr>
        <w:t>意向（前回比較）</w:t>
      </w:r>
      <w:r w:rsidRPr="0069175D">
        <w:rPr>
          <w:rFonts w:ascii="ＭＳ ゴシック" w:eastAsia="ＭＳ ゴシック" w:hAnsi="ＭＳ ゴシック" w:hint="eastAsia"/>
          <w:sz w:val="20"/>
          <w:szCs w:val="20"/>
        </w:rPr>
        <w:t>】</w:t>
      </w:r>
    </w:p>
    <w:p w:rsidR="00C504B1" w:rsidRPr="00C504B1" w:rsidRDefault="00C504B1" w:rsidP="00C504B1">
      <w:pPr>
        <w:ind w:leftChars="200" w:left="420" w:firstLineChars="100" w:firstLine="210"/>
        <w:rPr>
          <w:rFonts w:ascii="ＭＳ 明朝" w:hAnsi="ＭＳ 明朝" w:hint="eastAsia"/>
          <w:sz w:val="22"/>
          <w:szCs w:val="20"/>
        </w:rPr>
      </w:pPr>
      <w:r w:rsidRPr="00C504B1">
        <w:rPr>
          <w:rFonts w:hint="eastAsia"/>
        </w:rPr>
        <w:drawing>
          <wp:anchor distT="0" distB="0" distL="114300" distR="114300" simplePos="0" relativeHeight="252483584" behindDoc="0" locked="0" layoutInCell="1" allowOverlap="1">
            <wp:simplePos x="0" y="0"/>
            <wp:positionH relativeFrom="column">
              <wp:posOffset>41910</wp:posOffset>
            </wp:positionH>
            <wp:positionV relativeFrom="paragraph">
              <wp:posOffset>108585</wp:posOffset>
            </wp:positionV>
            <wp:extent cx="5562600" cy="124777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5626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4B1" w:rsidRDefault="00C504B1" w:rsidP="002F6D94">
      <w:pPr>
        <w:ind w:leftChars="200" w:left="420" w:firstLineChars="100" w:firstLine="220"/>
        <w:rPr>
          <w:rFonts w:ascii="ＭＳ 明朝" w:hAnsi="ＭＳ 明朝" w:hint="eastAsia"/>
          <w:sz w:val="22"/>
          <w:szCs w:val="20"/>
        </w:rPr>
      </w:pPr>
    </w:p>
    <w:p w:rsidR="00C504B1" w:rsidRP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p>
    <w:p w:rsidR="00C504B1" w:rsidRDefault="00C504B1" w:rsidP="002F6D94">
      <w:pPr>
        <w:ind w:leftChars="200" w:left="420" w:firstLineChars="100" w:firstLine="220"/>
        <w:rPr>
          <w:rFonts w:ascii="ＭＳ 明朝" w:hAnsi="ＭＳ 明朝" w:hint="eastAsia"/>
          <w:sz w:val="22"/>
          <w:szCs w:val="20"/>
        </w:rPr>
      </w:pPr>
      <w:r>
        <w:rPr>
          <w:rFonts w:ascii="ＭＳ 明朝" w:hAnsi="ＭＳ 明朝" w:hint="eastAsia"/>
          <w:sz w:val="22"/>
          <w:szCs w:val="20"/>
        </w:rPr>
        <w:t>前回調査結果と比較すると、参加したいと『思う』と回答した人の割合が低下している。</w:t>
      </w:r>
    </w:p>
    <w:p w:rsidR="00C504B1" w:rsidRDefault="00C504B1" w:rsidP="002F6D94">
      <w:pPr>
        <w:ind w:leftChars="200" w:left="420" w:firstLineChars="100" w:firstLine="220"/>
        <w:rPr>
          <w:rFonts w:ascii="ＭＳ 明朝" w:hAnsi="ＭＳ 明朝" w:hint="eastAsia"/>
          <w:sz w:val="22"/>
          <w:szCs w:val="20"/>
        </w:rPr>
      </w:pPr>
    </w:p>
    <w:p w:rsidR="00581334" w:rsidRDefault="00581334" w:rsidP="002F6D94">
      <w:pPr>
        <w:ind w:leftChars="200" w:left="420" w:firstLineChars="100" w:firstLine="220"/>
        <w:rPr>
          <w:rFonts w:ascii="ＭＳ 明朝" w:hAnsi="ＭＳ 明朝"/>
          <w:sz w:val="22"/>
          <w:szCs w:val="20"/>
        </w:rPr>
      </w:pPr>
      <w:r>
        <w:rPr>
          <w:rFonts w:ascii="ＭＳ 明朝" w:hAnsi="ＭＳ 明朝"/>
          <w:sz w:val="22"/>
          <w:szCs w:val="20"/>
        </w:rPr>
        <w:br w:type="page"/>
      </w:r>
    </w:p>
    <w:p w:rsidR="0052640B" w:rsidRPr="0052640B" w:rsidRDefault="00B52A6B" w:rsidP="0052640B">
      <w:pPr>
        <w:rPr>
          <w:rFonts w:ascii="ＭＳ ゴシック" w:eastAsia="ＭＳ ゴシック" w:hAnsi="ＭＳ ゴシック"/>
          <w:sz w:val="22"/>
          <w:szCs w:val="22"/>
        </w:rPr>
      </w:pPr>
      <w:r>
        <w:rPr>
          <w:rFonts w:ascii="ＭＳ ゴシック" w:eastAsia="ＭＳ ゴシック" w:hAnsi="ＭＳ ゴシック" w:hint="eastAsia"/>
          <w:sz w:val="22"/>
          <w:szCs w:val="22"/>
        </w:rPr>
        <w:lastRenderedPageBreak/>
        <w:t>７</w:t>
      </w:r>
      <w:r w:rsidR="006D169F" w:rsidRPr="0052640B">
        <w:rPr>
          <w:rFonts w:ascii="ＭＳ ゴシック" w:eastAsia="ＭＳ ゴシック" w:hAnsi="ＭＳ ゴシック" w:hint="eastAsia"/>
          <w:sz w:val="22"/>
          <w:szCs w:val="22"/>
        </w:rPr>
        <w:t xml:space="preserve">　福祉のまちづくりについて</w:t>
      </w:r>
    </w:p>
    <w:p w:rsidR="002F6D94" w:rsidRDefault="007D75F6" w:rsidP="007D75F6">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60000" behindDoc="0" locked="0" layoutInCell="1" allowOverlap="1" wp14:anchorId="1E047BC7" wp14:editId="2D0D4C26">
                <wp:simplePos x="0" y="0"/>
                <wp:positionH relativeFrom="column">
                  <wp:posOffset>-5715</wp:posOffset>
                </wp:positionH>
                <wp:positionV relativeFrom="paragraph">
                  <wp:posOffset>13335</wp:posOffset>
                </wp:positionV>
                <wp:extent cx="6134100" cy="558165"/>
                <wp:effectExtent l="0" t="0" r="19050" b="13335"/>
                <wp:wrapNone/>
                <wp:docPr id="6" name="テキスト ボックス 6"/>
                <wp:cNvGraphicFramePr/>
                <a:graphic xmlns:a="http://schemas.openxmlformats.org/drawingml/2006/main">
                  <a:graphicData uri="http://schemas.microsoft.com/office/word/2010/wordprocessingShape">
                    <wps:wsp>
                      <wps:cNvSpPr txBox="1"/>
                      <wps:spPr>
                        <a:xfrm>
                          <a:off x="0" y="0"/>
                          <a:ext cx="6134100" cy="558165"/>
                        </a:xfrm>
                        <a:prstGeom prst="rect">
                          <a:avLst/>
                        </a:prstGeom>
                        <a:noFill/>
                        <a:ln w="6350">
                          <a:solidFill>
                            <a:prstClr val="black"/>
                          </a:solidFill>
                        </a:ln>
                        <a:effectLst/>
                      </wps:spPr>
                      <wps:txbx>
                        <w:txbxContent>
                          <w:p w:rsidR="00A11282" w:rsidRPr="00BA24EF" w:rsidRDefault="00A11282" w:rsidP="008914FA">
                            <w:pPr>
                              <w:ind w:left="770" w:hangingChars="350" w:hanging="770"/>
                              <w:rPr>
                                <w:rFonts w:ascii="ＭＳ ゴシック" w:eastAsia="ＭＳ ゴシック" w:hAnsi="ＭＳ ゴシック"/>
                                <w:sz w:val="22"/>
                              </w:rPr>
                            </w:pPr>
                            <w:r w:rsidRPr="009E40B4">
                              <w:rPr>
                                <w:rFonts w:ascii="ＭＳ ゴシック" w:eastAsia="ＭＳ ゴシック" w:hAnsi="ＭＳ ゴシック" w:hint="eastAsia"/>
                                <w:sz w:val="22"/>
                              </w:rPr>
                              <w:t>問28　あなたは、「福祉水準が高いまち」（福祉が充実しているまち）とは、どのようなまちだと思いますか。（○は１つ）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56" type="#_x0000_t202" style="position:absolute;left:0;text-align:left;margin-left:-.45pt;margin-top:1.05pt;width:483pt;height:43.9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3tZwIAAKAEAAAOAAAAZHJzL2Uyb0RvYy54bWysVM2O0zAQviPxDpbvNE3/WKqmq9JVEVK1&#10;u1IX7dl1nDbC8RjbbVKOW2nFQ/AKiDPPkxdh7PRPCyfExZk/z3i++Saj66qQZCuMzUElNG61KRGK&#10;Q5qrVUI/PczeXFFiHVMpk6BEQnfC0uvx61ejUg9FB9YgU2EIJlF2WOqErp3TwyiyfC0KZlughUJn&#10;BqZgDlWzilLDSsxeyKjTbg+iEkyqDXBhLVpvGicdh/xZJri7yzIrHJEJxbe5cJpwLv0ZjUdsuDJM&#10;r3N+eAb7h1cULFdY9JTqhjlGNib/I1WRcwMWMtfiUESQZTkXoQfsJm6/6GaxZlqEXhAcq08w2f+X&#10;lt9u7w3J04QOKFGswBHV++f66Uf99KvefyP1/nu939dPP1EnAw9Xqe0Qby003nPVe6hw7Ee7RaNH&#10;ocpM4b/YH0E/Ar87gS0qRzgaB3G3F7fRxdHX71/Fg75PE51va2PdBwEF8UJCDQ4zYMy2c+ua0GOI&#10;L6ZglksZBioVKbFCt98OFyzIPPVOH+avTKUhW4aUWErGPx/KXkThI6TywSJQ6FDOd9506CVXLasA&#10;XDewyJuWkO4QFQMNzazmsxyrzZl198wgr7Bb3BV3h0cmAZ8IB4mSNZivf7P7eBw3eikpkacJtV82&#10;zAhK5EeFRHgX93qe2EHp9d92UDGXnuWlR22KKWDfMW6l5kH08U4excxA8YgrNfFV0cUUx9oJdUdx&#10;6prtwZXkYjIJQUhlzdxcLTT3qY8oP1SPzOjD9BzO/RaOjGbDF0NsYpsxTjYOsjxM+IwqMsMruAaB&#10;I4eV9Xt2qYeo849l/BsAAP//AwBQSwMEFAAGAAgAAAAhAJQ8gt7dAAAABgEAAA8AAABkcnMvZG93&#10;bnJldi54bWxMjkFLw0AUhO+C/2F5grd2t4VWm2ZTROxBEMEqtsdN9pkEd9/G7DaN/npfT3qbYYaZ&#10;L9+M3okB+9gG0jCbKhBIVbAt1RreXreTWxAxGbLGBUIN3xhhU1xe5Caz4UQvOOxSLXiEYmY0NCl1&#10;mZSxatCbOA0dEmcfofcmse1raXtz4nHv5FyppfSmJX5oTIf3DVafu6PX8PS+/3rYPh/UHkvXLgZ3&#10;0zz+lFpfX413axAJx/RXhjM+o0PBTGU4ko3CaZisuKhhPgPB6Wq5YFGyUApkkcv/+MUvAAAA//8D&#10;AFBLAQItABQABgAIAAAAIQC2gziS/gAAAOEBAAATAAAAAAAAAAAAAAAAAAAAAABbQ29udGVudF9U&#10;eXBlc10ueG1sUEsBAi0AFAAGAAgAAAAhADj9If/WAAAAlAEAAAsAAAAAAAAAAAAAAAAALwEAAF9y&#10;ZWxzLy5yZWxzUEsBAi0AFAAGAAgAAAAhAMJxLe1nAgAAoAQAAA4AAAAAAAAAAAAAAAAALgIAAGRy&#10;cy9lMm9Eb2MueG1sUEsBAi0AFAAGAAgAAAAhAJQ8gt7dAAAABgEAAA8AAAAAAAAAAAAAAAAAwQQA&#10;AGRycy9kb3ducmV2LnhtbFBLBQYAAAAABAAEAPMAAADLBQAAAAA=&#10;" filled="f" strokeweight=".5pt">
                <v:textbox>
                  <w:txbxContent>
                    <w:p w:rsidR="00A11282" w:rsidRPr="00BA24EF" w:rsidRDefault="00A11282" w:rsidP="008914FA">
                      <w:pPr>
                        <w:ind w:left="770" w:hangingChars="350" w:hanging="770"/>
                        <w:rPr>
                          <w:rFonts w:ascii="ＭＳ ゴシック" w:eastAsia="ＭＳ ゴシック" w:hAnsi="ＭＳ ゴシック"/>
                          <w:sz w:val="22"/>
                        </w:rPr>
                      </w:pPr>
                      <w:r w:rsidRPr="009E40B4">
                        <w:rPr>
                          <w:rFonts w:ascii="ＭＳ ゴシック" w:eastAsia="ＭＳ ゴシック" w:hAnsi="ＭＳ ゴシック" w:hint="eastAsia"/>
                          <w:sz w:val="22"/>
                        </w:rPr>
                        <w:t>問28　あなたは、「福祉水準が高いまち」（福祉が充実しているまち）とは、どのようなまちだと思いますか。（○は１つ）</w:t>
                      </w:r>
                    </w:p>
                  </w:txbxContent>
                </v:textbox>
              </v:shape>
            </w:pict>
          </mc:Fallback>
        </mc:AlternateContent>
      </w:r>
    </w:p>
    <w:p w:rsidR="006D169F" w:rsidRDefault="006D169F" w:rsidP="009E40B4">
      <w:pPr>
        <w:ind w:leftChars="200" w:left="420" w:firstLineChars="100" w:firstLine="220"/>
        <w:rPr>
          <w:rFonts w:ascii="ＭＳ 明朝" w:hAnsi="ＭＳ 明朝"/>
          <w:sz w:val="22"/>
          <w:szCs w:val="20"/>
        </w:rPr>
      </w:pPr>
    </w:p>
    <w:p w:rsidR="002F6D94" w:rsidRDefault="002F6D94" w:rsidP="009E40B4">
      <w:pPr>
        <w:ind w:leftChars="200" w:left="420" w:firstLineChars="100" w:firstLine="220"/>
        <w:rPr>
          <w:rFonts w:ascii="ＭＳ 明朝" w:hAnsi="ＭＳ 明朝"/>
          <w:sz w:val="22"/>
          <w:szCs w:val="20"/>
        </w:rPr>
      </w:pPr>
    </w:p>
    <w:p w:rsidR="0069175D" w:rsidRPr="0069175D" w:rsidRDefault="0069175D" w:rsidP="0069175D">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D8192C" w:rsidRPr="00D8192C">
        <w:rPr>
          <w:rFonts w:ascii="ＭＳ ゴシック" w:eastAsia="ＭＳ ゴシック" w:hAnsi="ＭＳ ゴシック" w:hint="eastAsia"/>
          <w:sz w:val="20"/>
          <w:szCs w:val="20"/>
        </w:rPr>
        <w:t>福祉水準が高いまちとは、どのようなまちだと思</w:t>
      </w:r>
      <w:r w:rsidR="00D8192C">
        <w:rPr>
          <w:rFonts w:ascii="ＭＳ ゴシック" w:eastAsia="ＭＳ ゴシック" w:hAnsi="ＭＳ ゴシック" w:hint="eastAsia"/>
          <w:sz w:val="20"/>
          <w:szCs w:val="20"/>
        </w:rPr>
        <w:t>う</w:t>
      </w:r>
      <w:r w:rsidR="00D8192C" w:rsidRPr="00D8192C">
        <w:rPr>
          <w:rFonts w:ascii="ＭＳ ゴシック" w:eastAsia="ＭＳ ゴシック" w:hAnsi="ＭＳ ゴシック" w:hint="eastAsia"/>
          <w:sz w:val="20"/>
          <w:szCs w:val="20"/>
        </w:rPr>
        <w:t>か</w:t>
      </w:r>
      <w:r w:rsidRPr="0069175D">
        <w:rPr>
          <w:rFonts w:ascii="ＭＳ ゴシック" w:eastAsia="ＭＳ ゴシック" w:hAnsi="ＭＳ ゴシック" w:hint="eastAsia"/>
          <w:sz w:val="20"/>
          <w:szCs w:val="20"/>
        </w:rPr>
        <w:t>】</w:t>
      </w:r>
    </w:p>
    <w:p w:rsidR="002F6D94" w:rsidRDefault="00CD73DB" w:rsidP="00CD73DB">
      <w:pPr>
        <w:ind w:leftChars="200" w:left="420" w:firstLineChars="100" w:firstLine="210"/>
        <w:rPr>
          <w:rFonts w:ascii="ＭＳ 明朝" w:hAnsi="ＭＳ 明朝"/>
          <w:sz w:val="22"/>
          <w:szCs w:val="20"/>
        </w:rPr>
      </w:pPr>
      <w:r w:rsidRPr="00CD73DB">
        <w:rPr>
          <w:rFonts w:hint="eastAsia"/>
          <w:noProof/>
        </w:rPr>
        <w:drawing>
          <wp:anchor distT="0" distB="0" distL="114300" distR="114300" simplePos="0" relativeHeight="252332032" behindDoc="0" locked="0" layoutInCell="1" allowOverlap="1" wp14:anchorId="6B6B7638" wp14:editId="14A33E94">
            <wp:simplePos x="0" y="0"/>
            <wp:positionH relativeFrom="column">
              <wp:posOffset>194310</wp:posOffset>
            </wp:positionH>
            <wp:positionV relativeFrom="paragraph">
              <wp:posOffset>3810</wp:posOffset>
            </wp:positionV>
            <wp:extent cx="6105525" cy="2371725"/>
            <wp:effectExtent l="0" t="0" r="0"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0552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B955D3" w:rsidP="002F6D94">
      <w:pPr>
        <w:ind w:leftChars="200" w:left="420" w:firstLineChars="100" w:firstLine="220"/>
        <w:rPr>
          <w:rFonts w:ascii="ＭＳ 明朝" w:hAnsi="ＭＳ 明朝"/>
          <w:sz w:val="22"/>
          <w:szCs w:val="20"/>
        </w:rPr>
      </w:pPr>
      <w:r>
        <w:rPr>
          <w:rFonts w:ascii="ＭＳ 明朝" w:hAnsi="ＭＳ 明朝" w:hint="eastAsia"/>
          <w:sz w:val="22"/>
          <w:szCs w:val="20"/>
        </w:rPr>
        <w:t>福祉水準が高い</w:t>
      </w:r>
      <w:r w:rsidR="00F6321F">
        <w:rPr>
          <w:rFonts w:ascii="ＭＳ 明朝" w:hAnsi="ＭＳ 明朝" w:hint="eastAsia"/>
          <w:sz w:val="22"/>
          <w:szCs w:val="20"/>
        </w:rPr>
        <w:t>まちとは、どのようなまちだと思うかについて、「市民の福祉意識が高く、地域の支え合いやボランティア活動が根付いているまち」と回答した人の割合が36.5％と最も高く、次いで「公的サービスの種類や福祉関係手当が充実しているまち」（32.2％）となっている。</w:t>
      </w: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D8192C">
        <w:rPr>
          <w:rFonts w:ascii="ＭＳ ゴシック" w:eastAsia="ＭＳ ゴシック" w:hAnsi="ＭＳ ゴシック" w:hint="eastAsia"/>
          <w:sz w:val="20"/>
          <w:szCs w:val="20"/>
        </w:rPr>
        <w:t>福祉水準が高いまちとは、どのようなまちだと思</w:t>
      </w:r>
      <w:r>
        <w:rPr>
          <w:rFonts w:ascii="ＭＳ ゴシック" w:eastAsia="ＭＳ ゴシック" w:hAnsi="ＭＳ ゴシック" w:hint="eastAsia"/>
          <w:sz w:val="20"/>
          <w:szCs w:val="20"/>
        </w:rPr>
        <w:t>う</w:t>
      </w:r>
      <w:r w:rsidRPr="00D8192C">
        <w:rPr>
          <w:rFonts w:ascii="ＭＳ ゴシック" w:eastAsia="ＭＳ ゴシック" w:hAnsi="ＭＳ ゴシック" w:hint="eastAsia"/>
          <w:sz w:val="20"/>
          <w:szCs w:val="20"/>
        </w:rPr>
        <w:t>か</w:t>
      </w:r>
      <w:r>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591697" w:rsidRPr="00CD73DB" w:rsidRDefault="00CD73DB" w:rsidP="00CD73DB">
      <w:pPr>
        <w:ind w:leftChars="200" w:left="420" w:firstLineChars="100" w:firstLine="210"/>
        <w:rPr>
          <w:rFonts w:ascii="ＭＳ 明朝" w:hAnsi="ＭＳ 明朝"/>
          <w:sz w:val="22"/>
          <w:szCs w:val="20"/>
        </w:rPr>
      </w:pPr>
      <w:r w:rsidRPr="00CD73DB">
        <w:rPr>
          <w:rFonts w:hint="eastAsia"/>
          <w:noProof/>
        </w:rPr>
        <w:drawing>
          <wp:anchor distT="0" distB="0" distL="114300" distR="114300" simplePos="0" relativeHeight="252333056" behindDoc="0" locked="0" layoutInCell="1" allowOverlap="1" wp14:anchorId="6621DC78" wp14:editId="3C13E014">
            <wp:simplePos x="0" y="0"/>
            <wp:positionH relativeFrom="column">
              <wp:posOffset>363220</wp:posOffset>
            </wp:positionH>
            <wp:positionV relativeFrom="paragraph">
              <wp:posOffset>70485</wp:posOffset>
            </wp:positionV>
            <wp:extent cx="5381625" cy="1609725"/>
            <wp:effectExtent l="0" t="0" r="9525" b="9525"/>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8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Pr="00F6321F" w:rsidRDefault="00F6321F"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年齢別にみると、「公的サービスの種類や福祉関係手当が充実しているまち」と回答した人の割合は20～39歳、40～64歳で</w:t>
      </w:r>
      <w:r w:rsidR="007F6A56">
        <w:rPr>
          <w:rFonts w:ascii="ＭＳ 明朝" w:hAnsi="ＭＳ 明朝" w:hint="eastAsia"/>
          <w:sz w:val="22"/>
          <w:szCs w:val="20"/>
        </w:rPr>
        <w:t>他の年齢層</w:t>
      </w:r>
      <w:r>
        <w:rPr>
          <w:rFonts w:ascii="ＭＳ 明朝" w:hAnsi="ＭＳ 明朝" w:hint="eastAsia"/>
          <w:sz w:val="22"/>
          <w:szCs w:val="20"/>
        </w:rPr>
        <w:t>よりも高くなっている。</w:t>
      </w:r>
    </w:p>
    <w:p w:rsidR="00F6321F" w:rsidRPr="00F6321F" w:rsidRDefault="00F6321F" w:rsidP="002F6D94">
      <w:pPr>
        <w:ind w:leftChars="200" w:left="420" w:firstLineChars="100" w:firstLine="220"/>
        <w:rPr>
          <w:rFonts w:ascii="ＭＳ 明朝" w:hAnsi="ＭＳ 明朝"/>
          <w:sz w:val="22"/>
          <w:szCs w:val="20"/>
        </w:rPr>
      </w:pPr>
    </w:p>
    <w:p w:rsidR="00CD73DB" w:rsidRDefault="00CD73DB">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D8192C">
        <w:rPr>
          <w:rFonts w:ascii="ＭＳ ゴシック" w:eastAsia="ＭＳ ゴシック" w:hAnsi="ＭＳ ゴシック" w:hint="eastAsia"/>
          <w:sz w:val="20"/>
          <w:szCs w:val="20"/>
        </w:rPr>
        <w:t>福祉水準が高いまちとは、どのようなまちだと思</w:t>
      </w:r>
      <w:r>
        <w:rPr>
          <w:rFonts w:ascii="ＭＳ ゴシック" w:eastAsia="ＭＳ ゴシック" w:hAnsi="ＭＳ ゴシック" w:hint="eastAsia"/>
          <w:sz w:val="20"/>
          <w:szCs w:val="20"/>
        </w:rPr>
        <w:t>う</w:t>
      </w:r>
      <w:r w:rsidRPr="00D8192C">
        <w:rPr>
          <w:rFonts w:ascii="ＭＳ ゴシック" w:eastAsia="ＭＳ ゴシック" w:hAnsi="ＭＳ ゴシック" w:hint="eastAsia"/>
          <w:sz w:val="20"/>
          <w:szCs w:val="20"/>
        </w:rPr>
        <w:t>か</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CD73DB" w:rsidP="00CD73DB">
      <w:pPr>
        <w:ind w:leftChars="200" w:left="420" w:firstLineChars="100" w:firstLine="210"/>
        <w:rPr>
          <w:rFonts w:ascii="ＭＳ 明朝" w:hAnsi="ＭＳ 明朝"/>
          <w:sz w:val="22"/>
          <w:szCs w:val="20"/>
        </w:rPr>
      </w:pPr>
      <w:r w:rsidRPr="00CD73DB">
        <w:rPr>
          <w:noProof/>
        </w:rPr>
        <w:drawing>
          <wp:anchor distT="0" distB="0" distL="114300" distR="114300" simplePos="0" relativeHeight="252334080" behindDoc="0" locked="0" layoutInCell="1" allowOverlap="1">
            <wp:simplePos x="0" y="0"/>
            <wp:positionH relativeFrom="column">
              <wp:posOffset>363220</wp:posOffset>
            </wp:positionH>
            <wp:positionV relativeFrom="paragraph">
              <wp:posOffset>70485</wp:posOffset>
            </wp:positionV>
            <wp:extent cx="5381625" cy="2181225"/>
            <wp:effectExtent l="0" t="0" r="9525" b="9525"/>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816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0B4" w:rsidRDefault="009E40B4"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F6321F"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地域別にみると、「公的サービスの種類や福祉関係手当が充実しているまち」と回答した人の割合は彦島で他の地域よりも高くなっている。</w:t>
      </w: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Pr="00CD73DB" w:rsidRDefault="00CD73DB" w:rsidP="00CD73DB">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D8192C">
        <w:rPr>
          <w:rFonts w:ascii="ＭＳ ゴシック" w:eastAsia="ＭＳ ゴシック" w:hAnsi="ＭＳ ゴシック" w:hint="eastAsia"/>
          <w:sz w:val="20"/>
          <w:szCs w:val="20"/>
        </w:rPr>
        <w:t>福祉水準が高いまちとは、どのようなまちだと思</w:t>
      </w:r>
      <w:r>
        <w:rPr>
          <w:rFonts w:ascii="ＭＳ ゴシック" w:eastAsia="ＭＳ ゴシック" w:hAnsi="ＭＳ ゴシック" w:hint="eastAsia"/>
          <w:sz w:val="20"/>
          <w:szCs w:val="20"/>
        </w:rPr>
        <w:t>う</w:t>
      </w:r>
      <w:r w:rsidRPr="00D8192C">
        <w:rPr>
          <w:rFonts w:ascii="ＭＳ ゴシック" w:eastAsia="ＭＳ ゴシック" w:hAnsi="ＭＳ ゴシック" w:hint="eastAsia"/>
          <w:sz w:val="20"/>
          <w:szCs w:val="20"/>
        </w:rPr>
        <w:t>か</w:t>
      </w:r>
      <w:r>
        <w:rPr>
          <w:rFonts w:ascii="ＭＳ ゴシック" w:eastAsia="ＭＳ ゴシック" w:hAnsi="ＭＳ ゴシック" w:hint="eastAsia"/>
          <w:sz w:val="20"/>
          <w:szCs w:val="20"/>
        </w:rPr>
        <w:t>（前回比較）</w:t>
      </w:r>
      <w:r w:rsidRPr="0069175D">
        <w:rPr>
          <w:rFonts w:ascii="ＭＳ ゴシック" w:eastAsia="ＭＳ ゴシック" w:hAnsi="ＭＳ ゴシック" w:hint="eastAsia"/>
          <w:sz w:val="20"/>
          <w:szCs w:val="20"/>
        </w:rPr>
        <w:t>】</w:t>
      </w:r>
    </w:p>
    <w:p w:rsidR="00CD73DB" w:rsidRDefault="00CD73DB" w:rsidP="00CD73DB">
      <w:pPr>
        <w:ind w:leftChars="200" w:left="420" w:firstLineChars="100" w:firstLine="210"/>
        <w:rPr>
          <w:rFonts w:ascii="ＭＳ 明朝" w:hAnsi="ＭＳ 明朝"/>
          <w:sz w:val="22"/>
          <w:szCs w:val="20"/>
        </w:rPr>
      </w:pPr>
      <w:r w:rsidRPr="00CD73DB">
        <w:rPr>
          <w:rFonts w:hint="eastAsia"/>
          <w:noProof/>
        </w:rPr>
        <w:drawing>
          <wp:anchor distT="0" distB="0" distL="114300" distR="114300" simplePos="0" relativeHeight="252335104" behindDoc="0" locked="0" layoutInCell="1" allowOverlap="1">
            <wp:simplePos x="0" y="0"/>
            <wp:positionH relativeFrom="column">
              <wp:posOffset>328930</wp:posOffset>
            </wp:positionH>
            <wp:positionV relativeFrom="paragraph">
              <wp:posOffset>85725</wp:posOffset>
            </wp:positionV>
            <wp:extent cx="5762625" cy="2543175"/>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6262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F6321F"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w:t>
      </w:r>
      <w:r w:rsidR="00795A03">
        <w:rPr>
          <w:rFonts w:ascii="ＭＳ 明朝" w:hAnsi="ＭＳ 明朝" w:hint="eastAsia"/>
          <w:sz w:val="22"/>
          <w:szCs w:val="20"/>
        </w:rPr>
        <w:t>大きな変化はみられない。</w:t>
      </w:r>
    </w:p>
    <w:p w:rsidR="00CD73DB" w:rsidRDefault="00CD73DB" w:rsidP="002F6D94">
      <w:pPr>
        <w:ind w:leftChars="200" w:left="420" w:firstLineChars="100" w:firstLine="220"/>
        <w:rPr>
          <w:rFonts w:ascii="ＭＳ 明朝" w:hAnsi="ＭＳ 明朝"/>
          <w:sz w:val="22"/>
          <w:szCs w:val="20"/>
        </w:rPr>
      </w:pPr>
    </w:p>
    <w:p w:rsidR="00CD73DB" w:rsidRPr="00CD73DB" w:rsidRDefault="00CD73DB"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9E40B4" w:rsidP="009E40B4">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62048" behindDoc="0" locked="0" layoutInCell="1" allowOverlap="1" wp14:anchorId="452FD17B" wp14:editId="56842B08">
                <wp:simplePos x="0" y="0"/>
                <wp:positionH relativeFrom="column">
                  <wp:posOffset>-5715</wp:posOffset>
                </wp:positionH>
                <wp:positionV relativeFrom="paragraph">
                  <wp:posOffset>-5716</wp:posOffset>
                </wp:positionV>
                <wp:extent cx="6134100" cy="577215"/>
                <wp:effectExtent l="0" t="0" r="19050" b="13335"/>
                <wp:wrapNone/>
                <wp:docPr id="7" name="テキスト ボックス 7"/>
                <wp:cNvGraphicFramePr/>
                <a:graphic xmlns:a="http://schemas.openxmlformats.org/drawingml/2006/main">
                  <a:graphicData uri="http://schemas.microsoft.com/office/word/2010/wordprocessingShape">
                    <wps:wsp>
                      <wps:cNvSpPr txBox="1"/>
                      <wps:spPr>
                        <a:xfrm>
                          <a:off x="0" y="0"/>
                          <a:ext cx="6134100" cy="577215"/>
                        </a:xfrm>
                        <a:prstGeom prst="rect">
                          <a:avLst/>
                        </a:prstGeom>
                        <a:noFill/>
                        <a:ln w="6350">
                          <a:solidFill>
                            <a:prstClr val="black"/>
                          </a:solidFill>
                        </a:ln>
                        <a:effectLst/>
                      </wps:spPr>
                      <wps:txbx>
                        <w:txbxContent>
                          <w:p w:rsidR="00A11282" w:rsidRPr="009E40B4"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問29　あなたは、下関市の現在の福祉の水準についてどのように感じていますか。</w:t>
                            </w:r>
                          </w:p>
                          <w:p w:rsidR="00A11282" w:rsidRPr="00BA24EF" w:rsidRDefault="00A11282" w:rsidP="009E40B4">
                            <w:pPr>
                              <w:jc w:val="right"/>
                              <w:rPr>
                                <w:rFonts w:ascii="ＭＳ ゴシック" w:eastAsia="ＭＳ ゴシック" w:hAnsi="ＭＳ ゴシック"/>
                                <w:sz w:val="22"/>
                              </w:rPr>
                            </w:pPr>
                            <w:r w:rsidRPr="009E40B4">
                              <w:rPr>
                                <w:rFonts w:ascii="ＭＳ ゴシック" w:eastAsia="ＭＳ ゴシック" w:hAnsi="ＭＳ ゴシック" w:hint="eastAsia"/>
                                <w:sz w:val="22"/>
                              </w:rPr>
                              <w:t>（○は１つ）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57" type="#_x0000_t202" style="position:absolute;left:0;text-align:left;margin-left:-.45pt;margin-top:-.45pt;width:483pt;height:45.4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mNaAIAAKAEAAAOAAAAZHJzL2Uyb0RvYy54bWysVM2O2jAQvlfqO1i+lxB+lhYRVpQVVSW0&#10;uxJb7dk4DkR1PK5tSOgRpFUfoq9Q9dznyYt07ACLtj1VvTgznj/PN99kdF0VkmyFsTmohMatNiVC&#10;cUhztUrop4fZm7eUWMdUyiQokdCdsPR6/PrVqNRD0YE1yFQYgkmUHZY6oWvn9DCKLF+LgtkWaKHQ&#10;mIEpmEPVrKLUsBKzFzLqtNtXUQkm1Qa4sBZvbxojHYf8WSa4u8syKxyRCcW3uXCacC79GY1HbLgy&#10;TK9zfnwG+4dXFCxXWPSc6oY5RjYm/yNVkXMDFjLX4lBEkGU5F6EH7CZuv+hmsWZahF4QHKvPMNn/&#10;l5bfbu8NydOEDihRrMAR1Yenev+j3v+qD99IffheHw71/ifqZODhKrUdYtRCY5yr3kOFYz/dW7z0&#10;KFSZKfwX+yNoR+B3Z7BF5QjHy6u424vbaOJo6w8Gnbjv00TP0dpY90FAQbyQUIPDDBiz7dy6xvXk&#10;4ospmOVShoFKRUqs0O23Q4AFmafe6N18yFQasmVIiaVk/POx7IUXPkIq7ywChY7lfOdNh15y1bIK&#10;wHXP7S8h3SEqBhqaWc1nOVabM+vumUFeYbe4K+4Oj0wCPhGOEiVrMF//du/9cdxopaREnibUftkw&#10;IyiRHxUS4V3c63liB6XXH3RQMZeW5aVFbYopYN8xbqXmQfT+Tp7EzEDxiCs18VXRxBTH2gl1J3Hq&#10;mu3BleRiMglOSGXN3FwtNPepTyg/VI/M6OP0HM79Fk6MZsMXQ2x8mzFONg6yPEzYA92giszwCq5B&#10;4MhxZf2eXerB6/nHMv4NAAD//wMAUEsDBBQABgAIAAAAIQCmFYok3AAAAAYBAAAPAAAAZHJzL2Rv&#10;d25yZXYueG1sTI5BS8NAEIXvgv9hGcFbu1uh1cZsiog9CCJYpe1xk4zZ4O5szG7T6K93igc9vXm8&#10;x5svX43eiQH72AbSMJsqEEhVqFtqNLy9ric3IGIyVBsXCDV8YYRVcX6Wm6wOR3rBYZMawSMUM6PB&#10;ptRlUsbKojdxGjokzt5D701i2zey7s2Rx72TV0otpDct8QdrOry3WH1sDl7D03b3+bB+3qsdlq6d&#10;D+7aPn6XWl9ejHe3IBKO6a8MJ3xGh4KZynCgOgqnYbLk4q9wulzMZyBKPpQCWeTyP37xAwAA//8D&#10;AFBLAQItABQABgAIAAAAIQC2gziS/gAAAOEBAAATAAAAAAAAAAAAAAAAAAAAAABbQ29udGVudF9U&#10;eXBlc10ueG1sUEsBAi0AFAAGAAgAAAAhADj9If/WAAAAlAEAAAsAAAAAAAAAAAAAAAAALwEAAF9y&#10;ZWxzLy5yZWxzUEsBAi0AFAAGAAgAAAAhAMNJCY1oAgAAoAQAAA4AAAAAAAAAAAAAAAAALgIAAGRy&#10;cy9lMm9Eb2MueG1sUEsBAi0AFAAGAAgAAAAhAKYViiTcAAAABgEAAA8AAAAAAAAAAAAAAAAAwgQA&#10;AGRycy9kb3ducmV2LnhtbFBLBQYAAAAABAAEAPMAAADLBQAAAAA=&#10;" filled="f" strokeweight=".5pt">
                <v:textbox>
                  <w:txbxContent>
                    <w:p w:rsidR="00A11282" w:rsidRPr="009E40B4"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問29　あなたは、下関市の現在の福祉の水準についてどのように感じていますか。</w:t>
                      </w:r>
                    </w:p>
                    <w:p w:rsidR="00A11282" w:rsidRPr="00BA24EF" w:rsidRDefault="00A11282" w:rsidP="009E40B4">
                      <w:pPr>
                        <w:jc w:val="right"/>
                        <w:rPr>
                          <w:rFonts w:ascii="ＭＳ ゴシック" w:eastAsia="ＭＳ ゴシック" w:hAnsi="ＭＳ ゴシック"/>
                          <w:sz w:val="22"/>
                        </w:rPr>
                      </w:pPr>
                      <w:r w:rsidRPr="009E40B4">
                        <w:rPr>
                          <w:rFonts w:ascii="ＭＳ ゴシック" w:eastAsia="ＭＳ ゴシック" w:hAnsi="ＭＳ ゴシック" w:hint="eastAsia"/>
                          <w:sz w:val="22"/>
                        </w:rPr>
                        <w:t>（○は１つ）</w:t>
                      </w:r>
                    </w:p>
                  </w:txbxContent>
                </v:textbox>
              </v:shape>
            </w:pict>
          </mc:Fallback>
        </mc:AlternateContent>
      </w:r>
    </w:p>
    <w:p w:rsidR="002F6D94" w:rsidRDefault="002F6D94" w:rsidP="009E40B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69175D" w:rsidRPr="0069175D" w:rsidRDefault="0069175D" w:rsidP="0069175D">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D8192C" w:rsidRPr="00D8192C">
        <w:rPr>
          <w:rFonts w:ascii="ＭＳ ゴシック" w:eastAsia="ＭＳ ゴシック" w:hAnsi="ＭＳ ゴシック" w:hint="eastAsia"/>
          <w:sz w:val="20"/>
          <w:szCs w:val="20"/>
        </w:rPr>
        <w:t>下関市の現在の福祉の水準について感じてい</w:t>
      </w:r>
      <w:r w:rsidR="00D8192C">
        <w:rPr>
          <w:rFonts w:ascii="ＭＳ ゴシック" w:eastAsia="ＭＳ ゴシック" w:hAnsi="ＭＳ ゴシック" w:hint="eastAsia"/>
          <w:sz w:val="20"/>
          <w:szCs w:val="20"/>
        </w:rPr>
        <w:t>ること</w:t>
      </w:r>
      <w:r w:rsidRPr="0069175D">
        <w:rPr>
          <w:rFonts w:ascii="ＭＳ ゴシック" w:eastAsia="ＭＳ ゴシック" w:hAnsi="ＭＳ ゴシック" w:hint="eastAsia"/>
          <w:sz w:val="20"/>
          <w:szCs w:val="20"/>
        </w:rPr>
        <w:t>】</w:t>
      </w:r>
    </w:p>
    <w:p w:rsidR="002F6D94" w:rsidRDefault="00CD73DB" w:rsidP="00CD73DB">
      <w:pPr>
        <w:ind w:leftChars="200" w:left="420" w:firstLineChars="100" w:firstLine="210"/>
        <w:rPr>
          <w:rFonts w:ascii="ＭＳ 明朝" w:hAnsi="ＭＳ 明朝"/>
          <w:sz w:val="22"/>
          <w:szCs w:val="20"/>
        </w:rPr>
      </w:pPr>
      <w:r w:rsidRPr="00CD73DB">
        <w:rPr>
          <w:rFonts w:hint="eastAsia"/>
          <w:noProof/>
        </w:rPr>
        <w:drawing>
          <wp:anchor distT="0" distB="0" distL="114300" distR="114300" simplePos="0" relativeHeight="252336128" behindDoc="0" locked="0" layoutInCell="1" allowOverlap="1">
            <wp:simplePos x="0" y="0"/>
            <wp:positionH relativeFrom="column">
              <wp:posOffset>241935</wp:posOffset>
            </wp:positionH>
            <wp:positionV relativeFrom="paragraph">
              <wp:posOffset>89535</wp:posOffset>
            </wp:positionV>
            <wp:extent cx="5553075" cy="781050"/>
            <wp:effectExtent l="0" t="0" r="0"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5530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F6321F" w:rsidRDefault="00F6321F" w:rsidP="002F6D94">
      <w:pPr>
        <w:ind w:leftChars="200" w:left="420" w:firstLineChars="100" w:firstLine="220"/>
        <w:rPr>
          <w:rFonts w:ascii="ＭＳ 明朝" w:hAnsi="ＭＳ 明朝"/>
          <w:sz w:val="22"/>
          <w:szCs w:val="20"/>
        </w:rPr>
      </w:pPr>
    </w:p>
    <w:p w:rsidR="00591697" w:rsidRDefault="00F6321F" w:rsidP="002F6D94">
      <w:pPr>
        <w:ind w:leftChars="200" w:left="420" w:firstLineChars="100" w:firstLine="220"/>
        <w:rPr>
          <w:rFonts w:ascii="ＭＳ 明朝" w:hAnsi="ＭＳ 明朝"/>
          <w:sz w:val="22"/>
          <w:szCs w:val="20"/>
        </w:rPr>
      </w:pPr>
      <w:r>
        <w:rPr>
          <w:rFonts w:ascii="ＭＳ 明朝" w:hAnsi="ＭＳ 明朝" w:hint="eastAsia"/>
          <w:sz w:val="22"/>
          <w:szCs w:val="20"/>
        </w:rPr>
        <w:t>下関市の現在の福祉の水準について感じ</w:t>
      </w:r>
      <w:r w:rsidR="00047540">
        <w:rPr>
          <w:rFonts w:ascii="ＭＳ 明朝" w:hAnsi="ＭＳ 明朝" w:hint="eastAsia"/>
          <w:sz w:val="22"/>
          <w:szCs w:val="20"/>
        </w:rPr>
        <w:t>てい</w:t>
      </w:r>
      <w:r>
        <w:rPr>
          <w:rFonts w:ascii="ＭＳ 明朝" w:hAnsi="ＭＳ 明朝" w:hint="eastAsia"/>
          <w:sz w:val="22"/>
          <w:szCs w:val="20"/>
        </w:rPr>
        <w:t>ることについて</w:t>
      </w:r>
      <w:r w:rsidR="00BB6692">
        <w:rPr>
          <w:rFonts w:ascii="ＭＳ 明朝" w:hAnsi="ＭＳ 明朝" w:hint="eastAsia"/>
          <w:sz w:val="22"/>
          <w:szCs w:val="20"/>
        </w:rPr>
        <w:t>、</w:t>
      </w:r>
      <w:r>
        <w:rPr>
          <w:rFonts w:ascii="ＭＳ 明朝" w:hAnsi="ＭＳ 明朝" w:hint="eastAsia"/>
          <w:sz w:val="22"/>
          <w:szCs w:val="20"/>
        </w:rPr>
        <w:t>『進んでいる』（「非常に進んでいる</w:t>
      </w:r>
      <w:r w:rsidR="00EA7794">
        <w:rPr>
          <w:rFonts w:ascii="ＭＳ 明朝" w:hAnsi="ＭＳ 明朝" w:hint="eastAsia"/>
          <w:sz w:val="22"/>
          <w:szCs w:val="20"/>
        </w:rPr>
        <w:t>」＋「</w:t>
      </w:r>
      <w:r>
        <w:rPr>
          <w:rFonts w:ascii="ＭＳ 明朝" w:hAnsi="ＭＳ 明朝" w:hint="eastAsia"/>
          <w:sz w:val="22"/>
          <w:szCs w:val="20"/>
        </w:rPr>
        <w:t>やや進んでいる」）</w:t>
      </w:r>
      <w:r w:rsidR="00BB6692">
        <w:rPr>
          <w:rFonts w:ascii="ＭＳ 明朝" w:hAnsi="ＭＳ 明朝" w:hint="eastAsia"/>
          <w:sz w:val="22"/>
          <w:szCs w:val="20"/>
        </w:rPr>
        <w:t>と回答した人の割合が5.4％、『遅れている』（</w:t>
      </w:r>
      <w:r w:rsidR="008914FA">
        <w:rPr>
          <w:rFonts w:ascii="ＭＳ 明朝" w:hAnsi="ＭＳ 明朝" w:hint="eastAsia"/>
          <w:sz w:val="22"/>
          <w:szCs w:val="20"/>
        </w:rPr>
        <w:t>「やや遅れている</w:t>
      </w:r>
      <w:r w:rsidR="00EA7794">
        <w:rPr>
          <w:rFonts w:ascii="ＭＳ 明朝" w:hAnsi="ＭＳ 明朝" w:hint="eastAsia"/>
          <w:sz w:val="22"/>
          <w:szCs w:val="20"/>
        </w:rPr>
        <w:t>」＋「</w:t>
      </w:r>
      <w:r w:rsidR="00BB6692">
        <w:rPr>
          <w:rFonts w:ascii="ＭＳ 明朝" w:hAnsi="ＭＳ 明朝" w:hint="eastAsia"/>
          <w:sz w:val="22"/>
          <w:szCs w:val="20"/>
        </w:rPr>
        <w:t>非常に遅れている」）と回答した人の割合は</w:t>
      </w:r>
      <w:r w:rsidR="008914FA">
        <w:rPr>
          <w:rFonts w:ascii="ＭＳ 明朝" w:hAnsi="ＭＳ 明朝" w:hint="eastAsia"/>
          <w:sz w:val="22"/>
          <w:szCs w:val="20"/>
        </w:rPr>
        <w:t>30.4</w:t>
      </w:r>
      <w:r w:rsidR="00BB6692">
        <w:rPr>
          <w:rFonts w:ascii="ＭＳ 明朝" w:hAnsi="ＭＳ 明朝" w:hint="eastAsia"/>
          <w:sz w:val="22"/>
          <w:szCs w:val="20"/>
        </w:rPr>
        <w:t>％となっている。</w:t>
      </w:r>
    </w:p>
    <w:p w:rsidR="00591697" w:rsidRDefault="00591697" w:rsidP="002F6D94">
      <w:pPr>
        <w:ind w:leftChars="200" w:left="420" w:firstLineChars="100" w:firstLine="220"/>
        <w:rPr>
          <w:rFonts w:ascii="ＭＳ 明朝" w:hAnsi="ＭＳ 明朝"/>
          <w:sz w:val="22"/>
          <w:szCs w:val="20"/>
        </w:rPr>
      </w:pPr>
    </w:p>
    <w:p w:rsidR="00BB6692" w:rsidRDefault="00BB6692" w:rsidP="002F6D94">
      <w:pPr>
        <w:ind w:leftChars="200" w:left="420" w:firstLineChars="100" w:firstLine="220"/>
        <w:rPr>
          <w:rFonts w:ascii="ＭＳ 明朝" w:hAnsi="ＭＳ 明朝"/>
          <w:sz w:val="22"/>
          <w:szCs w:val="20"/>
        </w:rPr>
      </w:pPr>
    </w:p>
    <w:p w:rsidR="00591697" w:rsidRPr="0069175D" w:rsidRDefault="00591697" w:rsidP="00455675">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D8192C">
        <w:rPr>
          <w:rFonts w:ascii="ＭＳ ゴシック" w:eastAsia="ＭＳ ゴシック" w:hAnsi="ＭＳ ゴシック" w:hint="eastAsia"/>
          <w:sz w:val="20"/>
          <w:szCs w:val="20"/>
        </w:rPr>
        <w:t>下関市の現在の福祉の水準について感じてい</w:t>
      </w:r>
      <w:r>
        <w:rPr>
          <w:rFonts w:ascii="ＭＳ ゴシック" w:eastAsia="ＭＳ ゴシック" w:hAnsi="ＭＳ ゴシック" w:hint="eastAsia"/>
          <w:sz w:val="20"/>
          <w:szCs w:val="20"/>
        </w:rPr>
        <w:t>ること（年齢別）</w:t>
      </w:r>
      <w:r w:rsidRPr="0069175D">
        <w:rPr>
          <w:rFonts w:ascii="ＭＳ ゴシック" w:eastAsia="ＭＳ ゴシック" w:hAnsi="ＭＳ ゴシック" w:hint="eastAsia"/>
          <w:sz w:val="20"/>
          <w:szCs w:val="20"/>
        </w:rPr>
        <w:t>】</w:t>
      </w:r>
    </w:p>
    <w:p w:rsidR="00591697" w:rsidRDefault="00455675" w:rsidP="00455675">
      <w:pPr>
        <w:ind w:leftChars="200" w:left="420" w:firstLineChars="100" w:firstLine="210"/>
        <w:rPr>
          <w:rFonts w:ascii="ＭＳ 明朝" w:hAnsi="ＭＳ 明朝"/>
          <w:sz w:val="22"/>
          <w:szCs w:val="20"/>
        </w:rPr>
      </w:pPr>
      <w:r w:rsidRPr="00CD73DB">
        <w:rPr>
          <w:rFonts w:hint="eastAsia"/>
          <w:noProof/>
        </w:rPr>
        <w:drawing>
          <wp:anchor distT="0" distB="0" distL="114300" distR="114300" simplePos="0" relativeHeight="252337152" behindDoc="0" locked="0" layoutInCell="1" allowOverlap="1" wp14:anchorId="2CD6D531" wp14:editId="48BD90EB">
            <wp:simplePos x="0" y="0"/>
            <wp:positionH relativeFrom="column">
              <wp:posOffset>237490</wp:posOffset>
            </wp:positionH>
            <wp:positionV relativeFrom="paragraph">
              <wp:posOffset>15240</wp:posOffset>
            </wp:positionV>
            <wp:extent cx="5572125" cy="1847850"/>
            <wp:effectExtent l="0" t="0"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721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Pr="00BB6692" w:rsidRDefault="00BB6692"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年齢別にみると、『進んでいる』と回答した人の割合は、すべての年齢で１割以下にとどまっている。</w:t>
      </w:r>
    </w:p>
    <w:p w:rsidR="00591697" w:rsidRDefault="00591697"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D8192C">
        <w:rPr>
          <w:rFonts w:ascii="ＭＳ ゴシック" w:eastAsia="ＭＳ ゴシック" w:hAnsi="ＭＳ ゴシック" w:hint="eastAsia"/>
          <w:sz w:val="20"/>
          <w:szCs w:val="20"/>
        </w:rPr>
        <w:t>下関市の現在の福祉の水準について感じてい</w:t>
      </w:r>
      <w:r>
        <w:rPr>
          <w:rFonts w:ascii="ＭＳ ゴシック" w:eastAsia="ＭＳ ゴシック" w:hAnsi="ＭＳ ゴシック" w:hint="eastAsia"/>
          <w:sz w:val="20"/>
          <w:szCs w:val="20"/>
        </w:rPr>
        <w:t>ること</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CD73DB" w:rsidP="00CD73DB">
      <w:pPr>
        <w:ind w:leftChars="200" w:left="420" w:firstLineChars="100" w:firstLine="210"/>
        <w:rPr>
          <w:rFonts w:ascii="ＭＳ 明朝" w:hAnsi="ＭＳ 明朝"/>
          <w:sz w:val="22"/>
          <w:szCs w:val="20"/>
        </w:rPr>
      </w:pPr>
      <w:r w:rsidRPr="00CD73DB">
        <w:rPr>
          <w:noProof/>
        </w:rPr>
        <w:drawing>
          <wp:anchor distT="0" distB="0" distL="114300" distR="114300" simplePos="0" relativeHeight="252338176" behindDoc="0" locked="0" layoutInCell="1" allowOverlap="1">
            <wp:simplePos x="0" y="0"/>
            <wp:positionH relativeFrom="column">
              <wp:posOffset>-182245</wp:posOffset>
            </wp:positionH>
            <wp:positionV relativeFrom="paragraph">
              <wp:posOffset>85725</wp:posOffset>
            </wp:positionV>
            <wp:extent cx="5791200" cy="2667000"/>
            <wp:effectExtent l="0" t="0"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912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75D" w:rsidRDefault="0069175D"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69175D" w:rsidRDefault="0069175D"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A813BA">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CD73DB">
      <w:pPr>
        <w:ind w:leftChars="200" w:left="420" w:firstLineChars="100" w:firstLine="220"/>
        <w:rPr>
          <w:rFonts w:ascii="ＭＳ 明朝" w:hAnsi="ＭＳ 明朝"/>
          <w:sz w:val="22"/>
          <w:szCs w:val="20"/>
        </w:rPr>
      </w:pPr>
    </w:p>
    <w:p w:rsidR="00CD73DB" w:rsidRDefault="00CD73DB" w:rsidP="00CD73DB">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BB6692" w:rsidRDefault="00BB6692" w:rsidP="00BB6692">
      <w:pPr>
        <w:ind w:leftChars="200" w:left="420" w:firstLineChars="100" w:firstLine="220"/>
        <w:rPr>
          <w:rFonts w:ascii="ＭＳ 明朝" w:hAnsi="ＭＳ 明朝"/>
          <w:sz w:val="22"/>
          <w:szCs w:val="20"/>
        </w:rPr>
      </w:pPr>
      <w:r>
        <w:rPr>
          <w:rFonts w:ascii="ＭＳ 明朝" w:hAnsi="ＭＳ 明朝" w:hint="eastAsia"/>
          <w:sz w:val="22"/>
          <w:szCs w:val="20"/>
        </w:rPr>
        <w:t>地域別にみると、『進んでいる』と回答した人の割合は菊川町</w:t>
      </w:r>
      <w:r w:rsidR="00154A8D">
        <w:rPr>
          <w:rFonts w:ascii="ＭＳ 明朝" w:hAnsi="ＭＳ 明朝" w:hint="eastAsia"/>
          <w:sz w:val="22"/>
          <w:szCs w:val="20"/>
        </w:rPr>
        <w:t>、豊田町</w:t>
      </w:r>
      <w:r>
        <w:rPr>
          <w:rFonts w:ascii="ＭＳ 明朝" w:hAnsi="ＭＳ 明朝" w:hint="eastAsia"/>
          <w:sz w:val="22"/>
          <w:szCs w:val="20"/>
        </w:rPr>
        <w:t>で１割半ばとなっている。</w:t>
      </w:r>
    </w:p>
    <w:p w:rsidR="00CD73DB" w:rsidRDefault="00CD73DB"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CD73DB" w:rsidRPr="0069175D" w:rsidRDefault="00CD73DB" w:rsidP="00A813BA">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D8192C">
        <w:rPr>
          <w:rFonts w:ascii="ＭＳ ゴシック" w:eastAsia="ＭＳ ゴシック" w:hAnsi="ＭＳ ゴシック" w:hint="eastAsia"/>
          <w:sz w:val="20"/>
          <w:szCs w:val="20"/>
        </w:rPr>
        <w:t>下関市の現在の福祉の水準について感じてい</w:t>
      </w:r>
      <w:r>
        <w:rPr>
          <w:rFonts w:ascii="ＭＳ ゴシック" w:eastAsia="ＭＳ ゴシック" w:hAnsi="ＭＳ ゴシック" w:hint="eastAsia"/>
          <w:sz w:val="20"/>
          <w:szCs w:val="20"/>
        </w:rPr>
        <w:t>ること（前回比較）</w:t>
      </w:r>
      <w:r w:rsidRPr="0069175D">
        <w:rPr>
          <w:rFonts w:ascii="ＭＳ ゴシック" w:eastAsia="ＭＳ ゴシック" w:hAnsi="ＭＳ ゴシック" w:hint="eastAsia"/>
          <w:sz w:val="20"/>
          <w:szCs w:val="20"/>
        </w:rPr>
        <w:t>】</w:t>
      </w:r>
    </w:p>
    <w:p w:rsidR="00CD73DB" w:rsidRPr="00CD73DB" w:rsidRDefault="00BD2A39" w:rsidP="00BD2A39">
      <w:pPr>
        <w:ind w:leftChars="200" w:left="420" w:firstLineChars="100" w:firstLine="210"/>
        <w:rPr>
          <w:rFonts w:ascii="ＭＳ 明朝" w:hAnsi="ＭＳ 明朝"/>
          <w:sz w:val="22"/>
          <w:szCs w:val="20"/>
        </w:rPr>
      </w:pPr>
      <w:r w:rsidRPr="00BD2A39">
        <w:rPr>
          <w:noProof/>
        </w:rPr>
        <w:drawing>
          <wp:anchor distT="0" distB="0" distL="114300" distR="114300" simplePos="0" relativeHeight="252414976" behindDoc="0" locked="0" layoutInCell="1" allowOverlap="1">
            <wp:simplePos x="0" y="0"/>
            <wp:positionH relativeFrom="column">
              <wp:posOffset>19050</wp:posOffset>
            </wp:positionH>
            <wp:positionV relativeFrom="paragraph">
              <wp:posOffset>54874</wp:posOffset>
            </wp:positionV>
            <wp:extent cx="5589905" cy="1181735"/>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589905"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BB6692"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w:t>
      </w:r>
      <w:r w:rsidR="00154A8D">
        <w:rPr>
          <w:rFonts w:ascii="ＭＳ 明朝" w:hAnsi="ＭＳ 明朝" w:hint="eastAsia"/>
          <w:sz w:val="22"/>
          <w:szCs w:val="20"/>
        </w:rPr>
        <w:t>『進んでいる』と回答した人の割合は</w:t>
      </w:r>
      <w:r>
        <w:rPr>
          <w:rFonts w:ascii="ＭＳ 明朝" w:hAnsi="ＭＳ 明朝" w:hint="eastAsia"/>
          <w:sz w:val="22"/>
          <w:szCs w:val="20"/>
        </w:rPr>
        <w:t>大きな変化はみられない。</w:t>
      </w: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Default="00CD73DB" w:rsidP="002F6D94">
      <w:pPr>
        <w:ind w:leftChars="200" w:left="420" w:firstLineChars="100" w:firstLine="220"/>
        <w:rPr>
          <w:rFonts w:ascii="ＭＳ 明朝" w:hAnsi="ＭＳ 明朝"/>
          <w:sz w:val="22"/>
          <w:szCs w:val="20"/>
        </w:rPr>
      </w:pPr>
    </w:p>
    <w:p w:rsidR="00CD73DB" w:rsidRPr="00CD73DB" w:rsidRDefault="00CD73DB"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91580A" w:rsidRPr="0091580A" w:rsidRDefault="0091580A" w:rsidP="0091580A">
      <w:pPr>
        <w:rPr>
          <w:rFonts w:ascii="ＭＳ ゴシック" w:eastAsia="ＭＳ ゴシック" w:hAnsi="ＭＳ ゴシック"/>
          <w:sz w:val="22"/>
          <w:szCs w:val="20"/>
        </w:rPr>
      </w:pPr>
      <w:r w:rsidRPr="0091580A">
        <w:rPr>
          <w:rFonts w:ascii="ＭＳ ゴシック" w:eastAsia="ＭＳ ゴシック" w:hAnsi="ＭＳ ゴシック" w:hint="eastAsia"/>
          <w:sz w:val="22"/>
          <w:szCs w:val="20"/>
        </w:rPr>
        <w:lastRenderedPageBreak/>
        <w:t>８　情報提供について</w:t>
      </w:r>
    </w:p>
    <w:p w:rsidR="002F6D94" w:rsidRDefault="009E40B4" w:rsidP="0091580A">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64096" behindDoc="0" locked="0" layoutInCell="1" allowOverlap="1" wp14:anchorId="1D07532D" wp14:editId="3D0EBA18">
                <wp:simplePos x="0" y="0"/>
                <wp:positionH relativeFrom="column">
                  <wp:posOffset>-5715</wp:posOffset>
                </wp:positionH>
                <wp:positionV relativeFrom="paragraph">
                  <wp:posOffset>-5715</wp:posOffset>
                </wp:positionV>
                <wp:extent cx="6134100" cy="805815"/>
                <wp:effectExtent l="0" t="0" r="19050" b="13335"/>
                <wp:wrapNone/>
                <wp:docPr id="12" name="テキスト ボックス 12"/>
                <wp:cNvGraphicFramePr/>
                <a:graphic xmlns:a="http://schemas.openxmlformats.org/drawingml/2006/main">
                  <a:graphicData uri="http://schemas.microsoft.com/office/word/2010/wordprocessingShape">
                    <wps:wsp>
                      <wps:cNvSpPr txBox="1"/>
                      <wps:spPr>
                        <a:xfrm>
                          <a:off x="0" y="0"/>
                          <a:ext cx="6134100" cy="805815"/>
                        </a:xfrm>
                        <a:prstGeom prst="rect">
                          <a:avLst/>
                        </a:prstGeom>
                        <a:noFill/>
                        <a:ln w="6350">
                          <a:solidFill>
                            <a:prstClr val="black"/>
                          </a:solidFill>
                        </a:ln>
                        <a:effectLst/>
                      </wps:spPr>
                      <wps:txbx>
                        <w:txbxContent>
                          <w:p w:rsidR="00A11282" w:rsidRDefault="00A11282" w:rsidP="008914FA">
                            <w:pPr>
                              <w:ind w:left="770" w:hangingChars="350" w:hanging="770"/>
                              <w:rPr>
                                <w:rFonts w:ascii="ＭＳ ゴシック" w:eastAsia="ＭＳ ゴシック" w:hAnsi="ＭＳ ゴシック"/>
                                <w:sz w:val="22"/>
                              </w:rPr>
                            </w:pPr>
                            <w:r w:rsidRPr="009E40B4">
                              <w:rPr>
                                <w:rFonts w:ascii="ＭＳ ゴシック" w:eastAsia="ＭＳ ゴシック" w:hAnsi="ＭＳ ゴシック" w:hint="eastAsia"/>
                                <w:sz w:val="22"/>
                              </w:rPr>
                              <w:t>問30　あなたは、これまでに福祉に関する情報（福祉サービスや福祉機器の利用方法、福祉サービス事業所の評価、寄付の方法、福祉の仕事のことなど）を探したことがありますか。</w:t>
                            </w:r>
                          </w:p>
                          <w:p w:rsidR="00A11282" w:rsidRPr="00BA24EF" w:rsidRDefault="00A11282" w:rsidP="009E40B4">
                            <w:pPr>
                              <w:jc w:val="right"/>
                              <w:rPr>
                                <w:rFonts w:ascii="ＭＳ ゴシック" w:eastAsia="ＭＳ ゴシック" w:hAnsi="ＭＳ ゴシック"/>
                                <w:sz w:val="22"/>
                              </w:rPr>
                            </w:pPr>
                            <w:r w:rsidRPr="009E40B4">
                              <w:rPr>
                                <w:rFonts w:ascii="ＭＳ ゴシック" w:eastAsia="ＭＳ ゴシック" w:hAnsi="ＭＳ ゴシック" w:hint="eastAsia"/>
                                <w:sz w:val="22"/>
                              </w:rPr>
                              <w:t>（○は１つ）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58" type="#_x0000_t202" style="position:absolute;left:0;text-align:left;margin-left:-.45pt;margin-top:-.45pt;width:483pt;height:63.4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NtagIAAKIEAAAOAAAAZHJzL2Uyb0RvYy54bWysVEtu2zAQ3RfoHQjuG0mOnbpC5MBNkKKA&#10;kQRIiqxpioqFUhyWpC2lSxsIeoheoei659FFOqQkx0i7KrqhZjg/zps3Oj1rKkk2wtgSVEaTo5gS&#10;oTjkpXrI6Ke7yzdTSqxjKmcSlMjoo7D0bPb61WmtUzGCFchcGIJJlE1rndGVczqNIstXomL2CLRQ&#10;aCzAVMyhah6i3LAas1cyGsXxSVSDybUBLqzF24vOSGchf1EI7q6LwgpHZEbxbS6cJpxLf0azU5Y+&#10;GKZXJe+fwf7hFRUrFRbdp7pgjpG1Kf9IVZXcgIXCHXGoIiiKkovQA3aTxC+6uV0xLUIvCI7Ve5js&#10;/0vLrzY3hpQ5zm5EiWIVzqjdPbXbH+32V7v7Rtrd93a3a7c/USfog4DV2qYYd6sx0jXvocHg4d7i&#10;pcehKUzlv9ghQTtC/7iHWzSOcLw8SY7HSYwmjrZpPJkmE58meo7WxroPAirihYwaHGdAmW0W1nWu&#10;g4svpuCylDKMVCpSY4XjSRwCLMgy90bv5kPOpSEbhqRYSsY/92UPvPARUnlnEUjUl/Oddx16yTXL&#10;JkB3vIdlCfkjomKgI5rV/LLEagtm3Q0zyCzsFrfFXeNRSMAnQi9RsgLz9W/33h8HjlZKamRqRu2X&#10;NTOCEvlRIRXeJeOxp3ZQxpO3I1TMoWV5aFHr6hyw7wT3UvMgen8nB7EwUN3jUs19VTQxxbF2Rt0g&#10;nrtuf3ApuZjPgxOSWTO3ULea+9QDynfNPTO6n57DuV/BwGmWvhhi59uNcb52UJRhwh7oDlVkhldw&#10;EQJH+qX1m3aoB6/nX8vsNwAAAP//AwBQSwMEFAAGAAgAAAAhAOLEav7dAAAABwEAAA8AAABkcnMv&#10;ZG93bnJldi54bWxMjkFLw0AQhe+C/2EZwVu720KjjdkUEXsQRLCK9bjJjklwdzZmt2n01zviQU/D&#10;4328+YrN5J0YcYhdIA2LuQKBVAfbUaPh+Wk7uwQRkyFrXCDU8IkRNuXpSWFyG470iOMuNYJHKOZG&#10;Q5tSn0sZ6xa9ifPQI3H3FgZvEsehkXYwRx73Ti6VyqQ3HfGH1vR402L9vjt4Dfcv+4/b7cOr2mPl&#10;utXoLtq7r0rr87Pp+gpEwin9wfCjz+pQslMVDmSjcBpmawZ/D7frbLUAUTG2zBTIspD//ctvAAAA&#10;//8DAFBLAQItABQABgAIAAAAIQC2gziS/gAAAOEBAAATAAAAAAAAAAAAAAAAAAAAAABbQ29udGVu&#10;dF9UeXBlc10ueG1sUEsBAi0AFAAGAAgAAAAhADj9If/WAAAAlAEAAAsAAAAAAAAAAAAAAAAALwEA&#10;AF9yZWxzLy5yZWxzUEsBAi0AFAAGAAgAAAAhAEHc821qAgAAogQAAA4AAAAAAAAAAAAAAAAALgIA&#10;AGRycy9lMm9Eb2MueG1sUEsBAi0AFAAGAAgAAAAhAOLEav7dAAAABwEAAA8AAAAAAAAAAAAAAAAA&#10;xAQAAGRycy9kb3ducmV2LnhtbFBLBQYAAAAABAAEAPMAAADOBQAAAAA=&#10;" filled="f" strokeweight=".5pt">
                <v:textbox>
                  <w:txbxContent>
                    <w:p w:rsidR="00A11282" w:rsidRDefault="00A11282" w:rsidP="008914FA">
                      <w:pPr>
                        <w:ind w:left="770" w:hangingChars="350" w:hanging="770"/>
                        <w:rPr>
                          <w:rFonts w:ascii="ＭＳ ゴシック" w:eastAsia="ＭＳ ゴシック" w:hAnsi="ＭＳ ゴシック"/>
                          <w:sz w:val="22"/>
                        </w:rPr>
                      </w:pPr>
                      <w:r w:rsidRPr="009E40B4">
                        <w:rPr>
                          <w:rFonts w:ascii="ＭＳ ゴシック" w:eastAsia="ＭＳ ゴシック" w:hAnsi="ＭＳ ゴシック" w:hint="eastAsia"/>
                          <w:sz w:val="22"/>
                        </w:rPr>
                        <w:t>問30　あなたは、これまでに福祉に関する情報（福祉サービスや福祉機器の利用方法、福祉サービス事業所の評価、寄付の方法、福祉の仕事のことなど）を探したことがありますか。</w:t>
                      </w:r>
                    </w:p>
                    <w:p w:rsidR="00A11282" w:rsidRPr="00BA24EF" w:rsidRDefault="00A11282" w:rsidP="009E40B4">
                      <w:pPr>
                        <w:jc w:val="right"/>
                        <w:rPr>
                          <w:rFonts w:ascii="ＭＳ ゴシック" w:eastAsia="ＭＳ ゴシック" w:hAnsi="ＭＳ ゴシック"/>
                          <w:sz w:val="22"/>
                        </w:rPr>
                      </w:pPr>
                      <w:r w:rsidRPr="009E40B4">
                        <w:rPr>
                          <w:rFonts w:ascii="ＭＳ ゴシック" w:eastAsia="ＭＳ ゴシック" w:hAnsi="ＭＳ ゴシック" w:hint="eastAsia"/>
                          <w:sz w:val="22"/>
                        </w:rPr>
                        <w:t>（○は１つ）</w:t>
                      </w:r>
                    </w:p>
                  </w:txbxContent>
                </v:textbox>
              </v:shape>
            </w:pict>
          </mc:Fallback>
        </mc:AlternateContent>
      </w:r>
    </w:p>
    <w:p w:rsidR="002F6D94" w:rsidRDefault="002F6D94" w:rsidP="009E40B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69175D" w:rsidRPr="0069175D" w:rsidRDefault="0069175D" w:rsidP="005447A9">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6E2941" w:rsidRPr="006E2941">
        <w:rPr>
          <w:rFonts w:ascii="ＭＳ ゴシック" w:eastAsia="ＭＳ ゴシック" w:hAnsi="ＭＳ ゴシック" w:hint="eastAsia"/>
          <w:sz w:val="20"/>
          <w:szCs w:val="20"/>
        </w:rPr>
        <w:t>福祉に関する情報</w:t>
      </w:r>
      <w:r w:rsidR="006E2941">
        <w:rPr>
          <w:rFonts w:ascii="ＭＳ ゴシック" w:eastAsia="ＭＳ ゴシック" w:hAnsi="ＭＳ ゴシック" w:hint="eastAsia"/>
          <w:sz w:val="20"/>
          <w:szCs w:val="20"/>
        </w:rPr>
        <w:t>を探した経験</w:t>
      </w:r>
      <w:r w:rsidR="00BB6692">
        <w:rPr>
          <w:rFonts w:ascii="ＭＳ ゴシック" w:eastAsia="ＭＳ ゴシック" w:hAnsi="ＭＳ ゴシック" w:hint="eastAsia"/>
          <w:sz w:val="20"/>
          <w:szCs w:val="20"/>
        </w:rPr>
        <w:t>の有無</w:t>
      </w:r>
      <w:r w:rsidRPr="0069175D">
        <w:rPr>
          <w:rFonts w:ascii="ＭＳ ゴシック" w:eastAsia="ＭＳ ゴシック" w:hAnsi="ＭＳ ゴシック" w:hint="eastAsia"/>
          <w:sz w:val="20"/>
          <w:szCs w:val="20"/>
        </w:rPr>
        <w:t>】</w:t>
      </w:r>
    </w:p>
    <w:p w:rsidR="009E40B4" w:rsidRDefault="005447A9" w:rsidP="005447A9">
      <w:pPr>
        <w:ind w:leftChars="200" w:left="420" w:firstLineChars="100" w:firstLine="210"/>
        <w:rPr>
          <w:rFonts w:ascii="ＭＳ 明朝" w:hAnsi="ＭＳ 明朝"/>
          <w:sz w:val="22"/>
          <w:szCs w:val="20"/>
        </w:rPr>
      </w:pPr>
      <w:r w:rsidRPr="00A813BA">
        <w:rPr>
          <w:rFonts w:hint="eastAsia"/>
          <w:noProof/>
        </w:rPr>
        <w:drawing>
          <wp:anchor distT="0" distB="0" distL="114300" distR="114300" simplePos="0" relativeHeight="252340224" behindDoc="0" locked="0" layoutInCell="1" allowOverlap="1" wp14:anchorId="6C591CF5" wp14:editId="31B8E2C2">
            <wp:simplePos x="0" y="0"/>
            <wp:positionH relativeFrom="column">
              <wp:posOffset>239395</wp:posOffset>
            </wp:positionH>
            <wp:positionV relativeFrom="paragraph">
              <wp:posOffset>47625</wp:posOffset>
            </wp:positionV>
            <wp:extent cx="5553075" cy="1171575"/>
            <wp:effectExtent l="0" t="0" r="0" b="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5530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BB6692" w:rsidP="002F6D94">
      <w:pPr>
        <w:ind w:leftChars="200" w:left="420" w:firstLineChars="100" w:firstLine="220"/>
        <w:rPr>
          <w:rFonts w:ascii="ＭＳ 明朝" w:hAnsi="ＭＳ 明朝"/>
          <w:sz w:val="22"/>
          <w:szCs w:val="20"/>
        </w:rPr>
      </w:pPr>
      <w:r>
        <w:rPr>
          <w:rFonts w:ascii="ＭＳ 明朝" w:hAnsi="ＭＳ 明朝" w:hint="eastAsia"/>
          <w:sz w:val="22"/>
          <w:szCs w:val="20"/>
        </w:rPr>
        <w:t>福祉に関する情報を探した経験の有無について、「探したことはあり、役に立つ情報を入手できた」と回答した人の割合が14.8％、「探したことはあるが、役に立つ情報は入手できなかった」と回答した人の割合が8.7％、「探したことはない」と回答した人の割合が70.5％となっている。</w:t>
      </w:r>
    </w:p>
    <w:p w:rsidR="008914FA" w:rsidRDefault="008914FA"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Pr="0069175D" w:rsidRDefault="005447A9" w:rsidP="005447A9">
      <w:pPr>
        <w:ind w:leftChars="200" w:left="420" w:firstLineChars="100" w:firstLine="210"/>
        <w:jc w:val="center"/>
        <w:rPr>
          <w:rFonts w:ascii="ＭＳ ゴシック" w:eastAsia="ＭＳ ゴシック" w:hAnsi="ＭＳ ゴシック"/>
          <w:sz w:val="20"/>
          <w:szCs w:val="20"/>
        </w:rPr>
      </w:pPr>
      <w:r w:rsidRPr="00A813BA">
        <w:rPr>
          <w:rFonts w:hint="eastAsia"/>
          <w:noProof/>
        </w:rPr>
        <w:drawing>
          <wp:anchor distT="0" distB="0" distL="114300" distR="114300" simplePos="0" relativeHeight="252341248" behindDoc="0" locked="0" layoutInCell="1" allowOverlap="1" wp14:anchorId="73389E0B" wp14:editId="5E13F352">
            <wp:simplePos x="0" y="0"/>
            <wp:positionH relativeFrom="column">
              <wp:posOffset>239395</wp:posOffset>
            </wp:positionH>
            <wp:positionV relativeFrom="paragraph">
              <wp:posOffset>219075</wp:posOffset>
            </wp:positionV>
            <wp:extent cx="5572125" cy="2009775"/>
            <wp:effectExtent l="0" t="0" r="0" b="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57212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697" w:rsidRPr="0069175D">
        <w:rPr>
          <w:rFonts w:ascii="ＭＳ ゴシック" w:eastAsia="ＭＳ ゴシック" w:hAnsi="ＭＳ ゴシック" w:hint="eastAsia"/>
          <w:sz w:val="20"/>
          <w:szCs w:val="20"/>
        </w:rPr>
        <w:t>【</w:t>
      </w:r>
      <w:r w:rsidR="00591697" w:rsidRPr="006E2941">
        <w:rPr>
          <w:rFonts w:ascii="ＭＳ ゴシック" w:eastAsia="ＭＳ ゴシック" w:hAnsi="ＭＳ ゴシック" w:hint="eastAsia"/>
          <w:sz w:val="20"/>
          <w:szCs w:val="20"/>
        </w:rPr>
        <w:t>福祉に関する情報</w:t>
      </w:r>
      <w:r w:rsidR="00591697">
        <w:rPr>
          <w:rFonts w:ascii="ＭＳ ゴシック" w:eastAsia="ＭＳ ゴシック" w:hAnsi="ＭＳ ゴシック" w:hint="eastAsia"/>
          <w:sz w:val="20"/>
          <w:szCs w:val="20"/>
        </w:rPr>
        <w:t>を探した経験</w:t>
      </w:r>
      <w:r w:rsidR="00BB6692">
        <w:rPr>
          <w:rFonts w:ascii="ＭＳ ゴシック" w:eastAsia="ＭＳ ゴシック" w:hAnsi="ＭＳ ゴシック" w:hint="eastAsia"/>
          <w:sz w:val="20"/>
          <w:szCs w:val="20"/>
        </w:rPr>
        <w:t>の有無</w:t>
      </w:r>
      <w:r w:rsidR="00591697">
        <w:rPr>
          <w:rFonts w:ascii="ＭＳ ゴシック" w:eastAsia="ＭＳ ゴシック" w:hAnsi="ＭＳ ゴシック" w:hint="eastAsia"/>
          <w:sz w:val="20"/>
          <w:szCs w:val="20"/>
        </w:rPr>
        <w:t>（年齢別）</w:t>
      </w:r>
      <w:r w:rsidR="00591697" w:rsidRPr="0069175D">
        <w:rPr>
          <w:rFonts w:ascii="ＭＳ ゴシック" w:eastAsia="ＭＳ ゴシック" w:hAnsi="ＭＳ ゴシック" w:hint="eastAsia"/>
          <w:sz w:val="20"/>
          <w:szCs w:val="20"/>
        </w:rPr>
        <w:t>】</w:t>
      </w:r>
    </w:p>
    <w:p w:rsidR="00591697" w:rsidRDefault="00591697" w:rsidP="005447A9">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BB6692"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年齢別にみると、「探したことはあり、役に立つ情報を入手できた」と回答した人の割合は40～64歳で</w:t>
      </w:r>
      <w:r w:rsidR="008914FA">
        <w:rPr>
          <w:rFonts w:ascii="ＭＳ 明朝" w:hAnsi="ＭＳ 明朝" w:hint="eastAsia"/>
          <w:sz w:val="22"/>
          <w:szCs w:val="20"/>
        </w:rPr>
        <w:t>２割</w:t>
      </w:r>
      <w:r>
        <w:rPr>
          <w:rFonts w:ascii="ＭＳ 明朝" w:hAnsi="ＭＳ 明朝" w:hint="eastAsia"/>
          <w:sz w:val="22"/>
          <w:szCs w:val="20"/>
        </w:rPr>
        <w:t>となっている。</w:t>
      </w:r>
    </w:p>
    <w:p w:rsidR="00591697" w:rsidRDefault="00591697" w:rsidP="002F6D94">
      <w:pPr>
        <w:ind w:leftChars="200" w:left="420" w:firstLineChars="100" w:firstLine="220"/>
        <w:rPr>
          <w:rFonts w:ascii="ＭＳ 明朝" w:hAnsi="ＭＳ 明朝"/>
          <w:sz w:val="22"/>
          <w:szCs w:val="20"/>
        </w:rPr>
      </w:pPr>
    </w:p>
    <w:p w:rsidR="00A813BA" w:rsidRDefault="00A813BA">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6E2941">
        <w:rPr>
          <w:rFonts w:ascii="ＭＳ ゴシック" w:eastAsia="ＭＳ ゴシック" w:hAnsi="ＭＳ ゴシック" w:hint="eastAsia"/>
          <w:sz w:val="20"/>
          <w:szCs w:val="20"/>
        </w:rPr>
        <w:t>福祉に関する情報</w:t>
      </w:r>
      <w:r>
        <w:rPr>
          <w:rFonts w:ascii="ＭＳ ゴシック" w:eastAsia="ＭＳ ゴシック" w:hAnsi="ＭＳ ゴシック" w:hint="eastAsia"/>
          <w:sz w:val="20"/>
          <w:szCs w:val="20"/>
        </w:rPr>
        <w:t>を探した経験</w:t>
      </w:r>
      <w:r w:rsidR="00BB6692">
        <w:rPr>
          <w:rFonts w:ascii="ＭＳ ゴシック" w:eastAsia="ＭＳ ゴシック" w:hAnsi="ＭＳ ゴシック" w:hint="eastAsia"/>
          <w:sz w:val="20"/>
          <w:szCs w:val="20"/>
        </w:rPr>
        <w:t>の有無</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A813BA" w:rsidP="00A813BA">
      <w:pPr>
        <w:ind w:leftChars="200" w:left="420" w:firstLineChars="100" w:firstLine="210"/>
        <w:rPr>
          <w:rFonts w:ascii="ＭＳ 明朝" w:hAnsi="ＭＳ 明朝"/>
          <w:sz w:val="22"/>
          <w:szCs w:val="20"/>
        </w:rPr>
      </w:pPr>
      <w:r w:rsidRPr="00A813BA">
        <w:rPr>
          <w:noProof/>
        </w:rPr>
        <w:drawing>
          <wp:anchor distT="0" distB="0" distL="114300" distR="114300" simplePos="0" relativeHeight="252342272" behindDoc="0" locked="0" layoutInCell="1" allowOverlap="1">
            <wp:simplePos x="0" y="0"/>
            <wp:positionH relativeFrom="column">
              <wp:posOffset>-177165</wp:posOffset>
            </wp:positionH>
            <wp:positionV relativeFrom="paragraph">
              <wp:posOffset>89535</wp:posOffset>
            </wp:positionV>
            <wp:extent cx="5781675" cy="2847975"/>
            <wp:effectExtent l="0" t="0" r="0" b="9525"/>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8167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0B4" w:rsidRDefault="009E40B4" w:rsidP="002F6D94">
      <w:pPr>
        <w:ind w:leftChars="200" w:left="420" w:firstLineChars="100" w:firstLine="220"/>
        <w:rPr>
          <w:rFonts w:ascii="ＭＳ 明朝" w:hAnsi="ＭＳ 明朝"/>
          <w:sz w:val="22"/>
          <w:szCs w:val="20"/>
        </w:rPr>
      </w:pPr>
    </w:p>
    <w:p w:rsidR="006E2941" w:rsidRDefault="006E2941" w:rsidP="002F6D94">
      <w:pPr>
        <w:ind w:leftChars="200" w:left="420" w:firstLineChars="100" w:firstLine="220"/>
        <w:rPr>
          <w:rFonts w:ascii="ＭＳ 明朝" w:hAnsi="ＭＳ 明朝"/>
          <w:sz w:val="22"/>
          <w:szCs w:val="20"/>
        </w:rPr>
      </w:pPr>
    </w:p>
    <w:p w:rsidR="006E2941" w:rsidRPr="006E2941" w:rsidRDefault="006E2941" w:rsidP="002F6D94">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BB6692"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地域別にみると、「探したことはあり、役に立つ情報を入手できた」と回答した人の割合は豊田町で</w:t>
      </w:r>
      <w:r w:rsidR="00EE6A05">
        <w:rPr>
          <w:rFonts w:ascii="ＭＳ 明朝" w:hAnsi="ＭＳ 明朝" w:hint="eastAsia"/>
          <w:sz w:val="22"/>
          <w:szCs w:val="20"/>
        </w:rPr>
        <w:t>３割半ばを超えている。</w:t>
      </w:r>
    </w:p>
    <w:p w:rsidR="00A813BA" w:rsidRDefault="00A813BA" w:rsidP="002F6D94">
      <w:pPr>
        <w:ind w:leftChars="200" w:left="420" w:firstLineChars="100" w:firstLine="220"/>
        <w:rPr>
          <w:rFonts w:ascii="ＭＳ 明朝" w:hAnsi="ＭＳ 明朝"/>
          <w:sz w:val="22"/>
          <w:szCs w:val="20"/>
        </w:rPr>
      </w:pPr>
    </w:p>
    <w:p w:rsidR="008914FA" w:rsidRDefault="008914FA" w:rsidP="002F6D94">
      <w:pPr>
        <w:ind w:leftChars="200" w:left="420" w:firstLineChars="100" w:firstLine="220"/>
        <w:rPr>
          <w:rFonts w:ascii="ＭＳ 明朝" w:hAnsi="ＭＳ 明朝"/>
          <w:sz w:val="22"/>
          <w:szCs w:val="20"/>
        </w:rPr>
      </w:pPr>
    </w:p>
    <w:p w:rsidR="00A813BA" w:rsidRPr="0069175D" w:rsidRDefault="00A813BA" w:rsidP="00A813BA">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6E2941">
        <w:rPr>
          <w:rFonts w:ascii="ＭＳ ゴシック" w:eastAsia="ＭＳ ゴシック" w:hAnsi="ＭＳ ゴシック" w:hint="eastAsia"/>
          <w:sz w:val="20"/>
          <w:szCs w:val="20"/>
        </w:rPr>
        <w:t>福祉に関する情報</w:t>
      </w:r>
      <w:r>
        <w:rPr>
          <w:rFonts w:ascii="ＭＳ ゴシック" w:eastAsia="ＭＳ ゴシック" w:hAnsi="ＭＳ ゴシック" w:hint="eastAsia"/>
          <w:sz w:val="20"/>
          <w:szCs w:val="20"/>
        </w:rPr>
        <w:t>を探した経験</w:t>
      </w:r>
      <w:r w:rsidR="00BB6692">
        <w:rPr>
          <w:rFonts w:ascii="ＭＳ ゴシック" w:eastAsia="ＭＳ ゴシック" w:hAnsi="ＭＳ ゴシック" w:hint="eastAsia"/>
          <w:sz w:val="20"/>
          <w:szCs w:val="20"/>
        </w:rPr>
        <w:t>の有無</w:t>
      </w:r>
      <w:r>
        <w:rPr>
          <w:rFonts w:ascii="ＭＳ ゴシック" w:eastAsia="ＭＳ ゴシック" w:hAnsi="ＭＳ ゴシック" w:hint="eastAsia"/>
          <w:sz w:val="20"/>
          <w:szCs w:val="20"/>
        </w:rPr>
        <w:t>（前回比較）</w:t>
      </w:r>
      <w:r w:rsidRPr="0069175D">
        <w:rPr>
          <w:rFonts w:ascii="ＭＳ ゴシック" w:eastAsia="ＭＳ ゴシック" w:hAnsi="ＭＳ ゴシック" w:hint="eastAsia"/>
          <w:sz w:val="20"/>
          <w:szCs w:val="20"/>
        </w:rPr>
        <w:t>】</w:t>
      </w:r>
    </w:p>
    <w:p w:rsidR="00A813BA" w:rsidRPr="00A813BA" w:rsidRDefault="00A813BA" w:rsidP="00A813BA">
      <w:pPr>
        <w:ind w:leftChars="200" w:left="420" w:firstLineChars="100" w:firstLine="210"/>
        <w:rPr>
          <w:rFonts w:ascii="ＭＳ 明朝" w:hAnsi="ＭＳ 明朝"/>
          <w:sz w:val="22"/>
          <w:szCs w:val="20"/>
        </w:rPr>
      </w:pPr>
      <w:r w:rsidRPr="00A813BA">
        <w:rPr>
          <w:rFonts w:hint="eastAsia"/>
          <w:noProof/>
        </w:rPr>
        <w:drawing>
          <wp:anchor distT="0" distB="0" distL="114300" distR="114300" simplePos="0" relativeHeight="252343296" behindDoc="0" locked="0" layoutInCell="1" allowOverlap="1">
            <wp:simplePos x="0" y="0"/>
            <wp:positionH relativeFrom="column">
              <wp:posOffset>25400</wp:posOffset>
            </wp:positionH>
            <wp:positionV relativeFrom="paragraph">
              <wp:posOffset>80010</wp:posOffset>
            </wp:positionV>
            <wp:extent cx="5543550" cy="1409700"/>
            <wp:effectExtent l="0" t="0" r="0" b="0"/>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5435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EE6A05"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前回調査結果と比較すると、大きな変化はみられない。</w:t>
      </w:r>
    </w:p>
    <w:p w:rsidR="00A813BA" w:rsidRDefault="00A813BA" w:rsidP="002F6D94">
      <w:pPr>
        <w:ind w:leftChars="200" w:left="420" w:firstLineChars="100" w:firstLine="220"/>
        <w:rPr>
          <w:rFonts w:ascii="ＭＳ 明朝" w:hAnsi="ＭＳ 明朝"/>
          <w:sz w:val="22"/>
          <w:szCs w:val="20"/>
        </w:rPr>
      </w:pPr>
    </w:p>
    <w:p w:rsidR="00A813BA" w:rsidRPr="00A813BA" w:rsidRDefault="00A813BA"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6D169F" w:rsidP="006D169F">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66144" behindDoc="0" locked="0" layoutInCell="1" allowOverlap="1" wp14:anchorId="45AE3484" wp14:editId="472197B3">
                <wp:simplePos x="0" y="0"/>
                <wp:positionH relativeFrom="column">
                  <wp:posOffset>-5715</wp:posOffset>
                </wp:positionH>
                <wp:positionV relativeFrom="paragraph">
                  <wp:posOffset>-5716</wp:posOffset>
                </wp:positionV>
                <wp:extent cx="6134100" cy="348615"/>
                <wp:effectExtent l="0" t="0" r="19050" b="13335"/>
                <wp:wrapNone/>
                <wp:docPr id="14" name="テキスト ボックス 14"/>
                <wp:cNvGraphicFramePr/>
                <a:graphic xmlns:a="http://schemas.openxmlformats.org/drawingml/2006/main">
                  <a:graphicData uri="http://schemas.microsoft.com/office/word/2010/wordprocessingShape">
                    <wps:wsp>
                      <wps:cNvSpPr txBox="1"/>
                      <wps:spPr>
                        <a:xfrm>
                          <a:off x="0" y="0"/>
                          <a:ext cx="6134100" cy="348615"/>
                        </a:xfrm>
                        <a:prstGeom prst="rect">
                          <a:avLst/>
                        </a:prstGeom>
                        <a:noFill/>
                        <a:ln w="6350">
                          <a:solidFill>
                            <a:prstClr val="black"/>
                          </a:solidFill>
                        </a:ln>
                        <a:effectLst/>
                      </wps:spPr>
                      <wps:txbx>
                        <w:txbxContent>
                          <w:p w:rsidR="00A11282" w:rsidRPr="00BA24EF" w:rsidRDefault="00A11282" w:rsidP="006D169F">
                            <w:pPr>
                              <w:rPr>
                                <w:rFonts w:ascii="ＭＳ ゴシック" w:eastAsia="ＭＳ ゴシック" w:hAnsi="ＭＳ ゴシック"/>
                                <w:sz w:val="22"/>
                              </w:rPr>
                            </w:pPr>
                            <w:r w:rsidRPr="009E40B4">
                              <w:rPr>
                                <w:rFonts w:ascii="ＭＳ ゴシック" w:eastAsia="ＭＳ ゴシック" w:hAnsi="ＭＳ ゴシック" w:hint="eastAsia"/>
                                <w:sz w:val="22"/>
                              </w:rPr>
                              <w:t>問31　あなたは、地域の暮らしや福祉の情報についてどこから知りますか。（○はいくつでも）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59" type="#_x0000_t202" style="position:absolute;left:0;text-align:left;margin-left:-.45pt;margin-top:-.45pt;width:483pt;height:27.4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gQagIAAKIEAAAOAAAAZHJzL2Uyb0RvYy54bWysVEtu2zAQ3RfoHQjua0mx7KZG5MB1kKJA&#10;kARwiqxpirKFUhyWpC25yxgIeoheoei659FFOqSsxEi7KrqhZjg/zps3OjtvKkm2wtgSVEaTQUyJ&#10;UBzyUq0y+unu8s0pJdYxlTMJSmR0Jyw9n75+dVbriTiBNchcGIJJlJ3UOqNr5/Qkiixfi4rZAWih&#10;0FiAqZhD1ayi3LAas1cyOonjcVSDybUBLqzF24vOSKchf1EI7m6KwgpHZEbxbS6cJpxLf0bTMzZZ&#10;GabXJT88g/3DKypWKiz6lOqCOUY2pvwjVVVyAxYKN+BQRVAUJRehB+wmiV90s1gzLUIvCI7VTzDZ&#10;/5eWX29vDSlznF1KiWIVzqjdP7YPP9qHX+3+G2n339v9vn34iTpBHwSs1naCcQuNka55Dw0G9/cW&#10;Lz0OTWEq/8UOCdoR+t0T3KJxhOPlOBmmSYwmjrZhejpORj5N9BytjXUfBFTECxk1OM6AMtteWde5&#10;9i6+mILLUsowUqlIjRWGozgEWJBl7o3ezYfMpSFbhqRYSsY/H8oeeeEjpPLOIpDoUM533nXoJdcs&#10;mwDdcNi3v4R8h6gY6IhmNb8ssdoVs+6WGWQWdovb4m7wKCTgE+EgUbIG8/Vv994fB45WSmpkakbt&#10;lw0zghL5USEV3iVp6qkdlHT09gQVc2xZHlvUppoD9p3gXmoeRO/vZC8WBqp7XKqZr4ompjjWzqjr&#10;xbnr9geXkovZLDghmTVzV2qhuU/do3zX3DOjD9NzOPdr6DnNJi+G2Pl2Y5xtHBRlmLAHukMVmeEV&#10;XITAkcPS+k071oPX869l+hsAAP//AwBQSwMEFAAGAAgAAAAhADLzbF3dAAAABgEAAA8AAABkcnMv&#10;ZG93bnJldi54bWxMjkFLAzEUhO9C/0N4BW9tUnGrXTdbitiDIIJVrMfs5rlZmrysm3S7+uuNeNDT&#10;MMww8xXr0Vk2YB9aTxIWcwEMqfa6pUbCy/N2dg0sREVaWU8o4RMDrMvJWaFy7U/0hMMuNiyNUMiV&#10;BBNjl3MeaoNOhbnvkFL27nunYrJ9w3WvTmncWX4hxJI71VJ6MKrDW4P1YXd0Eh5e9x9328c3scfK&#10;ttlgr8z9VyXl+XTc3ACLOMa/MvzgJ3QoE1Plj6QDsxJmq1T8lZSultkCWCUhuxTAy4L/xy+/AQAA&#10;//8DAFBLAQItABQABgAIAAAAIQC2gziS/gAAAOEBAAATAAAAAAAAAAAAAAAAAAAAAABbQ29udGVu&#10;dF9UeXBlc10ueG1sUEsBAi0AFAAGAAgAAAAhADj9If/WAAAAlAEAAAsAAAAAAAAAAAAAAAAALwEA&#10;AF9yZWxzLy5yZWxzUEsBAi0AFAAGAAgAAAAhAIqR+BBqAgAAogQAAA4AAAAAAAAAAAAAAAAALgIA&#10;AGRycy9lMm9Eb2MueG1sUEsBAi0AFAAGAAgAAAAhADLzbF3dAAAABgEAAA8AAAAAAAAAAAAAAAAA&#10;xAQAAGRycy9kb3ducmV2LnhtbFBLBQYAAAAABAAEAPMAAADOBQAAAAA=&#10;" filled="f" strokeweight=".5pt">
                <v:textbox>
                  <w:txbxContent>
                    <w:p w:rsidR="00A11282" w:rsidRPr="00BA24EF" w:rsidRDefault="00A11282" w:rsidP="006D169F">
                      <w:pPr>
                        <w:rPr>
                          <w:rFonts w:ascii="ＭＳ ゴシック" w:eastAsia="ＭＳ ゴシック" w:hAnsi="ＭＳ ゴシック"/>
                          <w:sz w:val="22"/>
                        </w:rPr>
                      </w:pPr>
                      <w:r w:rsidRPr="009E40B4">
                        <w:rPr>
                          <w:rFonts w:ascii="ＭＳ ゴシック" w:eastAsia="ＭＳ ゴシック" w:hAnsi="ＭＳ ゴシック" w:hint="eastAsia"/>
                          <w:sz w:val="22"/>
                        </w:rPr>
                        <w:t>問31　あなたは、地域の暮らしや福祉の情報についてどこから知りますか。（○はいくつでも）</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69175D" w:rsidRPr="0069175D" w:rsidRDefault="00A813BA" w:rsidP="00A813BA">
      <w:pPr>
        <w:ind w:leftChars="200" w:left="420" w:firstLineChars="100" w:firstLine="210"/>
        <w:jc w:val="center"/>
        <w:rPr>
          <w:rFonts w:ascii="ＭＳ ゴシック" w:eastAsia="ＭＳ ゴシック" w:hAnsi="ＭＳ ゴシック"/>
          <w:sz w:val="20"/>
          <w:szCs w:val="20"/>
        </w:rPr>
      </w:pPr>
      <w:r w:rsidRPr="00A813BA">
        <w:rPr>
          <w:rFonts w:hint="eastAsia"/>
          <w:noProof/>
        </w:rPr>
        <w:drawing>
          <wp:anchor distT="0" distB="0" distL="114300" distR="114300" simplePos="0" relativeHeight="252344320" behindDoc="0" locked="0" layoutInCell="1" allowOverlap="1" wp14:anchorId="6846A3D8" wp14:editId="790883D6">
            <wp:simplePos x="0" y="0"/>
            <wp:positionH relativeFrom="column">
              <wp:posOffset>220345</wp:posOffset>
            </wp:positionH>
            <wp:positionV relativeFrom="paragraph">
              <wp:posOffset>142875</wp:posOffset>
            </wp:positionV>
            <wp:extent cx="6105525" cy="5915025"/>
            <wp:effectExtent l="0" t="0" r="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105525" cy="591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75D" w:rsidRPr="0069175D">
        <w:rPr>
          <w:rFonts w:ascii="ＭＳ ゴシック" w:eastAsia="ＭＳ ゴシック" w:hAnsi="ＭＳ ゴシック" w:hint="eastAsia"/>
          <w:sz w:val="20"/>
          <w:szCs w:val="20"/>
        </w:rPr>
        <w:t>【</w:t>
      </w:r>
      <w:r w:rsidR="006E2941" w:rsidRPr="006E2941">
        <w:rPr>
          <w:rFonts w:ascii="ＭＳ ゴシック" w:eastAsia="ＭＳ ゴシック" w:hAnsi="ＭＳ ゴシック" w:hint="eastAsia"/>
          <w:sz w:val="20"/>
          <w:szCs w:val="20"/>
        </w:rPr>
        <w:t>地域の暮らしや福祉の情報</w:t>
      </w:r>
      <w:r w:rsidR="004114D4">
        <w:rPr>
          <w:rFonts w:ascii="ＭＳ ゴシック" w:eastAsia="ＭＳ ゴシック" w:hAnsi="ＭＳ ゴシック" w:hint="eastAsia"/>
          <w:sz w:val="20"/>
          <w:szCs w:val="20"/>
        </w:rPr>
        <w:t>の入手先</w:t>
      </w:r>
      <w:r w:rsidR="0069175D" w:rsidRPr="0069175D">
        <w:rPr>
          <w:rFonts w:ascii="ＭＳ ゴシック" w:eastAsia="ＭＳ ゴシック" w:hAnsi="ＭＳ ゴシック" w:hint="eastAsia"/>
          <w:sz w:val="20"/>
          <w:szCs w:val="20"/>
        </w:rPr>
        <w:t>】</w:t>
      </w:r>
    </w:p>
    <w:p w:rsidR="002F6D94" w:rsidRDefault="002F6D94" w:rsidP="00A813BA">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EE6A05" w:rsidP="002F6D94">
      <w:pPr>
        <w:ind w:leftChars="200" w:left="420" w:firstLineChars="100" w:firstLine="220"/>
        <w:rPr>
          <w:rFonts w:ascii="ＭＳ 明朝" w:hAnsi="ＭＳ 明朝"/>
          <w:sz w:val="22"/>
          <w:szCs w:val="20"/>
        </w:rPr>
      </w:pPr>
      <w:r>
        <w:rPr>
          <w:rFonts w:ascii="ＭＳ 明朝" w:hAnsi="ＭＳ 明朝" w:hint="eastAsia"/>
          <w:sz w:val="22"/>
          <w:szCs w:val="20"/>
        </w:rPr>
        <w:t>地域の暮らしや福祉の情報の入手先について、「広報紙、機関紙、チラシ」と回答した人の割合が54.1％と最も高く、次いで「家族や親せき、友人から」（20.2％）となっている</w:t>
      </w:r>
    </w:p>
    <w:p w:rsidR="00A813BA" w:rsidRDefault="00A813BA" w:rsidP="002F6D94">
      <w:pPr>
        <w:ind w:leftChars="200" w:left="420" w:firstLineChars="100" w:firstLine="220"/>
        <w:rPr>
          <w:rFonts w:ascii="ＭＳ 明朝" w:hAnsi="ＭＳ 明朝"/>
          <w:sz w:val="22"/>
          <w:szCs w:val="20"/>
        </w:rPr>
      </w:pPr>
    </w:p>
    <w:p w:rsidR="00A813BA" w:rsidRDefault="00A813BA">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A813BA">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6E2941">
        <w:rPr>
          <w:rFonts w:ascii="ＭＳ ゴシック" w:eastAsia="ＭＳ ゴシック" w:hAnsi="ＭＳ ゴシック" w:hint="eastAsia"/>
          <w:sz w:val="20"/>
          <w:szCs w:val="20"/>
        </w:rPr>
        <w:t>地域の暮らしや福祉の情報</w:t>
      </w:r>
      <w:r>
        <w:rPr>
          <w:rFonts w:ascii="ＭＳ ゴシック" w:eastAsia="ＭＳ ゴシック" w:hAnsi="ＭＳ ゴシック" w:hint="eastAsia"/>
          <w:sz w:val="20"/>
          <w:szCs w:val="20"/>
        </w:rPr>
        <w:t>の入手先（年齢別）</w:t>
      </w:r>
      <w:r w:rsidRPr="0069175D">
        <w:rPr>
          <w:rFonts w:ascii="ＭＳ ゴシック" w:eastAsia="ＭＳ ゴシック" w:hAnsi="ＭＳ ゴシック" w:hint="eastAsia"/>
          <w:sz w:val="20"/>
          <w:szCs w:val="20"/>
        </w:rPr>
        <w:t>】</w:t>
      </w:r>
    </w:p>
    <w:p w:rsidR="00591697" w:rsidRDefault="00A813BA" w:rsidP="00A813BA">
      <w:pPr>
        <w:ind w:leftChars="200" w:left="420" w:firstLineChars="100" w:firstLine="210"/>
        <w:rPr>
          <w:rFonts w:ascii="ＭＳ 明朝" w:hAnsi="ＭＳ 明朝"/>
          <w:sz w:val="22"/>
          <w:szCs w:val="20"/>
        </w:rPr>
      </w:pPr>
      <w:r w:rsidRPr="00A813BA">
        <w:rPr>
          <w:noProof/>
        </w:rPr>
        <w:drawing>
          <wp:anchor distT="0" distB="0" distL="114300" distR="114300" simplePos="0" relativeHeight="252345344" behindDoc="0" locked="0" layoutInCell="1" allowOverlap="1" wp14:anchorId="596CA9F1" wp14:editId="38C05E1D">
            <wp:simplePos x="0" y="0"/>
            <wp:positionH relativeFrom="column">
              <wp:posOffset>33655</wp:posOffset>
            </wp:positionH>
            <wp:positionV relativeFrom="paragraph">
              <wp:posOffset>66675</wp:posOffset>
            </wp:positionV>
            <wp:extent cx="6057900" cy="3362325"/>
            <wp:effectExtent l="0" t="0" r="0" b="9525"/>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5790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A813BA">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EE6A05"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年齢別にみると、「インターネット」と回答した人の割合は20～39歳、40～64歳で</w:t>
      </w:r>
      <w:r w:rsidR="008914FA">
        <w:rPr>
          <w:rFonts w:ascii="ＭＳ 明朝" w:hAnsi="ＭＳ 明朝" w:hint="eastAsia"/>
          <w:sz w:val="22"/>
          <w:szCs w:val="20"/>
        </w:rPr>
        <w:t>、「病院や福祉施設、福祉サービス事業者から」と回答した人の割合は40～64歳で、「自治会長から」と回答した人の割合は65～74歳、75歳以上で</w:t>
      </w:r>
      <w:r w:rsidR="00154A8D">
        <w:rPr>
          <w:rFonts w:ascii="ＭＳ 明朝" w:hAnsi="ＭＳ 明朝" w:hint="eastAsia"/>
          <w:sz w:val="22"/>
          <w:szCs w:val="20"/>
        </w:rPr>
        <w:t>それぞれ</w:t>
      </w:r>
      <w:r w:rsidR="007F6A56">
        <w:rPr>
          <w:rFonts w:ascii="ＭＳ 明朝" w:hAnsi="ＭＳ 明朝" w:hint="eastAsia"/>
          <w:sz w:val="22"/>
          <w:szCs w:val="20"/>
        </w:rPr>
        <w:t>他の年齢層</w:t>
      </w:r>
      <w:r>
        <w:rPr>
          <w:rFonts w:ascii="ＭＳ 明朝" w:hAnsi="ＭＳ 明朝" w:hint="eastAsia"/>
          <w:sz w:val="22"/>
          <w:szCs w:val="20"/>
        </w:rPr>
        <w:t>よりも高くなっている。</w:t>
      </w:r>
    </w:p>
    <w:p w:rsidR="00A813BA" w:rsidRDefault="00A813BA" w:rsidP="002F6D94">
      <w:pPr>
        <w:ind w:leftChars="200" w:left="420" w:firstLineChars="100" w:firstLine="220"/>
        <w:rPr>
          <w:rFonts w:ascii="ＭＳ 明朝" w:hAnsi="ＭＳ 明朝"/>
          <w:sz w:val="22"/>
          <w:szCs w:val="20"/>
        </w:rPr>
      </w:pPr>
    </w:p>
    <w:p w:rsidR="00A813BA" w:rsidRDefault="00A813BA">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6E2941">
        <w:rPr>
          <w:rFonts w:ascii="ＭＳ ゴシック" w:eastAsia="ＭＳ ゴシック" w:hAnsi="ＭＳ ゴシック" w:hint="eastAsia"/>
          <w:sz w:val="20"/>
          <w:szCs w:val="20"/>
        </w:rPr>
        <w:t>地域の暮らしや福祉の情報</w:t>
      </w:r>
      <w:r>
        <w:rPr>
          <w:rFonts w:ascii="ＭＳ ゴシック" w:eastAsia="ＭＳ ゴシック" w:hAnsi="ＭＳ ゴシック" w:hint="eastAsia"/>
          <w:sz w:val="20"/>
          <w:szCs w:val="20"/>
        </w:rPr>
        <w:t>の入手先</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A25815" w:rsidP="00A25815">
      <w:pPr>
        <w:ind w:leftChars="200" w:left="420" w:firstLineChars="100" w:firstLine="210"/>
        <w:rPr>
          <w:rFonts w:ascii="ＭＳ 明朝" w:hAnsi="ＭＳ 明朝"/>
          <w:sz w:val="22"/>
          <w:szCs w:val="20"/>
        </w:rPr>
      </w:pPr>
      <w:r w:rsidRPr="00A25815">
        <w:rPr>
          <w:noProof/>
        </w:rPr>
        <w:drawing>
          <wp:anchor distT="0" distB="0" distL="114300" distR="114300" simplePos="0" relativeHeight="252346368" behindDoc="0" locked="0" layoutInCell="1" allowOverlap="1">
            <wp:simplePos x="0" y="0"/>
            <wp:positionH relativeFrom="column">
              <wp:posOffset>29845</wp:posOffset>
            </wp:positionH>
            <wp:positionV relativeFrom="paragraph">
              <wp:posOffset>66675</wp:posOffset>
            </wp:positionV>
            <wp:extent cx="6057900" cy="5076825"/>
            <wp:effectExtent l="0" t="0" r="0" b="9525"/>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57900" cy="507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40B" w:rsidRDefault="0052640B"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813BA" w:rsidRPr="00A813BA" w:rsidRDefault="00A813BA" w:rsidP="002F6D94">
      <w:pPr>
        <w:ind w:leftChars="200" w:left="420" w:firstLineChars="100" w:firstLine="220"/>
        <w:rPr>
          <w:rFonts w:ascii="ＭＳ 明朝" w:hAnsi="ＭＳ 明朝"/>
          <w:sz w:val="22"/>
          <w:szCs w:val="20"/>
        </w:rPr>
      </w:pPr>
    </w:p>
    <w:p w:rsidR="00A813BA" w:rsidRDefault="00A813BA"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EE6A05"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地域別にみると、「自治会長から」と回答した人の割合は豊田町、豊北町で他の地域よりも高くなっている。</w:t>
      </w: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pPr>
        <w:widowControl/>
        <w:jc w:val="left"/>
        <w:rPr>
          <w:rFonts w:ascii="ＭＳ 明朝" w:hAnsi="ＭＳ 明朝"/>
          <w:sz w:val="22"/>
          <w:szCs w:val="20"/>
        </w:rPr>
      </w:pPr>
      <w:r>
        <w:rPr>
          <w:rFonts w:ascii="ＭＳ 明朝" w:hAnsi="ＭＳ 明朝"/>
          <w:sz w:val="22"/>
          <w:szCs w:val="20"/>
        </w:rPr>
        <w:br w:type="page"/>
      </w:r>
    </w:p>
    <w:p w:rsidR="00A25815" w:rsidRPr="0069175D" w:rsidRDefault="00A25815" w:rsidP="0099459B">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6E2941">
        <w:rPr>
          <w:rFonts w:ascii="ＭＳ ゴシック" w:eastAsia="ＭＳ ゴシック" w:hAnsi="ＭＳ ゴシック" w:hint="eastAsia"/>
          <w:sz w:val="20"/>
          <w:szCs w:val="20"/>
        </w:rPr>
        <w:t>地域の暮らしや福祉の情報</w:t>
      </w:r>
      <w:r>
        <w:rPr>
          <w:rFonts w:ascii="ＭＳ ゴシック" w:eastAsia="ＭＳ ゴシック" w:hAnsi="ＭＳ ゴシック" w:hint="eastAsia"/>
          <w:sz w:val="20"/>
          <w:szCs w:val="20"/>
        </w:rPr>
        <w:t>の入手先（前回比較）</w:t>
      </w:r>
      <w:r w:rsidRPr="0069175D">
        <w:rPr>
          <w:rFonts w:ascii="ＭＳ ゴシック" w:eastAsia="ＭＳ ゴシック" w:hAnsi="ＭＳ ゴシック" w:hint="eastAsia"/>
          <w:sz w:val="20"/>
          <w:szCs w:val="20"/>
        </w:rPr>
        <w:t>】</w:t>
      </w:r>
    </w:p>
    <w:p w:rsidR="00A25815" w:rsidRPr="00A25815" w:rsidRDefault="0099459B" w:rsidP="0099459B">
      <w:pPr>
        <w:ind w:leftChars="200" w:left="420" w:firstLineChars="100" w:firstLine="210"/>
        <w:rPr>
          <w:rFonts w:ascii="ＭＳ 明朝" w:hAnsi="ＭＳ 明朝"/>
          <w:sz w:val="22"/>
          <w:szCs w:val="20"/>
        </w:rPr>
      </w:pPr>
      <w:r w:rsidRPr="00A25815">
        <w:rPr>
          <w:rFonts w:hint="eastAsia"/>
          <w:noProof/>
        </w:rPr>
        <w:drawing>
          <wp:anchor distT="0" distB="0" distL="114300" distR="114300" simplePos="0" relativeHeight="252347392" behindDoc="0" locked="0" layoutInCell="1" allowOverlap="1" wp14:anchorId="2760D06E" wp14:editId="4828E19B">
            <wp:simplePos x="0" y="0"/>
            <wp:positionH relativeFrom="column">
              <wp:posOffset>300990</wp:posOffset>
            </wp:positionH>
            <wp:positionV relativeFrom="paragraph">
              <wp:posOffset>43815</wp:posOffset>
            </wp:positionV>
            <wp:extent cx="5791200" cy="5943600"/>
            <wp:effectExtent l="0" t="0" r="0" b="0"/>
            <wp:wrapNone/>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912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EE6A05"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前回調査結果と比較すると、「広報紙、機関紙、チラシ」と回答した人の割合</w:t>
      </w:r>
      <w:r w:rsidR="007F6A56">
        <w:rPr>
          <w:rFonts w:ascii="ＭＳ 明朝" w:hAnsi="ＭＳ 明朝" w:hint="eastAsia"/>
          <w:sz w:val="22"/>
          <w:szCs w:val="20"/>
        </w:rPr>
        <w:t>が</w:t>
      </w:r>
      <w:r>
        <w:rPr>
          <w:rFonts w:ascii="ＭＳ 明朝" w:hAnsi="ＭＳ 明朝" w:hint="eastAsia"/>
          <w:sz w:val="22"/>
          <w:szCs w:val="20"/>
        </w:rPr>
        <w:t>上昇している。</w:t>
      </w:r>
    </w:p>
    <w:p w:rsidR="00A25815" w:rsidRDefault="00A25815"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6D169F" w:rsidP="006D169F">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68192" behindDoc="0" locked="0" layoutInCell="1" allowOverlap="1" wp14:anchorId="45AE3484" wp14:editId="472197B3">
                <wp:simplePos x="0" y="0"/>
                <wp:positionH relativeFrom="column">
                  <wp:posOffset>-5715</wp:posOffset>
                </wp:positionH>
                <wp:positionV relativeFrom="paragraph">
                  <wp:posOffset>-5716</wp:posOffset>
                </wp:positionV>
                <wp:extent cx="6134100" cy="348615"/>
                <wp:effectExtent l="0" t="0" r="19050" b="13335"/>
                <wp:wrapNone/>
                <wp:docPr id="15" name="テキスト ボックス 15"/>
                <wp:cNvGraphicFramePr/>
                <a:graphic xmlns:a="http://schemas.openxmlformats.org/drawingml/2006/main">
                  <a:graphicData uri="http://schemas.microsoft.com/office/word/2010/wordprocessingShape">
                    <wps:wsp>
                      <wps:cNvSpPr txBox="1"/>
                      <wps:spPr>
                        <a:xfrm>
                          <a:off x="0" y="0"/>
                          <a:ext cx="6134100" cy="348615"/>
                        </a:xfrm>
                        <a:prstGeom prst="rect">
                          <a:avLst/>
                        </a:prstGeom>
                        <a:noFill/>
                        <a:ln w="6350">
                          <a:solidFill>
                            <a:prstClr val="black"/>
                          </a:solidFill>
                        </a:ln>
                        <a:effectLst/>
                      </wps:spPr>
                      <wps:txbx>
                        <w:txbxContent>
                          <w:p w:rsidR="00A11282" w:rsidRPr="00BA24EF" w:rsidRDefault="00A11282" w:rsidP="006D169F">
                            <w:pPr>
                              <w:rPr>
                                <w:rFonts w:ascii="ＭＳ ゴシック" w:eastAsia="ＭＳ ゴシック" w:hAnsi="ＭＳ ゴシック"/>
                                <w:sz w:val="22"/>
                              </w:rPr>
                            </w:pPr>
                            <w:r w:rsidRPr="009E40B4">
                              <w:rPr>
                                <w:rFonts w:ascii="ＭＳ ゴシック" w:eastAsia="ＭＳ ゴシック" w:hAnsi="ＭＳ ゴシック" w:hint="eastAsia"/>
                                <w:sz w:val="22"/>
                              </w:rPr>
                              <w:t>問32　地域の暮らしや福祉に関する情報が十分に入手できると感じていますか。（○は１つ）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60" type="#_x0000_t202" style="position:absolute;left:0;text-align:left;margin-left:-.45pt;margin-top:-.45pt;width:483pt;height:27.4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JYaQIAAKIEAAAOAAAAZHJzL2Uyb0RvYy54bWysVE1uEzEU3iNxB8t7OkmTlhJ1UoVWRUgV&#10;rdSirh2Ppxnh8TO2k5mybCTEIbgCYs15chE+ezJtVFghNh4/v//ve2+OT9pas5VyviKT8+HegDNl&#10;JBWVucv5x5vzV0ec+SBMITQZlfN75fnJ9OWL48ZO1D4tSBfKMQQxftLYnC9CsJMs83KhauH3yCoD&#10;ZUmuFgGiu8sKJxpEr3W2PxgcZg25wjqSynu8nnVKPk3xy1LJcFmWXgWmc47aQjpdOufxzKbHYnLn&#10;hF1UcluG+IcqalEZJH0MdSaCYEtX/RGqrqQjT2XYk1RnVJaVVKkHdDMcPOvmeiGsSr0AHG8fYfL/&#10;L6z8sLpyrCrA3QFnRtTgaLP+unn4sXn4tVl/Y5v19816vXn4CZnBBoA11k/gd23hGdq31MK5f/d4&#10;jDi0pavjFx0y6AH9/SPcqg1M4vFwOBoPB1BJ6Ebjo8MufPbkbZ0P7xTVLF5y7kBnQlmsLnxAJTDt&#10;TWIyQ+eV1olSbViDDKODQXLwpKsiKqNZdDnVjq0EhmKuhfwUq0esHStI2kRjlYZomy523nUYb6Gd&#10;twm60bhvf07FPVBx1A2at/K8QrYL4cOVcJgsdIttCZc4Sk0okbY3zhbkvvztPdqDcGg5azCpOfef&#10;l8IpzvR7g1F4MxyP42gnYXzweh+C29XMdzVmWZ8S+h5iL61M12gfdH8tHdW3WKpZzAqVMBK5cx76&#10;62no9gdLKdVslowwzFaEC3NtZQzdo3zT3gpnt+wF8P6B+pkWk2ckdrYdjbNloLJKDEegO1RBURSw&#10;CIms7dLGTduVk9XTr2X6GwAA//8DAFBLAwQUAAYACAAAACEAMvNsXd0AAAAGAQAADwAAAGRycy9k&#10;b3ducmV2LnhtbEyOQUsDMRSE70L/Q3gFb21ScatdN1uK2IMgglWsx+zmuVmavKybdLv664140NMw&#10;zDDzFevRWTZgH1pPEhZzAQyp9rqlRsLL83Z2DSxERVpZTyjhEwOsy8lZoXLtT/SEwy42LI1QyJUE&#10;E2OXcx5qg06Fue+QUvbue6disn3Dda9OadxZfiHEkjvVUnowqsNbg/Vhd3QSHl73H3fbxzexx8q2&#10;2WCvzP1XJeX5dNzcAIs4xr8y/OAndCgTU+WPpAOzEmarVPyVlK6W2QJYJSG7FMDLgv/HL78BAAD/&#10;/wMAUEsBAi0AFAAGAAgAAAAhALaDOJL+AAAA4QEAABMAAAAAAAAAAAAAAAAAAAAAAFtDb250ZW50&#10;X1R5cGVzXS54bWxQSwECLQAUAAYACAAAACEAOP0h/9YAAACUAQAACwAAAAAAAAAAAAAAAAAvAQAA&#10;X3JlbHMvLnJlbHNQSwECLQAUAAYACAAAACEAgXySWGkCAACiBAAADgAAAAAAAAAAAAAAAAAuAgAA&#10;ZHJzL2Uyb0RvYy54bWxQSwECLQAUAAYACAAAACEAMvNsXd0AAAAGAQAADwAAAAAAAAAAAAAAAADD&#10;BAAAZHJzL2Rvd25yZXYueG1sUEsFBgAAAAAEAAQA8wAAAM0FAAAAAA==&#10;" filled="f" strokeweight=".5pt">
                <v:textbox>
                  <w:txbxContent>
                    <w:p w:rsidR="00A11282" w:rsidRPr="00BA24EF" w:rsidRDefault="00A11282" w:rsidP="006D169F">
                      <w:pPr>
                        <w:rPr>
                          <w:rFonts w:ascii="ＭＳ ゴシック" w:eastAsia="ＭＳ ゴシック" w:hAnsi="ＭＳ ゴシック"/>
                          <w:sz w:val="22"/>
                        </w:rPr>
                      </w:pPr>
                      <w:r w:rsidRPr="009E40B4">
                        <w:rPr>
                          <w:rFonts w:ascii="ＭＳ ゴシック" w:eastAsia="ＭＳ ゴシック" w:hAnsi="ＭＳ ゴシック" w:hint="eastAsia"/>
                          <w:sz w:val="22"/>
                        </w:rPr>
                        <w:t>問32　地域の暮らしや福祉に関する情報が十分に入手できると感じていますか。（○は１つ）</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69175D" w:rsidRPr="0069175D" w:rsidRDefault="0069175D" w:rsidP="0069175D">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4114D4" w:rsidRPr="004114D4">
        <w:rPr>
          <w:rFonts w:ascii="ＭＳ ゴシック" w:eastAsia="ＭＳ ゴシック" w:hAnsi="ＭＳ ゴシック" w:hint="eastAsia"/>
          <w:sz w:val="20"/>
          <w:szCs w:val="20"/>
        </w:rPr>
        <w:t>地域の暮らしや福祉に関する情報</w:t>
      </w:r>
      <w:r w:rsidR="00B14B3B">
        <w:rPr>
          <w:rFonts w:ascii="ＭＳ ゴシック" w:eastAsia="ＭＳ ゴシック" w:hAnsi="ＭＳ ゴシック" w:hint="eastAsia"/>
          <w:sz w:val="20"/>
          <w:szCs w:val="20"/>
        </w:rPr>
        <w:t>の</w:t>
      </w:r>
      <w:r w:rsidR="004114D4" w:rsidRPr="004114D4">
        <w:rPr>
          <w:rFonts w:ascii="ＭＳ ゴシック" w:eastAsia="ＭＳ ゴシック" w:hAnsi="ＭＳ ゴシック" w:hint="eastAsia"/>
          <w:sz w:val="20"/>
          <w:szCs w:val="20"/>
        </w:rPr>
        <w:t>入手</w:t>
      </w:r>
      <w:r w:rsidR="00B14B3B">
        <w:rPr>
          <w:rFonts w:ascii="ＭＳ ゴシック" w:eastAsia="ＭＳ ゴシック" w:hAnsi="ＭＳ ゴシック" w:hint="eastAsia"/>
          <w:sz w:val="20"/>
          <w:szCs w:val="20"/>
        </w:rPr>
        <w:t>状況</w:t>
      </w:r>
      <w:r w:rsidRPr="0069175D">
        <w:rPr>
          <w:rFonts w:ascii="ＭＳ ゴシック" w:eastAsia="ＭＳ ゴシック" w:hAnsi="ＭＳ ゴシック" w:hint="eastAsia"/>
          <w:sz w:val="20"/>
          <w:szCs w:val="20"/>
        </w:rPr>
        <w:t>】</w:t>
      </w:r>
    </w:p>
    <w:p w:rsidR="002F6D94" w:rsidRDefault="00A25815" w:rsidP="00A25815">
      <w:pPr>
        <w:ind w:leftChars="200" w:left="420" w:firstLineChars="100" w:firstLine="210"/>
        <w:rPr>
          <w:rFonts w:ascii="ＭＳ 明朝" w:hAnsi="ＭＳ 明朝"/>
          <w:sz w:val="22"/>
          <w:szCs w:val="20"/>
        </w:rPr>
      </w:pPr>
      <w:r w:rsidRPr="00A25815">
        <w:rPr>
          <w:noProof/>
        </w:rPr>
        <w:drawing>
          <wp:anchor distT="0" distB="0" distL="114300" distR="114300" simplePos="0" relativeHeight="252348416" behindDoc="0" locked="0" layoutInCell="1" allowOverlap="1">
            <wp:simplePos x="0" y="0"/>
            <wp:positionH relativeFrom="column">
              <wp:posOffset>241935</wp:posOffset>
            </wp:positionH>
            <wp:positionV relativeFrom="paragraph">
              <wp:posOffset>76200</wp:posOffset>
            </wp:positionV>
            <wp:extent cx="5553075" cy="1295400"/>
            <wp:effectExtent l="0" t="0" r="0" b="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55307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D94" w:rsidRDefault="002F6D94" w:rsidP="002F6D94">
      <w:pPr>
        <w:ind w:leftChars="200" w:left="420" w:firstLineChars="100" w:firstLine="220"/>
        <w:rPr>
          <w:rFonts w:ascii="ＭＳ 明朝" w:hAnsi="ＭＳ 明朝"/>
          <w:sz w:val="22"/>
          <w:szCs w:val="20"/>
        </w:rPr>
      </w:pPr>
    </w:p>
    <w:p w:rsidR="004114D4" w:rsidRDefault="004114D4"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4114D4" w:rsidRDefault="004114D4"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B14B3B" w:rsidP="00B14B3B">
      <w:pPr>
        <w:ind w:leftChars="200" w:left="420" w:firstLineChars="100" w:firstLine="220"/>
        <w:rPr>
          <w:rFonts w:ascii="ＭＳ 明朝" w:hAnsi="ＭＳ 明朝"/>
          <w:sz w:val="22"/>
          <w:szCs w:val="20"/>
        </w:rPr>
      </w:pPr>
      <w:r w:rsidRPr="00B14B3B">
        <w:rPr>
          <w:rFonts w:ascii="ＭＳ 明朝" w:hAnsi="ＭＳ 明朝" w:hint="eastAsia"/>
          <w:sz w:val="22"/>
          <w:szCs w:val="20"/>
        </w:rPr>
        <w:t>地域の暮らしや福祉に関する情報の入手状況</w:t>
      </w:r>
      <w:r w:rsidR="000172E8">
        <w:rPr>
          <w:rFonts w:ascii="ＭＳ 明朝" w:hAnsi="ＭＳ 明朝" w:hint="eastAsia"/>
          <w:sz w:val="22"/>
          <w:szCs w:val="20"/>
        </w:rPr>
        <w:t>について、『入手できると感じている』（「入手できると感じている</w:t>
      </w:r>
      <w:r w:rsidR="00EA7794">
        <w:rPr>
          <w:rFonts w:ascii="ＭＳ 明朝" w:hAnsi="ＭＳ 明朝" w:hint="eastAsia"/>
          <w:sz w:val="22"/>
          <w:szCs w:val="20"/>
        </w:rPr>
        <w:t>」＋「</w:t>
      </w:r>
      <w:r w:rsidR="000172E8">
        <w:rPr>
          <w:rFonts w:ascii="ＭＳ 明朝" w:hAnsi="ＭＳ 明朝" w:hint="eastAsia"/>
          <w:sz w:val="22"/>
          <w:szCs w:val="20"/>
        </w:rPr>
        <w:t>どちらかというと入手できると感じている」）と回答した人の割合が37.8％となっている。</w:t>
      </w:r>
    </w:p>
    <w:p w:rsidR="008914FA" w:rsidRDefault="008914FA"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00B14B3B" w:rsidRPr="00B14B3B">
        <w:rPr>
          <w:rFonts w:ascii="ＭＳ ゴシック" w:eastAsia="ＭＳ ゴシック" w:hAnsi="ＭＳ ゴシック" w:hint="eastAsia"/>
          <w:sz w:val="20"/>
          <w:szCs w:val="20"/>
        </w:rPr>
        <w:t>地域の暮らしや福祉に関する情報の入手状況</w:t>
      </w:r>
      <w:r>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591697" w:rsidRDefault="00A25815" w:rsidP="00A25815">
      <w:pPr>
        <w:ind w:leftChars="200" w:left="420" w:firstLineChars="100" w:firstLine="210"/>
        <w:rPr>
          <w:rFonts w:ascii="ＭＳ 明朝" w:hAnsi="ＭＳ 明朝"/>
          <w:sz w:val="22"/>
          <w:szCs w:val="20"/>
        </w:rPr>
      </w:pPr>
      <w:r w:rsidRPr="00A25815">
        <w:rPr>
          <w:rFonts w:hint="eastAsia"/>
          <w:noProof/>
        </w:rPr>
        <w:drawing>
          <wp:anchor distT="0" distB="0" distL="114300" distR="114300" simplePos="0" relativeHeight="252349440" behindDoc="0" locked="0" layoutInCell="1" allowOverlap="1">
            <wp:simplePos x="0" y="0"/>
            <wp:positionH relativeFrom="column">
              <wp:posOffset>241935</wp:posOffset>
            </wp:positionH>
            <wp:positionV relativeFrom="paragraph">
              <wp:posOffset>32385</wp:posOffset>
            </wp:positionV>
            <wp:extent cx="5572125" cy="2171700"/>
            <wp:effectExtent l="0" t="0" r="0" b="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57212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0172E8"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年齢別にみると、『入手できると感じている』と回答した人の割合は年齢が上がる</w:t>
      </w:r>
      <w:r w:rsidR="007F6A56">
        <w:rPr>
          <w:rFonts w:ascii="ＭＳ 明朝" w:hAnsi="ＭＳ 明朝" w:hint="eastAsia"/>
          <w:sz w:val="22"/>
          <w:szCs w:val="20"/>
        </w:rPr>
        <w:t>ほど</w:t>
      </w:r>
      <w:r w:rsidR="00BD2A39">
        <w:rPr>
          <w:rFonts w:ascii="ＭＳ 明朝" w:hAnsi="ＭＳ 明朝" w:hint="eastAsia"/>
          <w:sz w:val="22"/>
          <w:szCs w:val="20"/>
        </w:rPr>
        <w:t>、</w:t>
      </w:r>
      <w:r>
        <w:rPr>
          <w:rFonts w:ascii="ＭＳ 明朝" w:hAnsi="ＭＳ 明朝" w:hint="eastAsia"/>
          <w:sz w:val="22"/>
          <w:szCs w:val="20"/>
        </w:rPr>
        <w:t>高くなっている。</w:t>
      </w: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447A9">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00B14B3B" w:rsidRPr="00B14B3B">
        <w:rPr>
          <w:rFonts w:ascii="ＭＳ ゴシック" w:eastAsia="ＭＳ ゴシック" w:hAnsi="ＭＳ ゴシック" w:hint="eastAsia"/>
          <w:sz w:val="20"/>
          <w:szCs w:val="20"/>
        </w:rPr>
        <w:t>地域の暮らしや福祉に関する情報の入手状況</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Default="005447A9" w:rsidP="005447A9">
      <w:pPr>
        <w:ind w:leftChars="200" w:left="420" w:firstLineChars="100" w:firstLine="210"/>
        <w:rPr>
          <w:rFonts w:ascii="ＭＳ 明朝" w:hAnsi="ＭＳ 明朝"/>
          <w:sz w:val="22"/>
          <w:szCs w:val="20"/>
        </w:rPr>
      </w:pPr>
      <w:r w:rsidRPr="00A25815">
        <w:rPr>
          <w:rFonts w:hint="eastAsia"/>
          <w:noProof/>
        </w:rPr>
        <w:drawing>
          <wp:anchor distT="0" distB="0" distL="114300" distR="114300" simplePos="0" relativeHeight="252350464" behindDoc="0" locked="0" layoutInCell="1" allowOverlap="1" wp14:anchorId="21277AA4" wp14:editId="0298B947">
            <wp:simplePos x="0" y="0"/>
            <wp:positionH relativeFrom="column">
              <wp:posOffset>-188595</wp:posOffset>
            </wp:positionH>
            <wp:positionV relativeFrom="paragraph">
              <wp:posOffset>91440</wp:posOffset>
            </wp:positionV>
            <wp:extent cx="5781675" cy="3086100"/>
            <wp:effectExtent l="0" t="0" r="0" b="0"/>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8167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0172E8"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地域別にみると、『入手できると感じている』と回答した人の割合は</w:t>
      </w:r>
      <w:r w:rsidR="00AD1925">
        <w:rPr>
          <w:rFonts w:ascii="ＭＳ 明朝" w:hAnsi="ＭＳ 明朝" w:hint="eastAsia"/>
          <w:sz w:val="22"/>
          <w:szCs w:val="20"/>
        </w:rPr>
        <w:t>本庁、彦島、山陽、山陰で低く</w:t>
      </w:r>
      <w:r>
        <w:rPr>
          <w:rFonts w:ascii="ＭＳ 明朝" w:hAnsi="ＭＳ 明朝" w:hint="eastAsia"/>
          <w:sz w:val="22"/>
          <w:szCs w:val="20"/>
        </w:rPr>
        <w:t>なっている。</w:t>
      </w:r>
    </w:p>
    <w:p w:rsidR="00A25815" w:rsidRPr="00A25815" w:rsidRDefault="00A25815"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91580A" w:rsidRPr="0091580A" w:rsidRDefault="0091580A" w:rsidP="0091580A">
      <w:pPr>
        <w:rPr>
          <w:rFonts w:ascii="ＭＳ ゴシック" w:eastAsia="ＭＳ ゴシック" w:hAnsi="ＭＳ ゴシック"/>
          <w:sz w:val="22"/>
          <w:szCs w:val="20"/>
        </w:rPr>
      </w:pPr>
      <w:r w:rsidRPr="0091580A">
        <w:rPr>
          <w:rFonts w:ascii="ＭＳ ゴシック" w:eastAsia="ＭＳ ゴシック" w:hAnsi="ＭＳ ゴシック" w:hint="eastAsia"/>
          <w:sz w:val="22"/>
          <w:szCs w:val="20"/>
        </w:rPr>
        <w:lastRenderedPageBreak/>
        <w:t>９　相談体制について</w:t>
      </w:r>
    </w:p>
    <w:p w:rsidR="002F6D94" w:rsidRDefault="009E40B4" w:rsidP="0091580A">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70240" behindDoc="0" locked="0" layoutInCell="1" allowOverlap="1" wp14:anchorId="49CEE591" wp14:editId="2149C298">
                <wp:simplePos x="0" y="0"/>
                <wp:positionH relativeFrom="column">
                  <wp:posOffset>-5715</wp:posOffset>
                </wp:positionH>
                <wp:positionV relativeFrom="paragraph">
                  <wp:posOffset>-5715</wp:posOffset>
                </wp:positionV>
                <wp:extent cx="6134100" cy="348615"/>
                <wp:effectExtent l="0" t="0" r="19050" b="13335"/>
                <wp:wrapNone/>
                <wp:docPr id="16" name="テキスト ボックス 16"/>
                <wp:cNvGraphicFramePr/>
                <a:graphic xmlns:a="http://schemas.openxmlformats.org/drawingml/2006/main">
                  <a:graphicData uri="http://schemas.microsoft.com/office/word/2010/wordprocessingShape">
                    <wps:wsp>
                      <wps:cNvSpPr txBox="1"/>
                      <wps:spPr>
                        <a:xfrm>
                          <a:off x="0" y="0"/>
                          <a:ext cx="6134100" cy="348615"/>
                        </a:xfrm>
                        <a:prstGeom prst="rect">
                          <a:avLst/>
                        </a:prstGeom>
                        <a:noFill/>
                        <a:ln w="6350">
                          <a:solidFill>
                            <a:prstClr val="black"/>
                          </a:solidFill>
                        </a:ln>
                        <a:effectLst/>
                      </wps:spPr>
                      <wps:txb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問33　あなたは、現在、悩んでいること、困っていることがありますか。（○はいくつでも）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61" type="#_x0000_t202" style="position:absolute;left:0;text-align:left;margin-left:-.45pt;margin-top:-.45pt;width:483pt;height:27.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cZwIAAKIEAAAOAAAAZHJzL2Uyb0RvYy54bWysVM2O0zAQviPxDpbvNE3/WKqmq9JVEVK1&#10;u1IX7dl1nDbC8RjbbVKOW2nFQ/AKiDPPkxdh7PRPCyfExZmfb/5nMrquCkm2wtgcVELjVpsSoTik&#10;uVol9NPD7M0VJdYxlTIJSiR0Jyy9Hr9+NSr1UHRgDTIVhqATZYelTujaOT2MIsvXomC2BVooVGZg&#10;CuaQNasoNaxE74WMOu32ICrBpNoAF9ai9KZR0nHwn2WCu7sss8IRmVDMzYXXhHfp32g8YsOVYXqd&#10;80Ma7B+yKFiuMOjJ1Q1zjGxM/oerIucGLGSuxaGIIMtyLkINWE3cflHNYs20CLVgc6w+tcn+P7f8&#10;dntvSJ7i7AaUKFbgjOr9c/30o376Ve+/kXr/vd7v66efyBPEYMNKbYdot9Bo6ar3UKHxUW5R6PtQ&#10;ZabwX6yQoB5bvzu1W1SOcBQO4m4vbqOKo67buxrEfe8mOltrY90HAQXxREINjjN0mW3n1jXQI8QH&#10;UzDLpQwjlYqUGKHbbwcDCzJPvdLDvMlUGrJluBRLyfjnQ9gLFCYhlQeLsESHcL7ypkJPuWpZhdZ1&#10;Q95etIR0h10x0Cya1XyWY7Q5s+6eGdwsrBavxd3hk0nAFOFAUbIG8/Vvco/HgaOWkhI3NaH2y4YZ&#10;QYn8qHAV3sW9nl/twPT6bzvImEvN8lKjNsUUsO4Y71LzQHq8k0cyM1A84lFNfFRUMcUxdkLdkZy6&#10;5n7wKLmYTAIIl1kzN1cLzb3rY5cfqkdm9GF6Dud+C8edZsMXQ2ywzRgnGwdZHiZ87ipuhmfwEMKO&#10;HI7WX9olH1DnX8v4NwAAAP//AwBQSwMEFAAGAAgAAAAhADLzbF3dAAAABgEAAA8AAABkcnMvZG93&#10;bnJldi54bWxMjkFLAzEUhO9C/0N4BW9tUnGrXTdbitiDIIJVrMfs5rlZmrysm3S7+uuNeNDTMMww&#10;8xXr0Vk2YB9aTxIWcwEMqfa6pUbCy/N2dg0sREVaWU8o4RMDrMvJWaFy7U/0hMMuNiyNUMiVBBNj&#10;l3MeaoNOhbnvkFL27nunYrJ9w3WvTmncWX4hxJI71VJ6MKrDW4P1YXd0Eh5e9x9328c3scfKttlg&#10;r8z9VyXl+XTc3ACLOMa/MvzgJ3QoE1Plj6QDsxJmq1T8lZSultkCWCUhuxTAy4L/xy+/AQAA//8D&#10;AFBLAQItABQABgAIAAAAIQC2gziS/gAAAOEBAAATAAAAAAAAAAAAAAAAAAAAAABbQ29udGVudF9U&#10;eXBlc10ueG1sUEsBAi0AFAAGAAgAAAAhADj9If/WAAAAlAEAAAsAAAAAAAAAAAAAAAAALwEAAF9y&#10;ZWxzLy5yZWxzUEsBAi0AFAAGAAgAAAAhACHH5ZxnAgAAogQAAA4AAAAAAAAAAAAAAAAALgIAAGRy&#10;cy9lMm9Eb2MueG1sUEsBAi0AFAAGAAgAAAAhADLzbF3dAAAABgEAAA8AAAAAAAAAAAAAAAAAwQQA&#10;AGRycy9kb3ducmV2LnhtbFBLBQYAAAAABAAEAPMAAADLBQAAAAA=&#10;" filled="f" strokeweight=".5pt">
                <v:textbo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問33　あなたは、現在、悩んでいること、困っていることがありますか。（○はいくつでも）</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69175D" w:rsidRPr="0069175D" w:rsidRDefault="00A25815" w:rsidP="00A25815">
      <w:pPr>
        <w:ind w:leftChars="200" w:left="420" w:firstLineChars="100" w:firstLine="210"/>
        <w:jc w:val="center"/>
        <w:rPr>
          <w:rFonts w:ascii="ＭＳ ゴシック" w:eastAsia="ＭＳ ゴシック" w:hAnsi="ＭＳ ゴシック"/>
          <w:sz w:val="20"/>
          <w:szCs w:val="20"/>
        </w:rPr>
      </w:pPr>
      <w:r w:rsidRPr="00A25815">
        <w:rPr>
          <w:rFonts w:hint="eastAsia"/>
          <w:noProof/>
        </w:rPr>
        <w:drawing>
          <wp:anchor distT="0" distB="0" distL="114300" distR="114300" simplePos="0" relativeHeight="252351488" behindDoc="0" locked="0" layoutInCell="1" allowOverlap="1" wp14:anchorId="4AD247D4" wp14:editId="001A73C0">
            <wp:simplePos x="0" y="0"/>
            <wp:positionH relativeFrom="column">
              <wp:posOffset>215265</wp:posOffset>
            </wp:positionH>
            <wp:positionV relativeFrom="paragraph">
              <wp:posOffset>129540</wp:posOffset>
            </wp:positionV>
            <wp:extent cx="6105525" cy="6000750"/>
            <wp:effectExtent l="0" t="0" r="0" b="0"/>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05525" cy="600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75D" w:rsidRPr="0069175D">
        <w:rPr>
          <w:rFonts w:ascii="ＭＳ ゴシック" w:eastAsia="ＭＳ ゴシック" w:hAnsi="ＭＳ ゴシック" w:hint="eastAsia"/>
          <w:sz w:val="20"/>
          <w:szCs w:val="20"/>
        </w:rPr>
        <w:t>【</w:t>
      </w:r>
      <w:r w:rsidR="004114D4" w:rsidRPr="004114D4">
        <w:rPr>
          <w:rFonts w:ascii="ＭＳ ゴシック" w:eastAsia="ＭＳ ゴシック" w:hAnsi="ＭＳ ゴシック" w:hint="eastAsia"/>
          <w:sz w:val="20"/>
          <w:szCs w:val="20"/>
        </w:rPr>
        <w:t>現在、悩んでいること、困っていること</w:t>
      </w:r>
      <w:r w:rsidR="0069175D" w:rsidRPr="0069175D">
        <w:rPr>
          <w:rFonts w:ascii="ＭＳ ゴシック" w:eastAsia="ＭＳ ゴシック" w:hAnsi="ＭＳ ゴシック" w:hint="eastAsia"/>
          <w:sz w:val="20"/>
          <w:szCs w:val="20"/>
        </w:rPr>
        <w:t>】</w:t>
      </w:r>
    </w:p>
    <w:p w:rsidR="002F6D94" w:rsidRDefault="002F6D94" w:rsidP="00A25815">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0172E8" w:rsidP="009E40B4">
      <w:pPr>
        <w:ind w:leftChars="200" w:left="420" w:firstLineChars="100" w:firstLine="220"/>
        <w:rPr>
          <w:rFonts w:ascii="ＭＳ 明朝" w:hAnsi="ＭＳ 明朝"/>
          <w:sz w:val="22"/>
          <w:szCs w:val="20"/>
        </w:rPr>
      </w:pPr>
      <w:r>
        <w:rPr>
          <w:rFonts w:ascii="ＭＳ 明朝" w:hAnsi="ＭＳ 明朝" w:hint="eastAsia"/>
          <w:sz w:val="22"/>
          <w:szCs w:val="20"/>
        </w:rPr>
        <w:t>現在、悩んでいること、困っていることについて、「自分や家族の健康に関すること」と回答した人の割合が30.4％と最も高く、「自分や家族の介護・看病に関すること」（25.7％）、「経済的な問題に関すること」（22.5％）が続いている。</w:t>
      </w:r>
    </w:p>
    <w:p w:rsidR="00A25815" w:rsidRDefault="00B14B3B" w:rsidP="009E40B4">
      <w:pPr>
        <w:ind w:leftChars="200" w:left="420" w:firstLineChars="100" w:firstLine="220"/>
        <w:rPr>
          <w:rFonts w:ascii="ＭＳ 明朝" w:hAnsi="ＭＳ 明朝"/>
          <w:sz w:val="22"/>
          <w:szCs w:val="20"/>
        </w:rPr>
      </w:pPr>
      <w:r>
        <w:rPr>
          <w:rFonts w:ascii="ＭＳ 明朝" w:hAnsi="ＭＳ 明朝" w:hint="eastAsia"/>
          <w:sz w:val="22"/>
          <w:szCs w:val="20"/>
        </w:rPr>
        <w:t>また、「今のところ悩んでいること、困っていることはない」と回答した人の割合は25.4％となっている。</w:t>
      </w: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現在、悩んでいること、困っていること</w:t>
      </w:r>
      <w:r>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591697" w:rsidRDefault="00A25815" w:rsidP="00A25815">
      <w:pPr>
        <w:ind w:leftChars="200" w:left="420" w:firstLineChars="100" w:firstLine="210"/>
        <w:rPr>
          <w:rFonts w:ascii="ＭＳ 明朝" w:hAnsi="ＭＳ 明朝"/>
          <w:sz w:val="22"/>
          <w:szCs w:val="20"/>
        </w:rPr>
      </w:pPr>
      <w:r w:rsidRPr="00A25815">
        <w:rPr>
          <w:rFonts w:hint="eastAsia"/>
          <w:noProof/>
        </w:rPr>
        <w:drawing>
          <wp:anchor distT="0" distB="0" distL="114300" distR="114300" simplePos="0" relativeHeight="252352512" behindDoc="0" locked="0" layoutInCell="1" allowOverlap="1">
            <wp:simplePos x="0" y="0"/>
            <wp:positionH relativeFrom="column">
              <wp:posOffset>29845</wp:posOffset>
            </wp:positionH>
            <wp:positionV relativeFrom="paragraph">
              <wp:posOffset>78105</wp:posOffset>
            </wp:positionV>
            <wp:extent cx="6057900" cy="4533900"/>
            <wp:effectExtent l="0" t="0" r="0"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5790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A25815" w:rsidP="009E40B4">
      <w:pPr>
        <w:ind w:leftChars="200" w:left="420" w:firstLineChars="100" w:firstLine="220"/>
        <w:rPr>
          <w:rFonts w:ascii="ＭＳ 明朝" w:hAnsi="ＭＳ 明朝"/>
          <w:sz w:val="22"/>
          <w:szCs w:val="20"/>
        </w:rPr>
      </w:pPr>
    </w:p>
    <w:p w:rsidR="00A25815" w:rsidRDefault="000172E8" w:rsidP="009E40B4">
      <w:pPr>
        <w:ind w:leftChars="200" w:left="420" w:firstLineChars="100" w:firstLine="220"/>
        <w:rPr>
          <w:rFonts w:ascii="ＭＳ 明朝" w:hAnsi="ＭＳ 明朝"/>
          <w:sz w:val="22"/>
          <w:szCs w:val="20"/>
        </w:rPr>
      </w:pPr>
      <w:r>
        <w:rPr>
          <w:rFonts w:ascii="ＭＳ 明朝" w:hAnsi="ＭＳ 明朝" w:hint="eastAsia"/>
          <w:sz w:val="22"/>
          <w:szCs w:val="20"/>
        </w:rPr>
        <w:t>年齢別にみると、</w:t>
      </w:r>
      <w:r w:rsidR="00FB5F86">
        <w:rPr>
          <w:rFonts w:ascii="ＭＳ 明朝" w:hAnsi="ＭＳ 明朝" w:hint="eastAsia"/>
          <w:sz w:val="22"/>
          <w:szCs w:val="20"/>
        </w:rPr>
        <w:t>「経済的な問題に関すること」、「仕事に関すること」、「子育てや教育・子どもの将来に関すること」と回答した人の割合は20～39歳、40～64歳で、「自分や家族の老後・退職後に関すること」と回答した人の割合は40～64歳で</w:t>
      </w:r>
      <w:r w:rsidR="00154A8D">
        <w:rPr>
          <w:rFonts w:ascii="ＭＳ 明朝" w:hAnsi="ＭＳ 明朝" w:hint="eastAsia"/>
          <w:sz w:val="22"/>
          <w:szCs w:val="20"/>
        </w:rPr>
        <w:t>それぞれ</w:t>
      </w:r>
      <w:r w:rsidR="007F6A56">
        <w:rPr>
          <w:rFonts w:ascii="ＭＳ 明朝" w:hAnsi="ＭＳ 明朝" w:hint="eastAsia"/>
          <w:sz w:val="22"/>
          <w:szCs w:val="20"/>
        </w:rPr>
        <w:t>他の年齢層</w:t>
      </w:r>
      <w:r w:rsidR="00FB5F86">
        <w:rPr>
          <w:rFonts w:ascii="ＭＳ 明朝" w:hAnsi="ＭＳ 明朝" w:hint="eastAsia"/>
          <w:sz w:val="22"/>
          <w:szCs w:val="20"/>
        </w:rPr>
        <w:t>よりも高くなっている。</w:t>
      </w:r>
    </w:p>
    <w:p w:rsidR="00A25815" w:rsidRDefault="00A25815" w:rsidP="009E40B4">
      <w:pPr>
        <w:ind w:leftChars="200" w:left="420" w:firstLineChars="100" w:firstLine="220"/>
        <w:rPr>
          <w:rFonts w:ascii="ＭＳ 明朝" w:hAnsi="ＭＳ 明朝"/>
          <w:sz w:val="22"/>
          <w:szCs w:val="20"/>
        </w:rPr>
      </w:pPr>
    </w:p>
    <w:p w:rsidR="00591697" w:rsidRDefault="00591697" w:rsidP="009E40B4">
      <w:pPr>
        <w:ind w:leftChars="200" w:left="420" w:firstLineChars="100" w:firstLine="220"/>
        <w:rPr>
          <w:rFonts w:ascii="ＭＳ 明朝" w:hAnsi="ＭＳ 明朝"/>
          <w:sz w:val="22"/>
          <w:szCs w:val="20"/>
        </w:rPr>
      </w:pPr>
    </w:p>
    <w:p w:rsidR="00A25815" w:rsidRDefault="00A25815">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A25815">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現在、悩んでいること、困っていること</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9A389E" w:rsidP="009A389E">
      <w:pPr>
        <w:ind w:leftChars="200" w:left="420" w:firstLineChars="100" w:firstLine="210"/>
        <w:rPr>
          <w:rFonts w:ascii="ＭＳ 明朝" w:hAnsi="ＭＳ 明朝"/>
          <w:sz w:val="22"/>
          <w:szCs w:val="20"/>
        </w:rPr>
      </w:pPr>
      <w:r w:rsidRPr="009A389E">
        <w:rPr>
          <w:noProof/>
        </w:rPr>
        <w:drawing>
          <wp:anchor distT="0" distB="0" distL="114300" distR="114300" simplePos="0" relativeHeight="252393472" behindDoc="0" locked="0" layoutInCell="1" allowOverlap="1">
            <wp:simplePos x="0" y="0"/>
            <wp:positionH relativeFrom="column">
              <wp:posOffset>31750</wp:posOffset>
            </wp:positionH>
            <wp:positionV relativeFrom="paragraph">
              <wp:posOffset>70485</wp:posOffset>
            </wp:positionV>
            <wp:extent cx="6057900" cy="6248400"/>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57900" cy="624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D94" w:rsidRDefault="002F6D94" w:rsidP="002F6D94">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Pr="00A25815" w:rsidRDefault="00A25815" w:rsidP="002F6D94">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FB5F86"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地域別にみると、「自分や家族の健康に関すること」と回答した人の割合は</w:t>
      </w:r>
      <w:r w:rsidR="00795A03">
        <w:rPr>
          <w:rFonts w:ascii="ＭＳ 明朝" w:hAnsi="ＭＳ 明朝" w:hint="eastAsia"/>
          <w:sz w:val="22"/>
          <w:szCs w:val="20"/>
        </w:rPr>
        <w:t>豊北町で、</w:t>
      </w:r>
      <w:r>
        <w:rPr>
          <w:rFonts w:ascii="ＭＳ 明朝" w:hAnsi="ＭＳ 明朝" w:hint="eastAsia"/>
          <w:sz w:val="22"/>
          <w:szCs w:val="20"/>
        </w:rPr>
        <w:t>「自分や家族の老後・退職後に関すること」と回答した人の割合は</w:t>
      </w:r>
      <w:r w:rsidR="00795A03">
        <w:rPr>
          <w:rFonts w:ascii="ＭＳ 明朝" w:hAnsi="ＭＳ 明朝" w:hint="eastAsia"/>
          <w:sz w:val="22"/>
          <w:szCs w:val="20"/>
        </w:rPr>
        <w:t>豊田町で、「地域社会の将来に関すること（人口減少、地域行事の継続など）」と回答した人の割合は豊田町、豊北町で</w:t>
      </w:r>
      <w:r w:rsidR="004D4A10">
        <w:rPr>
          <w:rFonts w:ascii="ＭＳ 明朝" w:hAnsi="ＭＳ 明朝" w:hint="eastAsia"/>
          <w:sz w:val="22"/>
          <w:szCs w:val="20"/>
        </w:rPr>
        <w:t>それぞれ</w:t>
      </w:r>
      <w:r w:rsidR="00795A03">
        <w:rPr>
          <w:rFonts w:ascii="ＭＳ 明朝" w:hAnsi="ＭＳ 明朝" w:hint="eastAsia"/>
          <w:sz w:val="22"/>
          <w:szCs w:val="20"/>
        </w:rPr>
        <w:t>他の地域よりも高くなっている。</w:t>
      </w: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pPr>
        <w:widowControl/>
        <w:jc w:val="left"/>
        <w:rPr>
          <w:rFonts w:ascii="ＭＳ 明朝" w:hAnsi="ＭＳ 明朝"/>
          <w:sz w:val="22"/>
          <w:szCs w:val="20"/>
        </w:rPr>
      </w:pPr>
      <w:r>
        <w:rPr>
          <w:rFonts w:ascii="ＭＳ 明朝" w:hAnsi="ＭＳ 明朝"/>
          <w:sz w:val="22"/>
          <w:szCs w:val="20"/>
        </w:rPr>
        <w:br w:type="page"/>
      </w:r>
    </w:p>
    <w:p w:rsidR="00A25815" w:rsidRPr="0069175D" w:rsidRDefault="00A25815" w:rsidP="00A25815">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現在、悩んでいること、困っていること</w:t>
      </w:r>
      <w:r>
        <w:rPr>
          <w:rFonts w:ascii="ＭＳ ゴシック" w:eastAsia="ＭＳ ゴシック" w:hAnsi="ＭＳ ゴシック" w:hint="eastAsia"/>
          <w:sz w:val="20"/>
          <w:szCs w:val="20"/>
        </w:rPr>
        <w:t>（前回比較）</w:t>
      </w:r>
      <w:r w:rsidRPr="0069175D">
        <w:rPr>
          <w:rFonts w:ascii="ＭＳ ゴシック" w:eastAsia="ＭＳ ゴシック" w:hAnsi="ＭＳ ゴシック" w:hint="eastAsia"/>
          <w:sz w:val="20"/>
          <w:szCs w:val="20"/>
        </w:rPr>
        <w:t>】</w:t>
      </w:r>
    </w:p>
    <w:p w:rsidR="00A25815" w:rsidRPr="00A25815" w:rsidRDefault="00EE1579" w:rsidP="00EE1579">
      <w:pPr>
        <w:ind w:leftChars="200" w:left="420" w:firstLineChars="100" w:firstLine="210"/>
        <w:rPr>
          <w:rFonts w:ascii="ＭＳ 明朝" w:hAnsi="ＭＳ 明朝"/>
          <w:sz w:val="22"/>
          <w:szCs w:val="20"/>
        </w:rPr>
      </w:pPr>
      <w:r w:rsidRPr="00EE1579">
        <w:rPr>
          <w:noProof/>
        </w:rPr>
        <w:drawing>
          <wp:anchor distT="0" distB="0" distL="114300" distR="114300" simplePos="0" relativeHeight="252435456" behindDoc="0" locked="0" layoutInCell="1" allowOverlap="1" wp14:anchorId="37AE3CF8" wp14:editId="3265D69A">
            <wp:simplePos x="0" y="0"/>
            <wp:positionH relativeFrom="column">
              <wp:posOffset>332105</wp:posOffset>
            </wp:positionH>
            <wp:positionV relativeFrom="paragraph">
              <wp:posOffset>110490</wp:posOffset>
            </wp:positionV>
            <wp:extent cx="5762625" cy="6379845"/>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62625" cy="637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EE1579">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EE1579">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EE1579" w:rsidP="00EE1579">
      <w:pPr>
        <w:ind w:leftChars="200" w:left="420" w:firstLineChars="100" w:firstLine="200"/>
        <w:rPr>
          <w:rFonts w:ascii="ＭＳ 明朝" w:hAnsi="ＭＳ 明朝"/>
          <w:sz w:val="22"/>
          <w:szCs w:val="20"/>
        </w:rPr>
      </w:pPr>
      <w:r>
        <w:rPr>
          <w:noProof/>
          <w:sz w:val="20"/>
        </w:rPr>
        <mc:AlternateContent>
          <mc:Choice Requires="wps">
            <w:drawing>
              <wp:anchor distT="0" distB="0" distL="114300" distR="114300" simplePos="0" relativeHeight="252437504" behindDoc="0" locked="0" layoutInCell="1" allowOverlap="1" wp14:anchorId="75DF6B5E" wp14:editId="1726FE58">
                <wp:simplePos x="0" y="0"/>
                <wp:positionH relativeFrom="column">
                  <wp:posOffset>4600575</wp:posOffset>
                </wp:positionH>
                <wp:positionV relativeFrom="paragraph">
                  <wp:posOffset>3175</wp:posOffset>
                </wp:positionV>
                <wp:extent cx="1835150" cy="171450"/>
                <wp:effectExtent l="0" t="0" r="0" b="0"/>
                <wp:wrapNone/>
                <wp:docPr id="27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282" w:rsidRPr="00600C78" w:rsidRDefault="00A11282" w:rsidP="00EE1579">
                            <w:pPr>
                              <w:pStyle w:val="af1"/>
                              <w:spacing w:line="0" w:lineRule="atLeast"/>
                              <w:rPr>
                                <w:rFonts w:ascii="ＭＳ Ｐゴシック" w:eastAsia="ＭＳ Ｐゴシック" w:hAnsi="ＭＳ Ｐゴシック"/>
                                <w:spacing w:val="15"/>
                              </w:rPr>
                            </w:pPr>
                            <w:r>
                              <w:rPr>
                                <w:rFonts w:ascii="ＭＳ Ｐゴシック" w:eastAsia="ＭＳ Ｐゴシック" w:hAnsi="ＭＳ Ｐゴシック" w:hint="eastAsia"/>
                                <w:spacing w:val="15"/>
                              </w:rPr>
                              <w:t>＊前回調査にない項目</w:t>
                            </w: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362.25pt;margin-top:.25pt;width:144.5pt;height:13.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IDgQIAAAQFAAAOAAAAZHJzL2Uyb0RvYy54bWysVNtuGyEQfa/Uf0C8O3vJ+rKrrKPErqtK&#10;aRs17QdgYL2oLFDAXidV/70DaztO24eq6j6wAwyHMzNnuLredxLtuHVCqxpnFylGXFHNhNrU+Mvn&#10;1WiGkfNEMSK14jV+5A5fz1+/uupNxXPdasm4RQCiXNWbGrfemypJHG15R9yFNlzBZqNtRzxM7SZh&#10;lvSA3skkT9NJ0mvLjNWUOwery2ETzyN+03DqPzaN4x7JGgM3H0cbx3UYk/kVqTaWmFbQAw3yDyw6&#10;IhRceoJaEk/Q1orfoDpBrXa68RdUd4luGkF5jAGiydJfonloieExFkiOM6c0uf8HSz/s7i0SrMb5&#10;dIKRIh0U6ROkjaiN5CgPCeqNq8DvwdzbEKIzd5p+dUjpRQte/MZa3becMKCVBf/kxYEwcXAUrfv3&#10;mgE62Xodc7VvbBcAIQtoH0vyeCoJ33tEYTGbXY6zMVSOwl42zQqwwxWkOp421vm3XHcoGDW2wD2i&#10;k92d84Pr0SWy11KwlZAyTuxmvZAW7QjIYxW/A7o7d5MqOCsdjg2IwwqQhDvCXqAby/29zPIivc3L&#10;0Woym46KVTEeldN0Nkqz8racpEVZLFc/AsGsqFrBGFd3QvGj9LLi70p7aIJBNFF8qK9xOc7HMfYX&#10;7N15kGn8/hRkJzx0ohRdjWcnJ1KFwr5RDMImlSdCDnbykn4sCOTg+I9ZiTIIlR8U5PfrfRTa5SRc&#10;H2Sx1uwRhGE11A1KDM8IGK22Txj10JI1dt+2xHKM5DsF4ppCw4cejhMw7NFYHw2iKByvscdoMBd+&#10;6PWtsWLTAnoW86P0DYiwEVEfz0wO0oVWi4EcnoXQy+fz6PX8eM1/AgAA//8DAFBLAwQUAAYACAAA&#10;ACEA1aFje9wAAAAIAQAADwAAAGRycy9kb3ducmV2LnhtbEyPzW7CMBCE75X6DtZW6gUVm7SUErJB&#10;FRW98/MAxnbjiHgd2SaEt685tZfVrmY0+021Hl3HBhNi6wlhNhXADCmvW2oQjoftywewmCRp2Xky&#10;CDcTYV0/PlSy1P5KOzPsU8NyCMVSItiU+pLzqKxxMk59byhrPz44mfIZGq6DvOZw1/FCiHfuZEv5&#10;g5W92VijzvuLQ5jYm1ruvsUwidsvHYbNuVB0RHx+Gj9XwJIZ058Z7vgZHerMdPIX0pF1CIvibZ6t&#10;CHneZTF7zdsJoVjMgdcV/1+g/gUAAP//AwBQSwECLQAUAAYACAAAACEAtoM4kv4AAADhAQAAEwAA&#10;AAAAAAAAAAAAAAAAAAAAW0NvbnRlbnRfVHlwZXNdLnhtbFBLAQItABQABgAIAAAAIQA4/SH/1gAA&#10;AJQBAAALAAAAAAAAAAAAAAAAAC8BAABfcmVscy8ucmVsc1BLAQItABQABgAIAAAAIQCQL6IDgQIA&#10;AAQFAAAOAAAAAAAAAAAAAAAAAC4CAABkcnMvZTJvRG9jLnhtbFBLAQItABQABgAIAAAAIQDVoWN7&#10;3AAAAAgBAAAPAAAAAAAAAAAAAAAAANsEAABkcnMvZG93bnJldi54bWxQSwUGAAAAAAQABADzAAAA&#10;5AUAAAAA&#10;" stroked="f">
                <v:textbox inset="2mm,0,0,0">
                  <w:txbxContent>
                    <w:p w:rsidR="00A11282" w:rsidRPr="00600C78" w:rsidRDefault="00A11282" w:rsidP="00EE1579">
                      <w:pPr>
                        <w:pStyle w:val="af1"/>
                        <w:spacing w:line="0" w:lineRule="atLeast"/>
                        <w:rPr>
                          <w:rFonts w:ascii="ＭＳ Ｐゴシック" w:eastAsia="ＭＳ Ｐゴシック" w:hAnsi="ＭＳ Ｐゴシック"/>
                          <w:spacing w:val="15"/>
                        </w:rPr>
                      </w:pPr>
                      <w:r>
                        <w:rPr>
                          <w:rFonts w:ascii="ＭＳ Ｐゴシック" w:eastAsia="ＭＳ Ｐゴシック" w:hAnsi="ＭＳ Ｐゴシック" w:hint="eastAsia"/>
                          <w:spacing w:val="15"/>
                        </w:rPr>
                        <w:t>＊前回調査にない項目</w:t>
                      </w:r>
                    </w:p>
                  </w:txbxContent>
                </v:textbox>
              </v:rect>
            </w:pict>
          </mc:Fallback>
        </mc:AlternateContent>
      </w: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A25815" w:rsidP="002F6D94">
      <w:pPr>
        <w:ind w:leftChars="200" w:left="420" w:firstLineChars="100" w:firstLine="220"/>
        <w:rPr>
          <w:rFonts w:ascii="ＭＳ 明朝" w:hAnsi="ＭＳ 明朝"/>
          <w:sz w:val="22"/>
          <w:szCs w:val="20"/>
        </w:rPr>
      </w:pPr>
    </w:p>
    <w:p w:rsidR="00A25815" w:rsidRDefault="00795A03"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前回調査結果と比較すると、「自分や家族の老後・退職後に関すること」、「</w:t>
      </w:r>
      <w:r w:rsidR="005009FD">
        <w:rPr>
          <w:rFonts w:ascii="ＭＳ 明朝" w:hAnsi="ＭＳ 明朝" w:hint="eastAsia"/>
          <w:sz w:val="22"/>
          <w:szCs w:val="20"/>
        </w:rPr>
        <w:t>仕事に関すること</w:t>
      </w:r>
      <w:r>
        <w:rPr>
          <w:rFonts w:ascii="ＭＳ 明朝" w:hAnsi="ＭＳ 明朝" w:hint="eastAsia"/>
          <w:sz w:val="22"/>
          <w:szCs w:val="20"/>
        </w:rPr>
        <w:t>」</w:t>
      </w:r>
      <w:r w:rsidR="005009FD">
        <w:rPr>
          <w:rFonts w:ascii="ＭＳ 明朝" w:hAnsi="ＭＳ 明朝" w:hint="eastAsia"/>
          <w:sz w:val="22"/>
          <w:szCs w:val="20"/>
        </w:rPr>
        <w:t>、「子育てや教育・子どもの将来に関すること」と回答した人の割合</w:t>
      </w:r>
      <w:r w:rsidR="007F6A56">
        <w:rPr>
          <w:rFonts w:ascii="ＭＳ 明朝" w:hAnsi="ＭＳ 明朝" w:hint="eastAsia"/>
          <w:sz w:val="22"/>
          <w:szCs w:val="20"/>
        </w:rPr>
        <w:t>が</w:t>
      </w:r>
      <w:r w:rsidR="005009FD">
        <w:rPr>
          <w:rFonts w:ascii="ＭＳ 明朝" w:hAnsi="ＭＳ 明朝" w:hint="eastAsia"/>
          <w:sz w:val="22"/>
          <w:szCs w:val="20"/>
        </w:rPr>
        <w:t>低下している。</w:t>
      </w:r>
    </w:p>
    <w:p w:rsidR="00A25815" w:rsidRDefault="00A25815"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9E40B4" w:rsidP="009E40B4">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72288" behindDoc="0" locked="0" layoutInCell="1" allowOverlap="1" wp14:anchorId="4999FF96" wp14:editId="33EF0ABD">
                <wp:simplePos x="0" y="0"/>
                <wp:positionH relativeFrom="column">
                  <wp:posOffset>-5715</wp:posOffset>
                </wp:positionH>
                <wp:positionV relativeFrom="paragraph">
                  <wp:posOffset>3810</wp:posOffset>
                </wp:positionV>
                <wp:extent cx="6134100" cy="567690"/>
                <wp:effectExtent l="0" t="0" r="19050" b="22860"/>
                <wp:wrapNone/>
                <wp:docPr id="17" name="テキスト ボックス 17"/>
                <wp:cNvGraphicFramePr/>
                <a:graphic xmlns:a="http://schemas.openxmlformats.org/drawingml/2006/main">
                  <a:graphicData uri="http://schemas.microsoft.com/office/word/2010/wordprocessingShape">
                    <wps:wsp>
                      <wps:cNvSpPr txBox="1"/>
                      <wps:spPr>
                        <a:xfrm>
                          <a:off x="0" y="0"/>
                          <a:ext cx="6134100" cy="567690"/>
                        </a:xfrm>
                        <a:prstGeom prst="rect">
                          <a:avLst/>
                        </a:prstGeom>
                        <a:noFill/>
                        <a:ln w="6350">
                          <a:solidFill>
                            <a:prstClr val="black"/>
                          </a:solidFill>
                        </a:ln>
                        <a:effectLst/>
                      </wps:spPr>
                      <wps:txbx>
                        <w:txbxContent>
                          <w:p w:rsidR="00A11282" w:rsidRPr="00BA24EF" w:rsidRDefault="00A11282" w:rsidP="004E6ADB">
                            <w:pPr>
                              <w:ind w:left="770" w:hangingChars="350" w:hanging="770"/>
                              <w:rPr>
                                <w:rFonts w:ascii="ＭＳ ゴシック" w:eastAsia="ＭＳ ゴシック" w:hAnsi="ＭＳ ゴシック"/>
                                <w:sz w:val="22"/>
                              </w:rPr>
                            </w:pPr>
                            <w:r w:rsidRPr="009E40B4">
                              <w:rPr>
                                <w:rFonts w:ascii="ＭＳ ゴシック" w:eastAsia="ＭＳ ゴシック" w:hAnsi="ＭＳ ゴシック" w:hint="eastAsia"/>
                                <w:sz w:val="22"/>
                              </w:rPr>
                              <w:t>問34　あなたは、生活の中で悩みや困りごとをかかえたとき、家族や親せき、友人以外に相談したことはありますか。（○はいくつでも）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63" type="#_x0000_t202" style="position:absolute;left:0;text-align:left;margin-left:-.45pt;margin-top:.3pt;width:483pt;height:44.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t3agIAAKIEAAAOAAAAZHJzL2Uyb0RvYy54bWysVE1OGzEU3lfqHSzvyyQQQomYoBREVQkB&#10;ElSsHY+HjOrxc20nGbokUtVD9ApV1z3PXKSfPUmIaFdVNx4/v//ve29OTptas4VyviKT8/5ejzNl&#10;JBWVecj5x7uLN28580GYQmgyKuePyvPT8etXJ0s7Uvs0I10oxxDE+NHS5nwWgh1lmZczVQu/R1YZ&#10;KEtytQgQ3UNWOLFE9Fpn+73eMFuSK6wjqbzH63mn5OMUvyyVDNdl6VVgOueoLaTTpXMaz2x8IkYP&#10;TthZJddliH+oohaVQdJtqHMRBJu76o9QdSUdeSrDnqQ6o7KspEo9oJt+70U3tzNhVeoF4Hi7hcn/&#10;v7DyanHjWFWAuyPOjKjBUbv62j79aJ9+tatvrF19b1er9uknZAYbALa0fgS/WwvP0LyjBs6bd4/H&#10;iENTujp+0SGDHtA/buFWTWASj8P+waDfg0pCdzg8Gh4nPrJnb+t8eK+oZvGScwc6E8picekDKoHp&#10;xiQmM3RRaZ0o1YYtkeHgsJccPOmqiMpoFl3OtGMLgaGYaiE/xeoRa8cKkjbRWKUhWqeLnXcdxlto&#10;pk2C7mALy5SKR6DiqBs0b+VFhWyXwocb4TBZ6BbbEq5xlJpQIq1vnM3Iffnbe7QH4dBytsSk5tx/&#10;ngunONMfDEbhuD8YxNFOwuDwaB+C29VMdzVmXp8R+u5jL61M12gf9OZaOqrvsVSTmBUqYSRy5zxs&#10;rmeh2x8spVSTSTLCMFsRLs2tlTH0BuW75l44u2YvgPcr2sy0GL0gsbPtaJzMA5VVYjgC3aEKiqKA&#10;RUhkrZc2btqunKyefy3j3wAAAP//AwBQSwMEFAAGAAgAAAAhAD6rY3DcAAAABQEAAA8AAABkcnMv&#10;ZG93bnJldi54bWxMjkFLw0AUhO+C/2F5grd2t0KjTbMpIvYgiGAV63GTvGaDu29jdptGf73Pk95m&#10;mGHmKzaTd2LEIXaBNCzmCgRSHZqOWg2vL9vZDYiYDDXGBUINXxhhU56fFSZvwomecdylVvAIxdxo&#10;sCn1uZSxtuhNnIceibNDGLxJbIdWNoM58bh38kqpTHrTET9Y0+Odxfpjd/QaHt/2n/fbp3e1x8p1&#10;y9Fd24fvSuvLi+l2DSLhlP7K8IvP6FAyUxWO1EThNMxWXNSQgeBwlS0XICoWSoEsC/mfvvwBAAD/&#10;/wMAUEsBAi0AFAAGAAgAAAAhALaDOJL+AAAA4QEAABMAAAAAAAAAAAAAAAAAAAAAAFtDb250ZW50&#10;X1R5cGVzXS54bWxQSwECLQAUAAYACAAAACEAOP0h/9YAAACUAQAACwAAAAAAAAAAAAAAAAAvAQAA&#10;X3JlbHMvLnJlbHNQSwECLQAUAAYACAAAACEA9IWbd2oCAACiBAAADgAAAAAAAAAAAAAAAAAuAgAA&#10;ZHJzL2Uyb0RvYy54bWxQSwECLQAUAAYACAAAACEAPqtjcNwAAAAFAQAADwAAAAAAAAAAAAAAAADE&#10;BAAAZHJzL2Rvd25yZXYueG1sUEsFBgAAAAAEAAQA8wAAAM0FAAAAAA==&#10;" filled="f" strokeweight=".5pt">
                <v:textbox>
                  <w:txbxContent>
                    <w:p w:rsidR="00A11282" w:rsidRPr="00BA24EF" w:rsidRDefault="00A11282" w:rsidP="004E6ADB">
                      <w:pPr>
                        <w:ind w:left="770" w:hangingChars="350" w:hanging="770"/>
                        <w:rPr>
                          <w:rFonts w:ascii="ＭＳ ゴシック" w:eastAsia="ＭＳ ゴシック" w:hAnsi="ＭＳ ゴシック"/>
                          <w:sz w:val="22"/>
                        </w:rPr>
                      </w:pPr>
                      <w:r w:rsidRPr="009E40B4">
                        <w:rPr>
                          <w:rFonts w:ascii="ＭＳ ゴシック" w:eastAsia="ＭＳ ゴシック" w:hAnsi="ＭＳ ゴシック" w:hint="eastAsia"/>
                          <w:sz w:val="22"/>
                        </w:rPr>
                        <w:t>問34　あなたは、生活の中で悩みや困りごとをかかえたとき、家族や親せき、友人以外に相談したことはありますか。（○はいくつでも）</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2F6D94" w:rsidRDefault="002F6D94" w:rsidP="002F6D94">
      <w:pPr>
        <w:ind w:leftChars="200" w:left="420" w:firstLineChars="100" w:firstLine="220"/>
        <w:rPr>
          <w:rFonts w:ascii="ＭＳ 明朝" w:hAnsi="ＭＳ 明朝"/>
          <w:sz w:val="22"/>
          <w:szCs w:val="20"/>
        </w:rPr>
      </w:pPr>
    </w:p>
    <w:p w:rsidR="004114D4" w:rsidRPr="0069175D" w:rsidRDefault="00462869" w:rsidP="00462869">
      <w:pPr>
        <w:ind w:leftChars="200" w:left="420" w:firstLineChars="100" w:firstLine="210"/>
        <w:jc w:val="center"/>
        <w:rPr>
          <w:rFonts w:ascii="ＭＳ ゴシック" w:eastAsia="ＭＳ ゴシック" w:hAnsi="ＭＳ ゴシック"/>
          <w:sz w:val="20"/>
          <w:szCs w:val="20"/>
        </w:rPr>
      </w:pPr>
      <w:r w:rsidRPr="00462869">
        <w:rPr>
          <w:noProof/>
        </w:rPr>
        <w:drawing>
          <wp:anchor distT="0" distB="0" distL="114300" distR="114300" simplePos="0" relativeHeight="252355584" behindDoc="0" locked="0" layoutInCell="1" allowOverlap="1" wp14:anchorId="44C9816C" wp14:editId="0176DBE3">
            <wp:simplePos x="0" y="0"/>
            <wp:positionH relativeFrom="column">
              <wp:posOffset>208915</wp:posOffset>
            </wp:positionH>
            <wp:positionV relativeFrom="paragraph">
              <wp:posOffset>171450</wp:posOffset>
            </wp:positionV>
            <wp:extent cx="6105525" cy="5286375"/>
            <wp:effectExtent l="0" t="0" r="0" b="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105525" cy="528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4D4" w:rsidRPr="0069175D">
        <w:rPr>
          <w:rFonts w:ascii="ＭＳ ゴシック" w:eastAsia="ＭＳ ゴシック" w:hAnsi="ＭＳ ゴシック" w:hint="eastAsia"/>
          <w:sz w:val="20"/>
          <w:szCs w:val="20"/>
        </w:rPr>
        <w:t>【</w:t>
      </w:r>
      <w:r w:rsidR="004114D4" w:rsidRPr="004114D4">
        <w:rPr>
          <w:rFonts w:ascii="ＭＳ ゴシック" w:eastAsia="ＭＳ ゴシック" w:hAnsi="ＭＳ ゴシック" w:hint="eastAsia"/>
          <w:sz w:val="20"/>
          <w:szCs w:val="20"/>
        </w:rPr>
        <w:t>悩みや困りごとをかかえたとき、家族や親せき、友人以外に相談した</w:t>
      </w:r>
      <w:r w:rsidR="004114D4">
        <w:rPr>
          <w:rFonts w:ascii="ＭＳ ゴシック" w:eastAsia="ＭＳ ゴシック" w:hAnsi="ＭＳ ゴシック" w:hint="eastAsia"/>
          <w:sz w:val="20"/>
          <w:szCs w:val="20"/>
        </w:rPr>
        <w:t>相手</w:t>
      </w:r>
      <w:r w:rsidR="004114D4" w:rsidRPr="0069175D">
        <w:rPr>
          <w:rFonts w:ascii="ＭＳ ゴシック" w:eastAsia="ＭＳ ゴシック" w:hAnsi="ＭＳ ゴシック" w:hint="eastAsia"/>
          <w:sz w:val="20"/>
          <w:szCs w:val="20"/>
        </w:rPr>
        <w:t>】</w:t>
      </w:r>
    </w:p>
    <w:p w:rsidR="002F6D94" w:rsidRPr="00462869" w:rsidRDefault="002F6D94" w:rsidP="00462869">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114D4" w:rsidRDefault="004114D4"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5009FD" w:rsidRDefault="005009FD" w:rsidP="002F6D94">
      <w:pPr>
        <w:ind w:leftChars="200" w:left="420" w:firstLineChars="100" w:firstLine="220"/>
        <w:rPr>
          <w:rFonts w:ascii="ＭＳ 明朝" w:hAnsi="ＭＳ 明朝"/>
          <w:sz w:val="22"/>
          <w:szCs w:val="20"/>
        </w:rPr>
      </w:pPr>
    </w:p>
    <w:p w:rsidR="00462869" w:rsidRDefault="005009FD" w:rsidP="002F6D94">
      <w:pPr>
        <w:ind w:leftChars="200" w:left="420" w:firstLineChars="100" w:firstLine="220"/>
        <w:rPr>
          <w:rFonts w:ascii="ＭＳ 明朝" w:hAnsi="ＭＳ 明朝"/>
          <w:sz w:val="22"/>
          <w:szCs w:val="20"/>
        </w:rPr>
      </w:pPr>
      <w:r>
        <w:rPr>
          <w:rFonts w:ascii="ＭＳ 明朝" w:hAnsi="ＭＳ 明朝" w:hint="eastAsia"/>
          <w:sz w:val="22"/>
          <w:szCs w:val="20"/>
        </w:rPr>
        <w:t>悩みや困りごとをかかえた</w:t>
      </w:r>
      <w:r w:rsidR="00BD2A39">
        <w:rPr>
          <w:rFonts w:ascii="ＭＳ 明朝" w:hAnsi="ＭＳ 明朝" w:hint="eastAsia"/>
          <w:sz w:val="22"/>
          <w:szCs w:val="20"/>
        </w:rPr>
        <w:t>とき、家族や親せき、友人以外に相談した相手について、「ご近所の人</w:t>
      </w:r>
      <w:r>
        <w:rPr>
          <w:rFonts w:ascii="ＭＳ 明朝" w:hAnsi="ＭＳ 明朝" w:hint="eastAsia"/>
          <w:sz w:val="22"/>
          <w:szCs w:val="20"/>
        </w:rPr>
        <w:t>」と回答した人の割合が11.6％と最も高く、「主治医などの医療関係者」（10.9％）、「学校や職場の関係者」（7.3</w:t>
      </w:r>
      <w:r w:rsidR="0077258C">
        <w:rPr>
          <w:rFonts w:ascii="ＭＳ 明朝" w:hAnsi="ＭＳ 明朝" w:hint="eastAsia"/>
          <w:sz w:val="22"/>
          <w:szCs w:val="20"/>
        </w:rPr>
        <w:t>％）が</w:t>
      </w:r>
      <w:r>
        <w:rPr>
          <w:rFonts w:ascii="ＭＳ 明朝" w:hAnsi="ＭＳ 明朝" w:hint="eastAsia"/>
          <w:sz w:val="22"/>
          <w:szCs w:val="20"/>
        </w:rPr>
        <w:t>続いている。</w:t>
      </w:r>
    </w:p>
    <w:p w:rsidR="00462869" w:rsidRDefault="005009FD" w:rsidP="002F6D94">
      <w:pPr>
        <w:ind w:leftChars="200" w:left="420" w:firstLineChars="100" w:firstLine="220"/>
        <w:rPr>
          <w:rFonts w:ascii="ＭＳ 明朝" w:hAnsi="ＭＳ 明朝"/>
          <w:sz w:val="22"/>
          <w:szCs w:val="20"/>
        </w:rPr>
      </w:pPr>
      <w:r>
        <w:rPr>
          <w:rFonts w:ascii="ＭＳ 明朝" w:hAnsi="ＭＳ 明朝" w:hint="eastAsia"/>
          <w:sz w:val="22"/>
          <w:szCs w:val="20"/>
        </w:rPr>
        <w:t>また、「誰にも相談したことがない」と回答した人の割合が３割半ばとなっている。</w:t>
      </w: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悩みや困りごとをかかえたとき、家族や親せき、友人以外に相談した</w:t>
      </w:r>
      <w:r>
        <w:rPr>
          <w:rFonts w:ascii="ＭＳ ゴシック" w:eastAsia="ＭＳ ゴシック" w:hAnsi="ＭＳ ゴシック" w:hint="eastAsia"/>
          <w:sz w:val="20"/>
          <w:szCs w:val="20"/>
        </w:rPr>
        <w:t>相手（年齢別）</w:t>
      </w:r>
      <w:r w:rsidRPr="0069175D">
        <w:rPr>
          <w:rFonts w:ascii="ＭＳ ゴシック" w:eastAsia="ＭＳ ゴシック" w:hAnsi="ＭＳ ゴシック" w:hint="eastAsia"/>
          <w:sz w:val="20"/>
          <w:szCs w:val="20"/>
        </w:rPr>
        <w:t>】</w:t>
      </w:r>
    </w:p>
    <w:p w:rsidR="00591697" w:rsidRDefault="00462869" w:rsidP="00462869">
      <w:pPr>
        <w:ind w:leftChars="200" w:left="420" w:firstLineChars="100" w:firstLine="210"/>
        <w:rPr>
          <w:rFonts w:ascii="ＭＳ 明朝" w:hAnsi="ＭＳ 明朝"/>
          <w:sz w:val="22"/>
          <w:szCs w:val="20"/>
        </w:rPr>
      </w:pPr>
      <w:r w:rsidRPr="00462869">
        <w:rPr>
          <w:rFonts w:hint="eastAsia"/>
          <w:noProof/>
        </w:rPr>
        <w:drawing>
          <wp:anchor distT="0" distB="0" distL="114300" distR="114300" simplePos="0" relativeHeight="252356608" behindDoc="0" locked="0" layoutInCell="1" allowOverlap="1">
            <wp:simplePos x="0" y="0"/>
            <wp:positionH relativeFrom="column">
              <wp:posOffset>32385</wp:posOffset>
            </wp:positionH>
            <wp:positionV relativeFrom="paragraph">
              <wp:posOffset>70485</wp:posOffset>
            </wp:positionV>
            <wp:extent cx="6057900" cy="3676650"/>
            <wp:effectExtent l="0" t="0" r="0" b="0"/>
            <wp:wrapNone/>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057900"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5009FD"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年齢別にみると、「主治医などの医療関係者」と回答した人の割合は75歳以上で、「学校や職場の関係者」と回答した人の割合は20～39歳</w:t>
      </w:r>
      <w:r w:rsidR="002607B8">
        <w:rPr>
          <w:rFonts w:ascii="ＭＳ 明朝" w:hAnsi="ＭＳ 明朝" w:hint="eastAsia"/>
          <w:sz w:val="22"/>
          <w:szCs w:val="20"/>
        </w:rPr>
        <w:t>、40～64歳</w:t>
      </w:r>
      <w:r>
        <w:rPr>
          <w:rFonts w:ascii="ＭＳ 明朝" w:hAnsi="ＭＳ 明朝" w:hint="eastAsia"/>
          <w:sz w:val="22"/>
          <w:szCs w:val="20"/>
        </w:rPr>
        <w:t>でそれぞれ</w:t>
      </w:r>
      <w:r w:rsidR="007F6A56">
        <w:rPr>
          <w:rFonts w:ascii="ＭＳ 明朝" w:hAnsi="ＭＳ 明朝" w:hint="eastAsia"/>
          <w:sz w:val="22"/>
          <w:szCs w:val="20"/>
        </w:rPr>
        <w:t>他の年齢層</w:t>
      </w:r>
      <w:r>
        <w:rPr>
          <w:rFonts w:ascii="ＭＳ 明朝" w:hAnsi="ＭＳ 明朝" w:hint="eastAsia"/>
          <w:sz w:val="22"/>
          <w:szCs w:val="20"/>
        </w:rPr>
        <w:t>よりも高くなっている。</w:t>
      </w:r>
    </w:p>
    <w:p w:rsidR="00462869" w:rsidRDefault="00462869" w:rsidP="002F6D94">
      <w:pPr>
        <w:ind w:leftChars="200" w:left="420" w:firstLineChars="100" w:firstLine="220"/>
        <w:rPr>
          <w:rFonts w:ascii="ＭＳ 明朝" w:hAnsi="ＭＳ 明朝"/>
          <w:sz w:val="22"/>
          <w:szCs w:val="20"/>
        </w:rPr>
      </w:pPr>
    </w:p>
    <w:p w:rsidR="00462869" w:rsidRPr="00462869" w:rsidRDefault="00462869" w:rsidP="002F6D94">
      <w:pPr>
        <w:ind w:leftChars="200" w:left="420" w:firstLineChars="100" w:firstLine="220"/>
        <w:rPr>
          <w:rFonts w:ascii="ＭＳ 明朝" w:hAnsi="ＭＳ 明朝"/>
          <w:sz w:val="22"/>
          <w:szCs w:val="20"/>
        </w:rPr>
      </w:pPr>
    </w:p>
    <w:p w:rsidR="00462869" w:rsidRDefault="00462869">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悩みや困りごとをかかえたとき、家族や親せき、友人以外に相談した</w:t>
      </w:r>
      <w:r>
        <w:rPr>
          <w:rFonts w:ascii="ＭＳ ゴシック" w:eastAsia="ＭＳ ゴシック" w:hAnsi="ＭＳ ゴシック" w:hint="eastAsia"/>
          <w:sz w:val="20"/>
          <w:szCs w:val="20"/>
        </w:rPr>
        <w:t>相手</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462869" w:rsidP="00462869">
      <w:pPr>
        <w:ind w:leftChars="200" w:left="420" w:firstLineChars="100" w:firstLine="210"/>
        <w:rPr>
          <w:rFonts w:ascii="ＭＳ 明朝" w:hAnsi="ＭＳ 明朝"/>
          <w:sz w:val="22"/>
          <w:szCs w:val="20"/>
        </w:rPr>
      </w:pPr>
      <w:r w:rsidRPr="00462869">
        <w:rPr>
          <w:noProof/>
        </w:rPr>
        <w:drawing>
          <wp:anchor distT="0" distB="0" distL="114300" distR="114300" simplePos="0" relativeHeight="252357632" behindDoc="0" locked="0" layoutInCell="1" allowOverlap="1">
            <wp:simplePos x="0" y="0"/>
            <wp:positionH relativeFrom="column">
              <wp:posOffset>29845</wp:posOffset>
            </wp:positionH>
            <wp:positionV relativeFrom="paragraph">
              <wp:posOffset>66675</wp:posOffset>
            </wp:positionV>
            <wp:extent cx="6057900" cy="5391150"/>
            <wp:effectExtent l="0" t="0" r="0" b="0"/>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57900" cy="539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4D4" w:rsidRPr="004114D4" w:rsidRDefault="004114D4" w:rsidP="002F6D94">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5009FD"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w:t>
      </w:r>
      <w:r w:rsidR="00176519">
        <w:rPr>
          <w:rFonts w:ascii="ＭＳ 明朝" w:hAnsi="ＭＳ 明朝" w:hint="eastAsia"/>
          <w:sz w:val="22"/>
          <w:szCs w:val="20"/>
        </w:rPr>
        <w:t>「誰にも相談したことがない」と回答した人の割合は彦島</w:t>
      </w:r>
      <w:r w:rsidR="00F55542">
        <w:rPr>
          <w:rFonts w:ascii="ＭＳ 明朝" w:hAnsi="ＭＳ 明朝" w:hint="eastAsia"/>
          <w:sz w:val="22"/>
          <w:szCs w:val="20"/>
        </w:rPr>
        <w:t>で他の地域よりも高くなっている。</w:t>
      </w: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pPr>
        <w:widowControl/>
        <w:jc w:val="left"/>
        <w:rPr>
          <w:rFonts w:ascii="ＭＳ 明朝" w:hAnsi="ＭＳ 明朝"/>
          <w:sz w:val="22"/>
          <w:szCs w:val="20"/>
        </w:rPr>
      </w:pPr>
      <w:r>
        <w:rPr>
          <w:rFonts w:ascii="ＭＳ 明朝" w:hAnsi="ＭＳ 明朝"/>
          <w:sz w:val="22"/>
          <w:szCs w:val="20"/>
        </w:rPr>
        <w:br w:type="page"/>
      </w:r>
    </w:p>
    <w:p w:rsidR="00462869" w:rsidRPr="0069175D" w:rsidRDefault="00462869" w:rsidP="005A52C2">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悩みや困りごとをかかえたとき、家族や親せき、友人以外に相談した</w:t>
      </w:r>
      <w:r>
        <w:rPr>
          <w:rFonts w:ascii="ＭＳ ゴシック" w:eastAsia="ＭＳ ゴシック" w:hAnsi="ＭＳ ゴシック" w:hint="eastAsia"/>
          <w:sz w:val="20"/>
          <w:szCs w:val="20"/>
        </w:rPr>
        <w:t>相手（前回比較）</w:t>
      </w:r>
      <w:r w:rsidRPr="0069175D">
        <w:rPr>
          <w:rFonts w:ascii="ＭＳ ゴシック" w:eastAsia="ＭＳ ゴシック" w:hAnsi="ＭＳ ゴシック" w:hint="eastAsia"/>
          <w:sz w:val="20"/>
          <w:szCs w:val="20"/>
        </w:rPr>
        <w:t>】</w:t>
      </w:r>
    </w:p>
    <w:p w:rsidR="00462869" w:rsidRDefault="005A52C2" w:rsidP="005A52C2">
      <w:pPr>
        <w:ind w:leftChars="200" w:left="420" w:firstLineChars="100" w:firstLine="210"/>
        <w:rPr>
          <w:rFonts w:ascii="ＭＳ 明朝" w:hAnsi="ＭＳ 明朝"/>
          <w:sz w:val="22"/>
          <w:szCs w:val="20"/>
        </w:rPr>
      </w:pPr>
      <w:r w:rsidRPr="00EE1579">
        <w:rPr>
          <w:noProof/>
        </w:rPr>
        <w:drawing>
          <wp:anchor distT="0" distB="0" distL="114300" distR="114300" simplePos="0" relativeHeight="252438528" behindDoc="0" locked="0" layoutInCell="1" allowOverlap="1" wp14:anchorId="0D6F50A7" wp14:editId="0275BFCF">
            <wp:simplePos x="0" y="0"/>
            <wp:positionH relativeFrom="column">
              <wp:posOffset>183515</wp:posOffset>
            </wp:positionH>
            <wp:positionV relativeFrom="paragraph">
              <wp:posOffset>-1270</wp:posOffset>
            </wp:positionV>
            <wp:extent cx="5869305" cy="6167120"/>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869305" cy="616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869" w:rsidRPr="002F0165" w:rsidRDefault="00462869" w:rsidP="002F6D94">
      <w:pPr>
        <w:ind w:leftChars="200" w:left="420" w:firstLineChars="100" w:firstLine="220"/>
        <w:rPr>
          <w:rFonts w:ascii="ＭＳ 明朝" w:hAnsi="ＭＳ 明朝"/>
          <w:sz w:val="22"/>
          <w:szCs w:val="20"/>
        </w:rPr>
      </w:pPr>
    </w:p>
    <w:p w:rsidR="00462869" w:rsidRDefault="00462869" w:rsidP="005A52C2">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EE1579">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EE1579">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5A52C2">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5A52C2" w:rsidP="005A52C2">
      <w:pPr>
        <w:ind w:leftChars="200" w:left="420" w:firstLineChars="100" w:firstLine="200"/>
        <w:rPr>
          <w:rFonts w:ascii="ＭＳ 明朝" w:hAnsi="ＭＳ 明朝"/>
          <w:sz w:val="22"/>
          <w:szCs w:val="20"/>
        </w:rPr>
      </w:pPr>
      <w:r>
        <w:rPr>
          <w:noProof/>
          <w:sz w:val="20"/>
        </w:rPr>
        <mc:AlternateContent>
          <mc:Choice Requires="wps">
            <w:drawing>
              <wp:anchor distT="0" distB="0" distL="114300" distR="114300" simplePos="0" relativeHeight="252440576" behindDoc="0" locked="0" layoutInCell="1" allowOverlap="1" wp14:anchorId="02DB3862" wp14:editId="2F0EBE9A">
                <wp:simplePos x="0" y="0"/>
                <wp:positionH relativeFrom="column">
                  <wp:posOffset>4568677</wp:posOffset>
                </wp:positionH>
                <wp:positionV relativeFrom="paragraph">
                  <wp:posOffset>3175</wp:posOffset>
                </wp:positionV>
                <wp:extent cx="1835150" cy="171450"/>
                <wp:effectExtent l="0" t="0" r="0" b="0"/>
                <wp:wrapNone/>
                <wp:docPr id="2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282" w:rsidRPr="00600C78" w:rsidRDefault="00A11282" w:rsidP="005A52C2">
                            <w:pPr>
                              <w:pStyle w:val="af1"/>
                              <w:spacing w:line="0" w:lineRule="atLeast"/>
                              <w:rPr>
                                <w:rFonts w:ascii="ＭＳ Ｐゴシック" w:eastAsia="ＭＳ Ｐゴシック" w:hAnsi="ＭＳ Ｐゴシック"/>
                                <w:spacing w:val="15"/>
                              </w:rPr>
                            </w:pPr>
                            <w:r w:rsidRPr="00600C78">
                              <w:rPr>
                                <w:rFonts w:ascii="ＭＳ Ｐゴシック" w:eastAsia="ＭＳ Ｐゴシック" w:hAnsi="ＭＳ Ｐゴシック" w:hint="eastAsia"/>
                                <w:spacing w:val="15"/>
                              </w:rPr>
                              <w:t>＊</w:t>
                            </w:r>
                            <w:r>
                              <w:rPr>
                                <w:rFonts w:ascii="ＭＳ Ｐゴシック" w:eastAsia="ＭＳ Ｐゴシック" w:hAnsi="ＭＳ Ｐゴシック" w:hint="eastAsia"/>
                                <w:spacing w:val="15"/>
                              </w:rPr>
                              <w:t>今回</w:t>
                            </w:r>
                            <w:r w:rsidRPr="00600C78">
                              <w:rPr>
                                <w:rFonts w:ascii="ＭＳ Ｐゴシック" w:eastAsia="ＭＳ Ｐゴシック" w:hAnsi="ＭＳ Ｐゴシック" w:hint="eastAsia"/>
                                <w:spacing w:val="15"/>
                              </w:rPr>
                              <w:t>調査にない項目</w:t>
                            </w: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left:0;text-align:left;margin-left:359.75pt;margin-top:.25pt;width:144.5pt;height:13.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ShgQIAAAQFAAAOAAAAZHJzL2Uyb0RvYy54bWysVNtuGyEQfa/Uf0C823vJ+rKrrKMkrqtK&#10;aRs17QdgYL2oLFDAXjtV/70DaztJ24eq6j6wAwzDmTlnuLzadxLtuHVCqxpn4xQjrqhmQm1q/OXz&#10;ajTHyHmiGJFa8RofuMNXi9evLntT8Vy3WjJuEQRRrupNjVvvTZUkjra8I26sDVew2WjbEQ9Tu0mY&#10;JT1E72SSp+k06bVlxmrKnYPV5bCJFzF+03DqPzaN4x7JGgM2H0cbx3UYk8UlqTaWmFbQIwzyDyg6&#10;IhRceg61JJ6grRW/heoEtdrpxo+p7hLdNILymANkk6W/ZPPQEsNjLlAcZ85lcv8vLP2wu7dIsBrn&#10;M6BKkQ5I+gRlI2ojOcpDgXrjKvB7MPc2pOjMnaZfHVL6tgUvfm2t7ltOGMDKgn/y4kCYODiK1v17&#10;zSA62Xoda7VvbBcCQhXQPlJyOFPC9x5RWMzmF5NsAsxR2MtmWQF2uIJUp9PGOv+W6w4Fo8YWsMfo&#10;ZHfn/OB6conotRRsJaSME7tZ30qLdgTksYrfMbp77iZVcFY6HBsiDisAEu4IewFupPt7meVFepOX&#10;o9V0PhsVq2IyKmfpfJRm5U05TYuyWK5+BIBZUbWCMa7uhOIn6WXF31F7bIJBNFF8qK9xOcknMfcX&#10;6N3zJNP4/SnJTnjoRCm6Gs/PTqQKxL5RDNImlSdCDnbyEn4kBGpw+seqRBkE5gcF+f16H4V2MQ/X&#10;B1msNTuAMKwG3oBieEbAaLV9xKiHlqyx+7YllmMk3ykQ1wwaPvRwnIBhT8b6ZBBF4XiNPUaDeeuH&#10;Xt8aKzYtRM9ifZS+BhE2IurjCclRutBqMZHjsxB6+fk8ej09XoufAAAA//8DAFBLAwQUAAYACAAA&#10;ACEAEPVmINsAAAAIAQAADwAAAGRycy9kb3ducmV2LnhtbEyPzW7CMBCE75X6DtYi9YKKTSQKhDio&#10;oqJ3fh7A2G4cEa8j24Tw9l1O7WW1qxnNflNtR9+xwcbUBpQwnwlgFnUwLTYSzqf9+wpYygqN6gJa&#10;CQ+bYFu/vlSqNOGOBzscc8MoBFOpJLic+5LzpJ31Ks1Cb5G0nxC9ynTGhpuo7hTuO14I8cG9apE+&#10;ONXbnbP6erx5CVP30OvDtximaf9l4rC7FhrPUr5Nxs8NsGzH/GeGJz6hQ01Ml3BDk1gnYTlfL8gq&#10;geZTFmJF20VCsVwAryv+v0D9CwAA//8DAFBLAQItABQABgAIAAAAIQC2gziS/gAAAOEBAAATAAAA&#10;AAAAAAAAAAAAAAAAAABbQ29udGVudF9UeXBlc10ueG1sUEsBAi0AFAAGAAgAAAAhADj9If/WAAAA&#10;lAEAAAsAAAAAAAAAAAAAAAAALwEAAF9yZWxzLy5yZWxzUEsBAi0AFAAGAAgAAAAhAOzRdKGBAgAA&#10;BAUAAA4AAAAAAAAAAAAAAAAALgIAAGRycy9lMm9Eb2MueG1sUEsBAi0AFAAGAAgAAAAhABD1ZiDb&#10;AAAACAEAAA8AAAAAAAAAAAAAAAAA2wQAAGRycy9kb3ducmV2LnhtbFBLBQYAAAAABAAEAPMAAADj&#10;BQAAAAA=&#10;" stroked="f">
                <v:textbox inset="2mm,0,0,0">
                  <w:txbxContent>
                    <w:p w:rsidR="00A11282" w:rsidRPr="00600C78" w:rsidRDefault="00A11282" w:rsidP="005A52C2">
                      <w:pPr>
                        <w:pStyle w:val="af1"/>
                        <w:spacing w:line="0" w:lineRule="atLeast"/>
                        <w:rPr>
                          <w:rFonts w:ascii="ＭＳ Ｐゴシック" w:eastAsia="ＭＳ Ｐゴシック" w:hAnsi="ＭＳ Ｐゴシック"/>
                          <w:spacing w:val="15"/>
                        </w:rPr>
                      </w:pPr>
                      <w:r w:rsidRPr="00600C78">
                        <w:rPr>
                          <w:rFonts w:ascii="ＭＳ Ｐゴシック" w:eastAsia="ＭＳ Ｐゴシック" w:hAnsi="ＭＳ Ｐゴシック" w:hint="eastAsia"/>
                          <w:spacing w:val="15"/>
                        </w:rPr>
                        <w:t>＊</w:t>
                      </w:r>
                      <w:r>
                        <w:rPr>
                          <w:rFonts w:ascii="ＭＳ Ｐゴシック" w:eastAsia="ＭＳ Ｐゴシック" w:hAnsi="ＭＳ Ｐゴシック" w:hint="eastAsia"/>
                          <w:spacing w:val="15"/>
                        </w:rPr>
                        <w:t>今回</w:t>
                      </w:r>
                      <w:r w:rsidRPr="00600C78">
                        <w:rPr>
                          <w:rFonts w:ascii="ＭＳ Ｐゴシック" w:eastAsia="ＭＳ Ｐゴシック" w:hAnsi="ＭＳ Ｐゴシック" w:hint="eastAsia"/>
                          <w:spacing w:val="15"/>
                        </w:rPr>
                        <w:t>調査にない項目</w:t>
                      </w:r>
                    </w:p>
                  </w:txbxContent>
                </v:textbox>
              </v:rect>
            </w:pict>
          </mc:Fallback>
        </mc:AlternateContent>
      </w: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6D94">
      <w:pPr>
        <w:ind w:leftChars="200" w:left="420" w:firstLineChars="100" w:firstLine="220"/>
        <w:rPr>
          <w:rFonts w:ascii="ＭＳ 明朝" w:hAnsi="ＭＳ 明朝"/>
          <w:sz w:val="22"/>
          <w:szCs w:val="20"/>
        </w:rPr>
      </w:pPr>
    </w:p>
    <w:p w:rsidR="00462869" w:rsidRDefault="00462869" w:rsidP="002F0165">
      <w:pPr>
        <w:ind w:leftChars="200" w:left="420" w:firstLineChars="100" w:firstLine="220"/>
        <w:rPr>
          <w:rFonts w:ascii="ＭＳ 明朝" w:hAnsi="ＭＳ 明朝"/>
          <w:sz w:val="22"/>
          <w:szCs w:val="20"/>
        </w:rPr>
      </w:pPr>
    </w:p>
    <w:p w:rsidR="002F0165" w:rsidRDefault="00F55542"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前回調査結果と比較すると、大きな変化はみられない。</w:t>
      </w:r>
    </w:p>
    <w:p w:rsidR="002F0165" w:rsidRDefault="002F0165" w:rsidP="002F6D94">
      <w:pPr>
        <w:ind w:leftChars="200" w:left="420" w:firstLineChars="100" w:firstLine="220"/>
        <w:rPr>
          <w:rFonts w:ascii="ＭＳ 明朝" w:hAnsi="ＭＳ 明朝"/>
          <w:sz w:val="22"/>
          <w:szCs w:val="20"/>
        </w:rPr>
      </w:pPr>
    </w:p>
    <w:p w:rsidR="002F0165" w:rsidRPr="00462869" w:rsidRDefault="002F0165"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Pr="00462869" w:rsidRDefault="009E40B4" w:rsidP="009E40B4">
      <w:pPr>
        <w:jc w:val="left"/>
        <w:rPr>
          <w:rFonts w:ascii="ＭＳ ゴシック" w:eastAsia="ＭＳ ゴシック" w:hAnsi="ＭＳ ゴシック"/>
          <w:sz w:val="22"/>
          <w:szCs w:val="20"/>
          <w:shd w:val="pct15" w:color="auto" w:fill="FFFFFF"/>
        </w:rPr>
      </w:pPr>
      <w:r w:rsidRPr="00462869">
        <w:rPr>
          <w:rFonts w:ascii="ＭＳ ゴシック" w:eastAsia="ＭＳ ゴシック" w:hAnsi="ＭＳ ゴシック" w:hint="eastAsia"/>
          <w:sz w:val="22"/>
          <w:szCs w:val="20"/>
          <w:shd w:val="pct15" w:color="auto" w:fill="FFFFFF"/>
        </w:rPr>
        <w:lastRenderedPageBreak/>
        <w:t>問34で「14　誰にも相談したことがない」と</w:t>
      </w:r>
      <w:r w:rsidR="00254C14">
        <w:rPr>
          <w:rFonts w:ascii="ＭＳ ゴシック" w:eastAsia="ＭＳ ゴシック" w:hAnsi="ＭＳ ゴシック" w:hint="eastAsia"/>
          <w:sz w:val="22"/>
          <w:szCs w:val="20"/>
          <w:shd w:val="pct15" w:color="auto" w:fill="FFFFFF"/>
        </w:rPr>
        <w:t>回答した人のみ回答</w:t>
      </w:r>
    </w:p>
    <w:p w:rsidR="002F6D94" w:rsidRDefault="004E6ADB" w:rsidP="004E6ADB">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74336" behindDoc="0" locked="0" layoutInCell="1" allowOverlap="1" wp14:anchorId="4A0989E0" wp14:editId="6AFB299E">
                <wp:simplePos x="0" y="0"/>
                <wp:positionH relativeFrom="column">
                  <wp:posOffset>-5715</wp:posOffset>
                </wp:positionH>
                <wp:positionV relativeFrom="paragraph">
                  <wp:posOffset>32385</wp:posOffset>
                </wp:positionV>
                <wp:extent cx="6134100" cy="348615"/>
                <wp:effectExtent l="0" t="0" r="19050" b="13335"/>
                <wp:wrapNone/>
                <wp:docPr id="18" name="テキスト ボックス 18"/>
                <wp:cNvGraphicFramePr/>
                <a:graphic xmlns:a="http://schemas.openxmlformats.org/drawingml/2006/main">
                  <a:graphicData uri="http://schemas.microsoft.com/office/word/2010/wordprocessingShape">
                    <wps:wsp>
                      <wps:cNvSpPr txBox="1"/>
                      <wps:spPr>
                        <a:xfrm>
                          <a:off x="0" y="0"/>
                          <a:ext cx="6134100" cy="348615"/>
                        </a:xfrm>
                        <a:prstGeom prst="rect">
                          <a:avLst/>
                        </a:prstGeom>
                        <a:noFill/>
                        <a:ln w="6350">
                          <a:solidFill>
                            <a:prstClr val="black"/>
                          </a:solidFill>
                        </a:ln>
                        <a:effectLst/>
                      </wps:spPr>
                      <wps:txb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問34－１　誰にも相談したことがない主な理由は何ですか。（○は１つ）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65" type="#_x0000_t202" style="position:absolute;left:0;text-align:left;margin-left:-.45pt;margin-top:2.55pt;width:483pt;height:27.4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45agIAAKIEAAAOAAAAZHJzL2Uyb0RvYy54bWysVEtu2zAQ3RfoHQjuG1mxkyZG5MB1kKJA&#10;kARwiqxpirKFUiRL0pbSZQwUPUSvUHTd8+gifaSsxEi7KrqhZjg/zps3OjtvKkk2wrpSq4ymBwNK&#10;hOI6L9Uyox/vLt+cUOI8UzmTWomMPghHzyevX53VZiwO9UrLXFiCJMqNa5PRlfdmnCSOr0TF3IE2&#10;QsFYaFsxD9Uuk9yyGtkrmRwOBsdJrW1urObCOdxedEY6ifmLQnB/UxROeCIzirf5eNp4LsKZTM7Y&#10;eGmZWZV89wz2D6+oWKlQ9CnVBfOMrG35R6qq5FY7XfgDrqtEF0XJRewB3aSDF93MV8yI2AvAceYJ&#10;Jvf/0vLrza0lZY7ZYVKKVZhRu/3aPv5oH3+122+k3X5vt9v28Sd0Ah8AVhs3RtzcINI373SD4P7e&#10;4TLg0BS2Cl90SGAH9A9PcIvGE47L43Q4SgcwcdiGo5Pj9CikSZ6jjXX+vdAVCUJGLcYZUWabK+c7&#10;194lFFP6spQyjlQqUqPC8GgQA5yWZR6MwS2EzKQlGwZSLCTjn3Zl97zwCKmCs4gk2pULnXcdBsk3&#10;iyZCNzzt21/o/AGoWN0RzRl+WaLaFXP+llkwC91iW/wNjkJqPFHvJEpW2n75233wx8BhpaQGUzPq&#10;Pq+ZFZTIDwpUOE1Ho0DtqIyO3h5CsfuWxb5FrauZRt8p9tLwKAZ/L3uxsLq6x1JNQ1WYmOKonVHf&#10;izPf7Q+WkovpNDqBzIb5KzU3PKTuUb5r7pk1u+l5zP1a95xm4xdD7Hy7MU7XXhdlnHAAukMVzAgK&#10;FiFyZLe0YdP29ej1/GuZ/AYAAP//AwBQSwMEFAAGAAgAAAAhAGXapabcAAAABgEAAA8AAABkcnMv&#10;ZG93bnJldi54bWxMjkFLw0AUhO+C/2F5grd2t0KjjXkpIvYgiGAr1uMmeWaDu29jdptGf73bk95m&#10;mGHmK9aTs2KkIXSeERZzBYK49k3HLcLrbjO7ARGi5kZbz4TwTQHW5flZofPGH/mFxm1sRRrhkGsE&#10;E2OfSxlqQ06Hue+JU/bhB6djskMrm0Ef07iz8kqpTDrdcXowuqd7Q/Xn9uAQnt72Xw+b53e1p8p2&#10;y9Fem8efCvHyYrq7BRFpin9lOOEndCgTU+UP3ARhEWarVERYLkCkdJWdRIWQKQWyLOR//PIXAAD/&#10;/wMAUEsBAi0AFAAGAAgAAAAhALaDOJL+AAAA4QEAABMAAAAAAAAAAAAAAAAAAAAAAFtDb250ZW50&#10;X1R5cGVzXS54bWxQSwECLQAUAAYACAAAACEAOP0h/9YAAACUAQAACwAAAAAAAAAAAAAAAAAvAQAA&#10;X3JlbHMvLnJlbHNQSwECLQAUAAYACAAAACEA9Fg+OWoCAACiBAAADgAAAAAAAAAAAAAAAAAuAgAA&#10;ZHJzL2Uyb0RvYy54bWxQSwECLQAUAAYACAAAACEAZdqlptwAAAAGAQAADwAAAAAAAAAAAAAAAADE&#10;BAAAZHJzL2Rvd25yZXYueG1sUEsFBgAAAAAEAAQA8wAAAM0FAAAAAA==&#10;" filled="f" strokeweight=".5pt">
                <v:textbo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問34－１　誰にも相談したことがない主な理由は何ですか。（○は１つ）</w:t>
                      </w:r>
                    </w:p>
                  </w:txbxContent>
                </v:textbox>
              </v:shape>
            </w:pict>
          </mc:Fallback>
        </mc:AlternateContent>
      </w:r>
    </w:p>
    <w:p w:rsidR="002F6D94" w:rsidRDefault="002F6D94" w:rsidP="002F6D94">
      <w:pPr>
        <w:ind w:leftChars="200" w:left="420" w:firstLineChars="100" w:firstLine="220"/>
        <w:rPr>
          <w:rFonts w:ascii="ＭＳ 明朝" w:hAnsi="ＭＳ 明朝"/>
          <w:sz w:val="22"/>
          <w:szCs w:val="20"/>
        </w:rPr>
      </w:pPr>
    </w:p>
    <w:p w:rsidR="004114D4" w:rsidRPr="0069175D" w:rsidRDefault="004114D4" w:rsidP="008D37E6">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誰にも相談したことがない主な理由</w:t>
      </w:r>
      <w:r w:rsidRPr="0069175D">
        <w:rPr>
          <w:rFonts w:ascii="ＭＳ ゴシック" w:eastAsia="ＭＳ ゴシック" w:hAnsi="ＭＳ ゴシック" w:hint="eastAsia"/>
          <w:sz w:val="20"/>
          <w:szCs w:val="20"/>
        </w:rPr>
        <w:t>】</w:t>
      </w:r>
    </w:p>
    <w:p w:rsidR="002F6D94" w:rsidRPr="004114D4" w:rsidRDefault="008D37E6" w:rsidP="008D37E6">
      <w:pPr>
        <w:ind w:leftChars="200" w:left="420" w:firstLineChars="100" w:firstLine="210"/>
        <w:rPr>
          <w:rFonts w:ascii="ＭＳ 明朝" w:hAnsi="ＭＳ 明朝"/>
          <w:sz w:val="22"/>
          <w:szCs w:val="20"/>
        </w:rPr>
      </w:pPr>
      <w:r w:rsidRPr="002F0165">
        <w:rPr>
          <w:noProof/>
        </w:rPr>
        <w:drawing>
          <wp:anchor distT="0" distB="0" distL="114300" distR="114300" simplePos="0" relativeHeight="252359680" behindDoc="0" locked="0" layoutInCell="1" allowOverlap="1" wp14:anchorId="796DED7A" wp14:editId="093C675F">
            <wp:simplePos x="0" y="0"/>
            <wp:positionH relativeFrom="column">
              <wp:posOffset>220345</wp:posOffset>
            </wp:positionH>
            <wp:positionV relativeFrom="paragraph">
              <wp:posOffset>110490</wp:posOffset>
            </wp:positionV>
            <wp:extent cx="6105525" cy="2581275"/>
            <wp:effectExtent l="0" t="0" r="0" b="0"/>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10552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0B4" w:rsidRDefault="009E40B4"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0165">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F55542" w:rsidP="002F6D94">
      <w:pPr>
        <w:ind w:leftChars="200" w:left="420" w:firstLineChars="100" w:firstLine="220"/>
        <w:rPr>
          <w:rFonts w:ascii="ＭＳ 明朝" w:hAnsi="ＭＳ 明朝"/>
          <w:sz w:val="22"/>
          <w:szCs w:val="20"/>
        </w:rPr>
      </w:pPr>
      <w:r>
        <w:rPr>
          <w:rFonts w:ascii="ＭＳ 明朝" w:hAnsi="ＭＳ 明朝" w:hint="eastAsia"/>
          <w:sz w:val="22"/>
          <w:szCs w:val="20"/>
        </w:rPr>
        <w:t>誰にも相談したことがない主な理由について、「家族や親せき、友人への相談で解決できるから」と回答した人の割合が55.6％と最も高くなっている</w:t>
      </w:r>
      <w:r w:rsidR="00AD1925">
        <w:rPr>
          <w:rFonts w:ascii="ＭＳ 明朝" w:hAnsi="ＭＳ 明朝" w:hint="eastAsia"/>
          <w:sz w:val="22"/>
          <w:szCs w:val="20"/>
        </w:rPr>
        <w:t>が、「どこに相談すればよいかわからないから」と回答した人の割合が13.7％となっている</w:t>
      </w:r>
      <w:r>
        <w:rPr>
          <w:rFonts w:ascii="ＭＳ 明朝" w:hAnsi="ＭＳ 明朝" w:hint="eastAsia"/>
          <w:sz w:val="22"/>
          <w:szCs w:val="20"/>
        </w:rPr>
        <w:t>。</w:t>
      </w: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誰にも相談したことがない主な理由</w:t>
      </w:r>
      <w:r>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591697" w:rsidRDefault="002F0165" w:rsidP="002F0165">
      <w:pPr>
        <w:ind w:leftChars="200" w:left="420" w:firstLineChars="100" w:firstLine="210"/>
        <w:rPr>
          <w:rFonts w:ascii="ＭＳ 明朝" w:hAnsi="ＭＳ 明朝"/>
          <w:sz w:val="22"/>
          <w:szCs w:val="20"/>
        </w:rPr>
      </w:pPr>
      <w:r w:rsidRPr="002F0165">
        <w:rPr>
          <w:rFonts w:hint="eastAsia"/>
          <w:noProof/>
        </w:rPr>
        <w:drawing>
          <wp:anchor distT="0" distB="0" distL="114300" distR="114300" simplePos="0" relativeHeight="252360704" behindDoc="0" locked="0" layoutInCell="1" allowOverlap="1">
            <wp:simplePos x="0" y="0"/>
            <wp:positionH relativeFrom="column">
              <wp:posOffset>29845</wp:posOffset>
            </wp:positionH>
            <wp:positionV relativeFrom="paragraph">
              <wp:posOffset>60960</wp:posOffset>
            </wp:positionV>
            <wp:extent cx="6057900" cy="1190625"/>
            <wp:effectExtent l="0" t="0" r="0" b="9525"/>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579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2F0165" w:rsidRDefault="00F55542"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w:t>
      </w:r>
      <w:r w:rsidR="00125B8C">
        <w:rPr>
          <w:rFonts w:ascii="ＭＳ 明朝" w:hAnsi="ＭＳ 明朝" w:hint="eastAsia"/>
          <w:sz w:val="22"/>
          <w:szCs w:val="20"/>
        </w:rPr>
        <w:t>「家族や親せき、友人への相談で解決できるから」と回答した人の割合は65～74歳で</w:t>
      </w:r>
      <w:r w:rsidR="007F6A56">
        <w:rPr>
          <w:rFonts w:ascii="ＭＳ 明朝" w:hAnsi="ＭＳ 明朝" w:hint="eastAsia"/>
          <w:sz w:val="22"/>
          <w:szCs w:val="20"/>
        </w:rPr>
        <w:t>他の年齢層</w:t>
      </w:r>
      <w:r w:rsidR="00125B8C">
        <w:rPr>
          <w:rFonts w:ascii="ＭＳ 明朝" w:hAnsi="ＭＳ 明朝" w:hint="eastAsia"/>
          <w:sz w:val="22"/>
          <w:szCs w:val="20"/>
        </w:rPr>
        <w:t>よりもやや高くなっている。</w:t>
      </w:r>
    </w:p>
    <w:p w:rsidR="002F0165" w:rsidRDefault="002F0165"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2F0165" w:rsidP="002F0165">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誰にも相談したことがない主な理由</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2F0165" w:rsidP="002F0165">
      <w:pPr>
        <w:ind w:leftChars="200" w:left="420" w:firstLineChars="100" w:firstLine="210"/>
        <w:rPr>
          <w:rFonts w:ascii="ＭＳ 明朝" w:hAnsi="ＭＳ 明朝"/>
          <w:sz w:val="22"/>
          <w:szCs w:val="20"/>
        </w:rPr>
      </w:pPr>
      <w:r w:rsidRPr="002F0165">
        <w:rPr>
          <w:noProof/>
        </w:rPr>
        <w:drawing>
          <wp:anchor distT="0" distB="0" distL="114300" distR="114300" simplePos="0" relativeHeight="252361728" behindDoc="0" locked="0" layoutInCell="1" allowOverlap="1">
            <wp:simplePos x="0" y="0"/>
            <wp:positionH relativeFrom="column">
              <wp:posOffset>29845</wp:posOffset>
            </wp:positionH>
            <wp:positionV relativeFrom="paragraph">
              <wp:posOffset>70485</wp:posOffset>
            </wp:positionV>
            <wp:extent cx="6057900" cy="1762125"/>
            <wp:effectExtent l="0" t="0" r="0" b="9525"/>
            <wp:wrapNone/>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579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0B4" w:rsidRDefault="009E40B4"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125B8C"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w:t>
      </w:r>
      <w:r w:rsidR="00AB0C95">
        <w:rPr>
          <w:rFonts w:ascii="ＭＳ 明朝" w:hAnsi="ＭＳ 明朝" w:hint="eastAsia"/>
          <w:sz w:val="22"/>
          <w:szCs w:val="20"/>
        </w:rPr>
        <w:t>どこに相談すればよいかわからないから</w:t>
      </w:r>
      <w:r>
        <w:rPr>
          <w:rFonts w:ascii="ＭＳ 明朝" w:hAnsi="ＭＳ 明朝" w:hint="eastAsia"/>
          <w:sz w:val="22"/>
          <w:szCs w:val="20"/>
        </w:rPr>
        <w:t>」と回答した人の割合は</w:t>
      </w:r>
      <w:r w:rsidR="00AB0C95">
        <w:rPr>
          <w:rFonts w:ascii="ＭＳ 明朝" w:hAnsi="ＭＳ 明朝" w:hint="eastAsia"/>
          <w:sz w:val="22"/>
          <w:szCs w:val="20"/>
        </w:rPr>
        <w:t>本庁、彦島、山陽、豊浦町で１割半ばと</w:t>
      </w:r>
      <w:r>
        <w:rPr>
          <w:rFonts w:ascii="ＭＳ 明朝" w:hAnsi="ＭＳ 明朝" w:hint="eastAsia"/>
          <w:sz w:val="22"/>
          <w:szCs w:val="20"/>
        </w:rPr>
        <w:t>なっている。</w:t>
      </w: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Pr="0069175D" w:rsidRDefault="002F0165" w:rsidP="002F0165">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誰にも相談したことがない主な理由</w:t>
      </w:r>
      <w:r>
        <w:rPr>
          <w:rFonts w:ascii="ＭＳ ゴシック" w:eastAsia="ＭＳ ゴシック" w:hAnsi="ＭＳ ゴシック" w:hint="eastAsia"/>
          <w:sz w:val="20"/>
          <w:szCs w:val="20"/>
        </w:rPr>
        <w:t>（前回比較）</w:t>
      </w:r>
      <w:r w:rsidRPr="0069175D">
        <w:rPr>
          <w:rFonts w:ascii="ＭＳ ゴシック" w:eastAsia="ＭＳ ゴシック" w:hAnsi="ＭＳ ゴシック" w:hint="eastAsia"/>
          <w:sz w:val="20"/>
          <w:szCs w:val="20"/>
        </w:rPr>
        <w:t>】</w:t>
      </w:r>
    </w:p>
    <w:p w:rsidR="009E40B4" w:rsidRDefault="002F0165" w:rsidP="002F0165">
      <w:pPr>
        <w:ind w:leftChars="200" w:left="420" w:firstLineChars="100" w:firstLine="210"/>
        <w:rPr>
          <w:rFonts w:ascii="ＭＳ 明朝" w:hAnsi="ＭＳ 明朝"/>
          <w:sz w:val="22"/>
          <w:szCs w:val="20"/>
        </w:rPr>
      </w:pPr>
      <w:r w:rsidRPr="002F0165">
        <w:rPr>
          <w:rFonts w:hint="eastAsia"/>
          <w:noProof/>
        </w:rPr>
        <w:drawing>
          <wp:anchor distT="0" distB="0" distL="114300" distR="114300" simplePos="0" relativeHeight="252362752" behindDoc="0" locked="0" layoutInCell="1" allowOverlap="1">
            <wp:simplePos x="0" y="0"/>
            <wp:positionH relativeFrom="column">
              <wp:posOffset>329565</wp:posOffset>
            </wp:positionH>
            <wp:positionV relativeFrom="paragraph">
              <wp:posOffset>47625</wp:posOffset>
            </wp:positionV>
            <wp:extent cx="5762625" cy="2952750"/>
            <wp:effectExtent l="0" t="0" r="0" b="0"/>
            <wp:wrapNone/>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6262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0768CC" w:rsidRDefault="000768CC" w:rsidP="002F6D94">
      <w:pPr>
        <w:ind w:leftChars="200" w:left="420" w:firstLineChars="100" w:firstLine="220"/>
        <w:rPr>
          <w:rFonts w:ascii="ＭＳ 明朝" w:hAnsi="ＭＳ 明朝"/>
          <w:sz w:val="22"/>
          <w:szCs w:val="20"/>
        </w:rPr>
      </w:pPr>
    </w:p>
    <w:p w:rsidR="002F0165" w:rsidRPr="00125B8C" w:rsidRDefault="00125B8C"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w:t>
      </w:r>
      <w:r w:rsidR="00600C78">
        <w:rPr>
          <w:rFonts w:ascii="ＭＳ 明朝" w:hAnsi="ＭＳ 明朝" w:hint="eastAsia"/>
          <w:sz w:val="22"/>
          <w:szCs w:val="20"/>
        </w:rPr>
        <w:t>大きな変化はみられない</w:t>
      </w:r>
      <w:r>
        <w:rPr>
          <w:rFonts w:ascii="ＭＳ 明朝" w:hAnsi="ＭＳ 明朝" w:hint="eastAsia"/>
          <w:sz w:val="22"/>
          <w:szCs w:val="20"/>
        </w:rPr>
        <w:t>。</w:t>
      </w:r>
    </w:p>
    <w:p w:rsidR="002F0165" w:rsidRPr="002F0165" w:rsidRDefault="002F0165" w:rsidP="002F6D94">
      <w:pPr>
        <w:ind w:leftChars="200" w:left="420" w:firstLineChars="100" w:firstLine="220"/>
        <w:rPr>
          <w:rFonts w:ascii="ＭＳ 明朝" w:hAnsi="ＭＳ 明朝"/>
          <w:sz w:val="22"/>
          <w:szCs w:val="20"/>
        </w:rPr>
      </w:pPr>
    </w:p>
    <w:p w:rsidR="002F6D94" w:rsidRDefault="002F6D94">
      <w:pPr>
        <w:widowControl/>
        <w:jc w:val="left"/>
        <w:rPr>
          <w:rFonts w:ascii="ＭＳ 明朝" w:hAnsi="ＭＳ 明朝"/>
          <w:sz w:val="22"/>
          <w:szCs w:val="20"/>
        </w:rPr>
      </w:pPr>
      <w:r>
        <w:rPr>
          <w:rFonts w:ascii="ＭＳ 明朝" w:hAnsi="ＭＳ 明朝"/>
          <w:sz w:val="22"/>
          <w:szCs w:val="20"/>
        </w:rPr>
        <w:br w:type="page"/>
      </w:r>
    </w:p>
    <w:p w:rsidR="002F6D94" w:rsidRDefault="009E40B4" w:rsidP="009E40B4">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76384" behindDoc="0" locked="0" layoutInCell="1" allowOverlap="1" wp14:anchorId="7E3381EE" wp14:editId="190C92E8">
                <wp:simplePos x="0" y="0"/>
                <wp:positionH relativeFrom="column">
                  <wp:posOffset>-5715</wp:posOffset>
                </wp:positionH>
                <wp:positionV relativeFrom="paragraph">
                  <wp:posOffset>3810</wp:posOffset>
                </wp:positionV>
                <wp:extent cx="6134100" cy="348615"/>
                <wp:effectExtent l="0" t="0" r="19050" b="13335"/>
                <wp:wrapNone/>
                <wp:docPr id="19" name="テキスト ボックス 19"/>
                <wp:cNvGraphicFramePr/>
                <a:graphic xmlns:a="http://schemas.openxmlformats.org/drawingml/2006/main">
                  <a:graphicData uri="http://schemas.microsoft.com/office/word/2010/wordprocessingShape">
                    <wps:wsp>
                      <wps:cNvSpPr txBox="1"/>
                      <wps:spPr>
                        <a:xfrm>
                          <a:off x="0" y="0"/>
                          <a:ext cx="6134100" cy="348615"/>
                        </a:xfrm>
                        <a:prstGeom prst="rect">
                          <a:avLst/>
                        </a:prstGeom>
                        <a:noFill/>
                        <a:ln w="6350">
                          <a:solidFill>
                            <a:prstClr val="black"/>
                          </a:solidFill>
                        </a:ln>
                        <a:effectLst/>
                      </wps:spPr>
                      <wps:txb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問35　地域の暮らしや福祉に関する相談体制に満足していますか。（○は１つ）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66" type="#_x0000_t202" style="position:absolute;left:0;text-align:left;margin-left:-.45pt;margin-top:.3pt;width:483pt;height:27.4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DTaAIAAKIEAAAOAAAAZHJzL2Uyb0RvYy54bWysVE1OGzEU3lfqHSzvy2QgUIiYoBREVQkB&#10;ElSsHY+HjOrxc20nGbokUtVD9ApV1z3PXKSfPQlEtKuqG8/7+d7/e3N80jaaLZTzNZmC5zsDzpSR&#10;VNbmvuAfb8/fHHLmgzCl0GRUwR+U5yfj16+Ol3akdmlGulSOwYnxo6Ut+CwEO8oyL2eqEX6HrDJQ&#10;VuQaEcC6+6x0Ygnvjc52B4ODbEmutI6k8h7Ss17Jx8l/VSkZrqrKq8B0wZFbSK9L7zS+2fhYjO6d&#10;sLNartMQ/5BFI2qDoE+uzkQQbO7qP1w1tXTkqQo7kpqMqqqWKtWAavLBi2puZsKqVAua4+1Tm/z/&#10;cysvF9eO1SVmd8SZEQ1m1K2+do8/usdf3eob61bfu9Wqe/wJngGDhi2tH8HuxsIytO+ohfFG7iGM&#10;fWgr18QvKmTQo/UPT+1WbWASwoN8b5gPoJLQ7Q0PD/L96CZ7trbOh/eKGhaJgjuMM3VZLC586KEb&#10;SAxm6LzWOo1UG7ZEhL39QTLwpOsyKiMsmpxqxxYCSzHVQn5ah91CIQltIlilJVqHi5X3FUYqtNM2&#10;tW6Y9iiKplQ+oCuO+kXzVp7XiHYhfLgWDpuFanEt4QpPpQkp0pribEbuy9/kEY+BQ8vZEptacP95&#10;LpziTH8wWIWjfIgEWEjMcP/tLhi3rZlua8y8OSXUneMurUxkxAe9IStHzR2OahKjQiWMROyChw15&#10;Gvr7wVFKNZkkEJbZinBhbqyMrjddvm3vhLPr6QXM/ZI2Oy1GL4bYY/sxTuaBqjpN+Lmr2IzI4BDS&#10;jqyPNl7aNp9Qz7+W8W8AAAD//wMAUEsDBBQABgAIAAAAIQBW+2hS3AAAAAUBAAAPAAAAZHJzL2Rv&#10;d25yZXYueG1sTI7BSsQwFEX3gv8QnuBuJh2h1al9HUSchSCCozgu0+bZFJOX2mQ61a83rnR5uZdz&#10;T7WZnRUTjaH3jLBaZiCIW6977hBenreLKxAhKtbKeiaELwqwqU9PKlVqf+QnmnaxEwnCoVQIJsah&#10;lDK0hpwKSz8Qp+7dj07FFMdO6lEdE9xZeZFlhXSq5/Rg1EC3htqP3cEhPLzuP++2j2/Znhrb55O9&#10;NPffDeL52XxzDSLSHP/G8Kuf1KFOTo0/sA7CIizWaYhQgEjlushXIBqEPM9B1pX8b1//AAAA//8D&#10;AFBLAQItABQABgAIAAAAIQC2gziS/gAAAOEBAAATAAAAAAAAAAAAAAAAAAAAAABbQ29udGVudF9U&#10;eXBlc10ueG1sUEsBAi0AFAAGAAgAAAAhADj9If/WAAAAlAEAAAsAAAAAAAAAAAAAAAAALwEAAF9y&#10;ZWxzLy5yZWxzUEsBAi0AFAAGAAgAAAAhAB19MNNoAgAAogQAAA4AAAAAAAAAAAAAAAAALgIAAGRy&#10;cy9lMm9Eb2MueG1sUEsBAi0AFAAGAAgAAAAhAFb7aFLcAAAABQEAAA8AAAAAAAAAAAAAAAAAwgQA&#10;AGRycy9kb3ducmV2LnhtbFBLBQYAAAAABAAEAPMAAADLBQAAAAA=&#10;" filled="f" strokeweight=".5pt">
                <v:textbo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問35　地域の暮らしや福祉に関する相談体制に満足していますか。（○は１つ）</w:t>
                      </w:r>
                    </w:p>
                  </w:txbxContent>
                </v:textbox>
              </v:shape>
            </w:pict>
          </mc:Fallback>
        </mc:AlternateContent>
      </w:r>
    </w:p>
    <w:p w:rsidR="009E40B4" w:rsidRDefault="009E40B4" w:rsidP="002F6D94">
      <w:pPr>
        <w:ind w:leftChars="200" w:left="420" w:firstLineChars="100" w:firstLine="220"/>
        <w:rPr>
          <w:rFonts w:ascii="ＭＳ 明朝" w:hAnsi="ＭＳ 明朝"/>
          <w:sz w:val="22"/>
          <w:szCs w:val="20"/>
        </w:rPr>
      </w:pPr>
    </w:p>
    <w:p w:rsidR="004114D4" w:rsidRPr="0069175D" w:rsidRDefault="004114D4" w:rsidP="004114D4">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地域の暮らしや福祉に関する相談体制への</w:t>
      </w:r>
      <w:r w:rsidRPr="004114D4">
        <w:rPr>
          <w:rFonts w:ascii="ＭＳ ゴシック" w:eastAsia="ＭＳ ゴシック" w:hAnsi="ＭＳ ゴシック" w:hint="eastAsia"/>
          <w:sz w:val="20"/>
          <w:szCs w:val="20"/>
        </w:rPr>
        <w:t>満足</w:t>
      </w:r>
      <w:r>
        <w:rPr>
          <w:rFonts w:ascii="ＭＳ ゴシック" w:eastAsia="ＭＳ ゴシック" w:hAnsi="ＭＳ ゴシック" w:hint="eastAsia"/>
          <w:sz w:val="20"/>
          <w:szCs w:val="20"/>
        </w:rPr>
        <w:t>度</w:t>
      </w:r>
      <w:r w:rsidRPr="0069175D">
        <w:rPr>
          <w:rFonts w:ascii="ＭＳ ゴシック" w:eastAsia="ＭＳ ゴシック" w:hAnsi="ＭＳ ゴシック" w:hint="eastAsia"/>
          <w:sz w:val="20"/>
          <w:szCs w:val="20"/>
        </w:rPr>
        <w:t>】</w:t>
      </w:r>
    </w:p>
    <w:p w:rsidR="009E40B4" w:rsidRDefault="002F0165" w:rsidP="002F0165">
      <w:pPr>
        <w:ind w:leftChars="200" w:left="420" w:firstLineChars="100" w:firstLine="210"/>
        <w:rPr>
          <w:rFonts w:ascii="ＭＳ 明朝" w:hAnsi="ＭＳ 明朝"/>
          <w:sz w:val="22"/>
          <w:szCs w:val="20"/>
        </w:rPr>
      </w:pPr>
      <w:r w:rsidRPr="002F0165">
        <w:rPr>
          <w:noProof/>
        </w:rPr>
        <w:drawing>
          <wp:anchor distT="0" distB="0" distL="114300" distR="114300" simplePos="0" relativeHeight="252363776" behindDoc="0" locked="0" layoutInCell="1" allowOverlap="1">
            <wp:simplePos x="0" y="0"/>
            <wp:positionH relativeFrom="column">
              <wp:posOffset>237490</wp:posOffset>
            </wp:positionH>
            <wp:positionV relativeFrom="paragraph">
              <wp:posOffset>81915</wp:posOffset>
            </wp:positionV>
            <wp:extent cx="5553075" cy="1009650"/>
            <wp:effectExtent l="0" t="0" r="0" b="0"/>
            <wp:wrapNone/>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5530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0B4" w:rsidRDefault="009E40B4"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4E6ADB" w:rsidRDefault="00125B8C" w:rsidP="002F6D94">
      <w:pPr>
        <w:ind w:leftChars="200" w:left="420" w:firstLineChars="100" w:firstLine="220"/>
        <w:rPr>
          <w:rFonts w:ascii="ＭＳ 明朝" w:hAnsi="ＭＳ 明朝"/>
          <w:sz w:val="22"/>
          <w:szCs w:val="20"/>
        </w:rPr>
      </w:pPr>
      <w:r>
        <w:rPr>
          <w:rFonts w:ascii="ＭＳ 明朝" w:hAnsi="ＭＳ 明朝" w:hint="eastAsia"/>
          <w:sz w:val="22"/>
          <w:szCs w:val="20"/>
        </w:rPr>
        <w:t>地域や暮らしや福祉に関する相談体制への満足度について、『満足している』（「満足している</w:t>
      </w:r>
      <w:r w:rsidR="00EA7794">
        <w:rPr>
          <w:rFonts w:ascii="ＭＳ 明朝" w:hAnsi="ＭＳ 明朝" w:hint="eastAsia"/>
          <w:sz w:val="22"/>
          <w:szCs w:val="20"/>
        </w:rPr>
        <w:t>」＋「</w:t>
      </w:r>
      <w:r>
        <w:rPr>
          <w:rFonts w:ascii="ＭＳ 明朝" w:hAnsi="ＭＳ 明朝" w:hint="eastAsia"/>
          <w:sz w:val="22"/>
          <w:szCs w:val="20"/>
        </w:rPr>
        <w:t>どちらかというと満足している」）と回答した人の割合が29.2％</w:t>
      </w:r>
      <w:r w:rsidR="000768CC">
        <w:rPr>
          <w:rFonts w:ascii="ＭＳ 明朝" w:hAnsi="ＭＳ 明朝" w:hint="eastAsia"/>
          <w:sz w:val="22"/>
          <w:szCs w:val="20"/>
        </w:rPr>
        <w:t>であるが、『満足していない』</w:t>
      </w:r>
      <w:r w:rsidR="000768CC" w:rsidRPr="000768CC">
        <w:rPr>
          <w:rFonts w:ascii="ＭＳ 明朝" w:hAnsi="ＭＳ 明朝" w:hint="eastAsia"/>
          <w:sz w:val="22"/>
          <w:szCs w:val="20"/>
        </w:rPr>
        <w:t>（「満足している</w:t>
      </w:r>
      <w:r w:rsidR="00EA7794">
        <w:rPr>
          <w:rFonts w:ascii="ＭＳ 明朝" w:hAnsi="ＭＳ 明朝" w:hint="eastAsia"/>
          <w:sz w:val="22"/>
          <w:szCs w:val="20"/>
        </w:rPr>
        <w:t>」＋「</w:t>
      </w:r>
      <w:r w:rsidR="000768CC" w:rsidRPr="000768CC">
        <w:rPr>
          <w:rFonts w:ascii="ＭＳ 明朝" w:hAnsi="ＭＳ 明朝" w:hint="eastAsia"/>
          <w:sz w:val="22"/>
          <w:szCs w:val="20"/>
        </w:rPr>
        <w:t>どちらかというと満足している」）</w:t>
      </w:r>
      <w:r w:rsidR="000768CC">
        <w:rPr>
          <w:rFonts w:ascii="ＭＳ 明朝" w:hAnsi="ＭＳ 明朝" w:hint="eastAsia"/>
          <w:sz w:val="22"/>
          <w:szCs w:val="20"/>
        </w:rPr>
        <w:t>と回答した人の割合も26.1％となっている</w:t>
      </w:r>
      <w:r>
        <w:rPr>
          <w:rFonts w:ascii="ＭＳ 明朝" w:hAnsi="ＭＳ 明朝" w:hint="eastAsia"/>
          <w:sz w:val="22"/>
          <w:szCs w:val="20"/>
        </w:rPr>
        <w:t>。</w:t>
      </w:r>
    </w:p>
    <w:p w:rsidR="00352C58" w:rsidRDefault="00352C58" w:rsidP="002F6D94">
      <w:pPr>
        <w:ind w:leftChars="200" w:left="420" w:firstLineChars="100" w:firstLine="220"/>
        <w:rPr>
          <w:rFonts w:ascii="ＭＳ 明朝" w:hAnsi="ＭＳ 明朝"/>
          <w:sz w:val="22"/>
          <w:szCs w:val="20"/>
        </w:rPr>
      </w:pPr>
    </w:p>
    <w:p w:rsidR="00896F3E" w:rsidRDefault="00896F3E"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地域の暮らしや福祉に関する相談体制への</w:t>
      </w:r>
      <w:r w:rsidRPr="004114D4">
        <w:rPr>
          <w:rFonts w:ascii="ＭＳ ゴシック" w:eastAsia="ＭＳ ゴシック" w:hAnsi="ＭＳ ゴシック" w:hint="eastAsia"/>
          <w:sz w:val="20"/>
          <w:szCs w:val="20"/>
        </w:rPr>
        <w:t>満足</w:t>
      </w:r>
      <w:r>
        <w:rPr>
          <w:rFonts w:ascii="ＭＳ ゴシック" w:eastAsia="ＭＳ ゴシック" w:hAnsi="ＭＳ ゴシック" w:hint="eastAsia"/>
          <w:sz w:val="20"/>
          <w:szCs w:val="20"/>
        </w:rPr>
        <w:t>度（年齢別）</w:t>
      </w:r>
      <w:r w:rsidRPr="0069175D">
        <w:rPr>
          <w:rFonts w:ascii="ＭＳ ゴシック" w:eastAsia="ＭＳ ゴシック" w:hAnsi="ＭＳ ゴシック" w:hint="eastAsia"/>
          <w:sz w:val="20"/>
          <w:szCs w:val="20"/>
        </w:rPr>
        <w:t>】</w:t>
      </w:r>
    </w:p>
    <w:p w:rsidR="00591697" w:rsidRDefault="002F0165" w:rsidP="002F0165">
      <w:pPr>
        <w:ind w:leftChars="200" w:left="420" w:firstLineChars="100" w:firstLine="210"/>
        <w:rPr>
          <w:rFonts w:ascii="ＭＳ 明朝" w:hAnsi="ＭＳ 明朝"/>
          <w:sz w:val="22"/>
          <w:szCs w:val="20"/>
        </w:rPr>
      </w:pPr>
      <w:r w:rsidRPr="002F0165">
        <w:rPr>
          <w:rFonts w:hint="eastAsia"/>
          <w:noProof/>
        </w:rPr>
        <w:drawing>
          <wp:anchor distT="0" distB="0" distL="114300" distR="114300" simplePos="0" relativeHeight="252364800" behindDoc="0" locked="0" layoutInCell="1" allowOverlap="1">
            <wp:simplePos x="0" y="0"/>
            <wp:positionH relativeFrom="column">
              <wp:posOffset>241935</wp:posOffset>
            </wp:positionH>
            <wp:positionV relativeFrom="paragraph">
              <wp:posOffset>13335</wp:posOffset>
            </wp:positionV>
            <wp:extent cx="5572125" cy="1847850"/>
            <wp:effectExtent l="0" t="0" r="0" b="0"/>
            <wp:wrapNone/>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5721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352C58" w:rsidRDefault="00352C58" w:rsidP="002F6D94">
      <w:pPr>
        <w:ind w:leftChars="200" w:left="420" w:firstLineChars="100" w:firstLine="220"/>
        <w:rPr>
          <w:rFonts w:ascii="ＭＳ 明朝" w:hAnsi="ＭＳ 明朝"/>
          <w:sz w:val="22"/>
          <w:szCs w:val="20"/>
        </w:rPr>
      </w:pPr>
    </w:p>
    <w:p w:rsidR="00591697" w:rsidRPr="00125B8C" w:rsidRDefault="00125B8C"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w:t>
      </w:r>
      <w:r w:rsidR="00896F3E">
        <w:rPr>
          <w:rFonts w:ascii="ＭＳ 明朝" w:hAnsi="ＭＳ 明朝" w:hint="eastAsia"/>
          <w:sz w:val="22"/>
          <w:szCs w:val="20"/>
        </w:rPr>
        <w:t>40～64歳では『満足していない』</w:t>
      </w:r>
      <w:r>
        <w:rPr>
          <w:rFonts w:ascii="ＭＳ 明朝" w:hAnsi="ＭＳ 明朝" w:hint="eastAsia"/>
          <w:sz w:val="22"/>
          <w:szCs w:val="20"/>
        </w:rPr>
        <w:t>と回答した人の割合</w:t>
      </w:r>
      <w:r w:rsidR="00896F3E">
        <w:rPr>
          <w:rFonts w:ascii="ＭＳ 明朝" w:hAnsi="ＭＳ 明朝" w:hint="eastAsia"/>
          <w:sz w:val="22"/>
          <w:szCs w:val="20"/>
        </w:rPr>
        <w:t>が『満足している』と回答した割合を上回っている</w:t>
      </w:r>
      <w:r w:rsidR="00352C58">
        <w:rPr>
          <w:rFonts w:ascii="ＭＳ 明朝" w:hAnsi="ＭＳ 明朝" w:hint="eastAsia"/>
          <w:sz w:val="22"/>
          <w:szCs w:val="20"/>
        </w:rPr>
        <w:t>。</w:t>
      </w:r>
    </w:p>
    <w:p w:rsidR="002F0165" w:rsidRDefault="002F0165" w:rsidP="002F6D94">
      <w:pPr>
        <w:ind w:leftChars="200" w:left="420" w:firstLineChars="100" w:firstLine="220"/>
        <w:rPr>
          <w:rFonts w:ascii="ＭＳ 明朝" w:hAnsi="ＭＳ 明朝"/>
          <w:sz w:val="22"/>
          <w:szCs w:val="20"/>
        </w:rPr>
      </w:pPr>
    </w:p>
    <w:p w:rsidR="00896F3E" w:rsidRDefault="00896F3E" w:rsidP="002F6D94">
      <w:pPr>
        <w:ind w:leftChars="200" w:left="420" w:firstLineChars="100" w:firstLine="220"/>
        <w:rPr>
          <w:rFonts w:ascii="ＭＳ 明朝" w:hAnsi="ＭＳ 明朝"/>
          <w:sz w:val="22"/>
          <w:szCs w:val="20"/>
        </w:rPr>
      </w:pPr>
    </w:p>
    <w:p w:rsidR="00896F3E" w:rsidRDefault="00896F3E">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Pr>
          <w:rFonts w:ascii="ＭＳ ゴシック" w:eastAsia="ＭＳ ゴシック" w:hAnsi="ＭＳ ゴシック" w:hint="eastAsia"/>
          <w:sz w:val="20"/>
          <w:szCs w:val="20"/>
        </w:rPr>
        <w:t>地域の暮らしや福祉に関する相談体制への</w:t>
      </w:r>
      <w:r w:rsidRPr="004114D4">
        <w:rPr>
          <w:rFonts w:ascii="ＭＳ ゴシック" w:eastAsia="ＭＳ ゴシック" w:hAnsi="ＭＳ ゴシック" w:hint="eastAsia"/>
          <w:sz w:val="20"/>
          <w:szCs w:val="20"/>
        </w:rPr>
        <w:t>満足</w:t>
      </w:r>
      <w:r>
        <w:rPr>
          <w:rFonts w:ascii="ＭＳ ゴシック" w:eastAsia="ＭＳ ゴシック" w:hAnsi="ＭＳ ゴシック" w:hint="eastAsia"/>
          <w:sz w:val="20"/>
          <w:szCs w:val="20"/>
        </w:rPr>
        <w:t>度</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2F0165" w:rsidP="002F0165">
      <w:pPr>
        <w:ind w:leftChars="200" w:left="420" w:firstLineChars="100" w:firstLine="210"/>
        <w:rPr>
          <w:rFonts w:ascii="ＭＳ 明朝" w:hAnsi="ＭＳ 明朝"/>
          <w:sz w:val="22"/>
          <w:szCs w:val="20"/>
        </w:rPr>
      </w:pPr>
      <w:r w:rsidRPr="002F0165">
        <w:rPr>
          <w:noProof/>
        </w:rPr>
        <w:drawing>
          <wp:anchor distT="0" distB="0" distL="114300" distR="114300" simplePos="0" relativeHeight="252365824" behindDoc="0" locked="0" layoutInCell="1" allowOverlap="1">
            <wp:simplePos x="0" y="0"/>
            <wp:positionH relativeFrom="column">
              <wp:posOffset>-178435</wp:posOffset>
            </wp:positionH>
            <wp:positionV relativeFrom="paragraph">
              <wp:posOffset>180975</wp:posOffset>
            </wp:positionV>
            <wp:extent cx="5791200" cy="2667000"/>
            <wp:effectExtent l="0" t="0" r="0" b="0"/>
            <wp:wrapNone/>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912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40B" w:rsidRDefault="0052640B" w:rsidP="002F6D94">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2F0165" w:rsidRDefault="002F0165" w:rsidP="002F6D94">
      <w:pPr>
        <w:ind w:leftChars="200" w:left="420" w:firstLineChars="100" w:firstLine="220"/>
        <w:rPr>
          <w:rFonts w:ascii="ＭＳ 明朝" w:hAnsi="ＭＳ 明朝"/>
          <w:sz w:val="22"/>
          <w:szCs w:val="20"/>
        </w:rPr>
      </w:pPr>
    </w:p>
    <w:p w:rsidR="00896F3E" w:rsidRDefault="00896F3E" w:rsidP="002F6D94">
      <w:pPr>
        <w:ind w:leftChars="200" w:left="420" w:firstLineChars="100" w:firstLine="220"/>
        <w:rPr>
          <w:rFonts w:ascii="ＭＳ 明朝" w:hAnsi="ＭＳ 明朝"/>
          <w:sz w:val="22"/>
          <w:szCs w:val="20"/>
        </w:rPr>
      </w:pPr>
    </w:p>
    <w:p w:rsidR="00896F3E" w:rsidRDefault="00896F3E" w:rsidP="002F6D94">
      <w:pPr>
        <w:ind w:leftChars="200" w:left="420" w:firstLineChars="100" w:firstLine="220"/>
        <w:rPr>
          <w:rFonts w:ascii="ＭＳ 明朝" w:hAnsi="ＭＳ 明朝"/>
          <w:sz w:val="22"/>
          <w:szCs w:val="20"/>
        </w:rPr>
      </w:pPr>
    </w:p>
    <w:p w:rsidR="00896F3E" w:rsidRDefault="00352C58"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w:t>
      </w:r>
      <w:r w:rsidR="00896F3E">
        <w:rPr>
          <w:rFonts w:ascii="ＭＳ 明朝" w:hAnsi="ＭＳ 明朝" w:hint="eastAsia"/>
          <w:sz w:val="22"/>
          <w:szCs w:val="20"/>
        </w:rPr>
        <w:t>彦島</w:t>
      </w:r>
      <w:r w:rsidR="00896F3E" w:rsidRPr="00896F3E">
        <w:rPr>
          <w:rFonts w:ascii="ＭＳ 明朝" w:hAnsi="ＭＳ 明朝" w:hint="eastAsia"/>
          <w:sz w:val="22"/>
          <w:szCs w:val="20"/>
        </w:rPr>
        <w:t>では『満足していない』と回答した人の割合が『満足している』と回答した割合を上回っている。</w:t>
      </w:r>
    </w:p>
    <w:p w:rsidR="00581334" w:rsidRDefault="00581334" w:rsidP="002F6D94">
      <w:pPr>
        <w:ind w:leftChars="200" w:left="420" w:firstLineChars="100" w:firstLine="220"/>
        <w:rPr>
          <w:rFonts w:ascii="ＭＳ 明朝" w:hAnsi="ＭＳ 明朝"/>
          <w:sz w:val="22"/>
          <w:szCs w:val="20"/>
        </w:rPr>
      </w:pPr>
      <w:r>
        <w:rPr>
          <w:rFonts w:ascii="ＭＳ 明朝" w:hAnsi="ＭＳ 明朝"/>
          <w:sz w:val="22"/>
          <w:szCs w:val="20"/>
        </w:rPr>
        <w:br w:type="page"/>
      </w:r>
    </w:p>
    <w:p w:rsidR="0091580A" w:rsidRPr="0091580A" w:rsidRDefault="0091580A" w:rsidP="0091580A">
      <w:pPr>
        <w:rPr>
          <w:rFonts w:ascii="ＭＳ ゴシック" w:eastAsia="ＭＳ ゴシック" w:hAnsi="ＭＳ ゴシック"/>
          <w:sz w:val="22"/>
          <w:szCs w:val="20"/>
        </w:rPr>
      </w:pPr>
      <w:r w:rsidRPr="0091580A">
        <w:rPr>
          <w:rFonts w:ascii="ＭＳ ゴシック" w:eastAsia="ＭＳ ゴシック" w:hAnsi="ＭＳ ゴシック" w:hint="eastAsia"/>
          <w:sz w:val="22"/>
          <w:szCs w:val="20"/>
        </w:rPr>
        <w:lastRenderedPageBreak/>
        <w:t>10　下関市社会福祉協議会について</w:t>
      </w:r>
    </w:p>
    <w:p w:rsidR="009E40B4" w:rsidRDefault="009E40B4" w:rsidP="0091580A">
      <w:pPr>
        <w:ind w:leftChars="200" w:left="420" w:firstLineChars="100" w:firstLine="210"/>
        <w:rPr>
          <w:rFonts w:ascii="ＭＳ 明朝" w:hAnsi="ＭＳ 明朝"/>
          <w:sz w:val="22"/>
          <w:szCs w:val="20"/>
        </w:rPr>
      </w:pPr>
      <w:r>
        <w:rPr>
          <w:noProof/>
        </w:rPr>
        <mc:AlternateContent>
          <mc:Choice Requires="wps">
            <w:drawing>
              <wp:anchor distT="0" distB="0" distL="114300" distR="114300" simplePos="0" relativeHeight="252178432" behindDoc="0" locked="0" layoutInCell="1" allowOverlap="1" wp14:anchorId="7E3381EE" wp14:editId="190C92E8">
                <wp:simplePos x="0" y="0"/>
                <wp:positionH relativeFrom="column">
                  <wp:posOffset>-5715</wp:posOffset>
                </wp:positionH>
                <wp:positionV relativeFrom="paragraph">
                  <wp:posOffset>-5715</wp:posOffset>
                </wp:positionV>
                <wp:extent cx="6134100" cy="348615"/>
                <wp:effectExtent l="0" t="0" r="19050" b="13335"/>
                <wp:wrapNone/>
                <wp:docPr id="20" name="テキスト ボックス 20"/>
                <wp:cNvGraphicFramePr/>
                <a:graphic xmlns:a="http://schemas.openxmlformats.org/drawingml/2006/main">
                  <a:graphicData uri="http://schemas.microsoft.com/office/word/2010/wordprocessingShape">
                    <wps:wsp>
                      <wps:cNvSpPr txBox="1"/>
                      <wps:spPr>
                        <a:xfrm>
                          <a:off x="0" y="0"/>
                          <a:ext cx="6134100" cy="348615"/>
                        </a:xfrm>
                        <a:prstGeom prst="rect">
                          <a:avLst/>
                        </a:prstGeom>
                        <a:noFill/>
                        <a:ln w="6350">
                          <a:solidFill>
                            <a:prstClr val="black"/>
                          </a:solidFill>
                        </a:ln>
                        <a:effectLst/>
                      </wps:spPr>
                      <wps:txb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問36　あなたは、下関市社会福祉協議会を知っていますか。（○は１つ）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67" type="#_x0000_t202" style="position:absolute;left:0;text-align:left;margin-left:-.45pt;margin-top:-.45pt;width:483pt;height:27.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pnagIAAKIEAAAOAAAAZHJzL2Uyb0RvYy54bWysVMFuEzEQvSPxD5bvdLNtWkrUTRVaFSFV&#10;tFKLena83maF12NsJ7vl2EiIj+AXEGe+Jz/CszdJo8IJcfGOPc8znvdm9uS0azRbKOdrMgXP9wac&#10;KSOprM19wT/eXrw65swHYUqhyaiCPyjPT8cvX5y0dqT2aUa6VI4hiPGj1hZ8FoIdZZmXM9UIv0dW&#10;GTgrco0I2Lr7rHSiRfRGZ/uDwVHWkiutI6m8x+l57+TjFL+qlAxXVeVVYLrgeFtIq0vrNK7Z+ESM&#10;7p2ws1qunyH+4RWNqA2SbkOdiyDY3NV/hGpq6chTFfYkNRlVVS1VqgHV5INn1dzMhFWpFpDj7ZYm&#10;///Cyg+La8fqsuD7oMeIBhqtll9Xjz9Wj79Wy29stfy+Wi5Xjz+xZ8CAsNb6Ee7dWNwM3VvqIPzm&#10;3OMw8tBVrolfVMjgR+yHLd2qC0zi8Cg/GOYDuCR8B8Pjo/wwhsmeblvnwztFDYtGwR3kTCyLxaUP&#10;PXQDickMXdRaJ0m1YS0yHBwO0gVPui6jM8LilTPt2EKgKaZayE/rtDsoPEKbCFapidbpYuV9hdEK&#10;3bRL1A235U+pfAArjvpG81Ze1Mh2KXy4Fg6dhWoxLeEKS6UJT6S1xdmM3Je/nUc8BIeXsxadWnD/&#10;eS6c4ky/N2iFN/lwiLAhbYaHr6OQbtcz3fWYeXNGqDvHXFqZzIgPemNWjpo7DNUkZoVLGIncBQ8b&#10;8yz084OhlGoySSA0sxXh0txYGUNvWL7t7oSza/UCdP9Am54Wo2ci9thexsk8UFUnhSPRPavojLjB&#10;IKQeWQ9tnLTdfUI9/VrGvwEAAP//AwBQSwMEFAAGAAgAAAAhADLzbF3dAAAABgEAAA8AAABkcnMv&#10;ZG93bnJldi54bWxMjkFLAzEUhO9C/0N4BW9tUnGrXTdbitiDIIJVrMfs5rlZmrysm3S7+uuNeNDT&#10;MMww8xXr0Vk2YB9aTxIWcwEMqfa6pUbCy/N2dg0sREVaWU8o4RMDrMvJWaFy7U/0hMMuNiyNUMiV&#10;BBNjl3MeaoNOhbnvkFL27nunYrJ9w3WvTmncWX4hxJI71VJ6MKrDW4P1YXd0Eh5e9x9328c3scfK&#10;ttlgr8z9VyXl+XTc3ACLOMa/MvzgJ3QoE1Plj6QDsxJmq1T8lZSultkCWCUhuxTAy4L/xy+/AQAA&#10;//8DAFBLAQItABQABgAIAAAAIQC2gziS/gAAAOEBAAATAAAAAAAAAAAAAAAAAAAAAABbQ29udGVu&#10;dF9UeXBlc10ueG1sUEsBAi0AFAAGAAgAAAAhADj9If/WAAAAlAEAAAsAAAAAAAAAAAAAAAAALwEA&#10;AF9yZWxzLy5yZWxzUEsBAi0AFAAGAAgAAAAhADMFqmdqAgAAogQAAA4AAAAAAAAAAAAAAAAALgIA&#10;AGRycy9lMm9Eb2MueG1sUEsBAi0AFAAGAAgAAAAhADLzbF3dAAAABgEAAA8AAAAAAAAAAAAAAAAA&#10;xAQAAGRycy9kb3ducmV2LnhtbFBLBQYAAAAABAAEAPMAAADOBQAAAAA=&#10;" filled="f" strokeweight=".5pt">
                <v:textbo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問36　あなたは、下関市社会福祉協議会を知っていますか。（○は１つ）</w:t>
                      </w:r>
                    </w:p>
                  </w:txbxContent>
                </v:textbox>
              </v:shape>
            </w:pict>
          </mc:Fallback>
        </mc:AlternateContent>
      </w:r>
    </w:p>
    <w:p w:rsidR="009E40B4" w:rsidRDefault="009E40B4" w:rsidP="002F6D94">
      <w:pPr>
        <w:ind w:leftChars="200" w:left="420" w:firstLineChars="100" w:firstLine="220"/>
        <w:rPr>
          <w:rFonts w:ascii="ＭＳ 明朝" w:hAnsi="ＭＳ 明朝"/>
          <w:sz w:val="22"/>
          <w:szCs w:val="20"/>
        </w:rPr>
      </w:pPr>
    </w:p>
    <w:p w:rsidR="004114D4" w:rsidRPr="0069175D" w:rsidRDefault="004114D4" w:rsidP="004114D4">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下関市社会福祉協議会</w:t>
      </w:r>
      <w:r>
        <w:rPr>
          <w:rFonts w:ascii="ＭＳ ゴシック" w:eastAsia="ＭＳ ゴシック" w:hAnsi="ＭＳ ゴシック" w:hint="eastAsia"/>
          <w:sz w:val="20"/>
          <w:szCs w:val="20"/>
        </w:rPr>
        <w:t>の認知度</w:t>
      </w:r>
      <w:r w:rsidRPr="0069175D">
        <w:rPr>
          <w:rFonts w:ascii="ＭＳ ゴシック" w:eastAsia="ＭＳ ゴシック" w:hAnsi="ＭＳ ゴシック" w:hint="eastAsia"/>
          <w:sz w:val="20"/>
          <w:szCs w:val="20"/>
        </w:rPr>
        <w:t>】</w:t>
      </w:r>
    </w:p>
    <w:p w:rsidR="009E40B4" w:rsidRDefault="00916A81" w:rsidP="00916A81">
      <w:pPr>
        <w:ind w:leftChars="200" w:left="420" w:firstLineChars="100" w:firstLine="210"/>
        <w:rPr>
          <w:rFonts w:ascii="ＭＳ 明朝" w:hAnsi="ＭＳ 明朝"/>
          <w:sz w:val="22"/>
          <w:szCs w:val="20"/>
        </w:rPr>
      </w:pPr>
      <w:r w:rsidRPr="00916A81">
        <w:rPr>
          <w:rFonts w:hint="eastAsia"/>
          <w:noProof/>
        </w:rPr>
        <w:drawing>
          <wp:anchor distT="0" distB="0" distL="114300" distR="114300" simplePos="0" relativeHeight="252366848" behindDoc="0" locked="0" layoutInCell="1" allowOverlap="1">
            <wp:simplePos x="0" y="0"/>
            <wp:positionH relativeFrom="column">
              <wp:posOffset>244475</wp:posOffset>
            </wp:positionH>
            <wp:positionV relativeFrom="paragraph">
              <wp:posOffset>87630</wp:posOffset>
            </wp:positionV>
            <wp:extent cx="5553075" cy="1104900"/>
            <wp:effectExtent l="0" t="0" r="0" b="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5530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352C58" w:rsidRPr="00352C58" w:rsidRDefault="00352C58" w:rsidP="00352C58">
      <w:pPr>
        <w:ind w:leftChars="200" w:left="420" w:firstLineChars="100" w:firstLine="220"/>
        <w:rPr>
          <w:rFonts w:ascii="ＭＳ 明朝" w:hAnsi="ＭＳ 明朝"/>
          <w:sz w:val="22"/>
          <w:szCs w:val="20"/>
        </w:rPr>
      </w:pPr>
      <w:r>
        <w:rPr>
          <w:rFonts w:ascii="ＭＳ 明朝" w:hAnsi="ＭＳ 明朝" w:hint="eastAsia"/>
          <w:sz w:val="22"/>
          <w:szCs w:val="20"/>
        </w:rPr>
        <w:t>下関市社会福祉協議会の認知度について、「名前も活動内容もよく知っている」と回答した人の割合が15.8％、「名前は聞いたことがあるが活動内容はよく知らない」と回答した人の割合が62.3％、「名前も活動内容も知らない」と回答した人の割合が19.0％となっている。</w:t>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下関市社会福祉協議会</w:t>
      </w:r>
      <w:r>
        <w:rPr>
          <w:rFonts w:ascii="ＭＳ ゴシック" w:eastAsia="ＭＳ ゴシック" w:hAnsi="ＭＳ ゴシック" w:hint="eastAsia"/>
          <w:sz w:val="20"/>
          <w:szCs w:val="20"/>
        </w:rPr>
        <w:t>の認知度（年齢別）</w:t>
      </w:r>
      <w:r w:rsidRPr="0069175D">
        <w:rPr>
          <w:rFonts w:ascii="ＭＳ ゴシック" w:eastAsia="ＭＳ ゴシック" w:hAnsi="ＭＳ ゴシック" w:hint="eastAsia"/>
          <w:sz w:val="20"/>
          <w:szCs w:val="20"/>
        </w:rPr>
        <w:t>】</w:t>
      </w:r>
    </w:p>
    <w:p w:rsidR="00591697" w:rsidRDefault="00916A81" w:rsidP="00916A81">
      <w:pPr>
        <w:ind w:leftChars="200" w:left="420" w:firstLineChars="100" w:firstLine="210"/>
        <w:rPr>
          <w:rFonts w:ascii="ＭＳ 明朝" w:hAnsi="ＭＳ 明朝"/>
          <w:sz w:val="22"/>
          <w:szCs w:val="20"/>
        </w:rPr>
      </w:pPr>
      <w:r w:rsidRPr="00916A81">
        <w:rPr>
          <w:rFonts w:hint="eastAsia"/>
          <w:noProof/>
        </w:rPr>
        <w:drawing>
          <wp:anchor distT="0" distB="0" distL="114300" distR="114300" simplePos="0" relativeHeight="252367872" behindDoc="0" locked="0" layoutInCell="1" allowOverlap="1">
            <wp:simplePos x="0" y="0"/>
            <wp:positionH relativeFrom="column">
              <wp:posOffset>237490</wp:posOffset>
            </wp:positionH>
            <wp:positionV relativeFrom="paragraph">
              <wp:posOffset>57150</wp:posOffset>
            </wp:positionV>
            <wp:extent cx="5572125" cy="2000250"/>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57212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352C58"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年齢別にみると、「名前も活動内容もよく知っている」と回答した人の割合は65～74歳、75歳以上で約２割となっているが、20～39歳では１割に満たない。</w:t>
      </w:r>
    </w:p>
    <w:p w:rsidR="00352C58" w:rsidRDefault="00352C58" w:rsidP="002F6D94">
      <w:pPr>
        <w:ind w:leftChars="200" w:left="420" w:firstLineChars="100" w:firstLine="220"/>
        <w:rPr>
          <w:rFonts w:ascii="ＭＳ 明朝" w:hAnsi="ＭＳ 明朝"/>
          <w:sz w:val="22"/>
          <w:szCs w:val="20"/>
        </w:rPr>
      </w:pPr>
      <w:r>
        <w:rPr>
          <w:rFonts w:ascii="ＭＳ 明朝" w:hAnsi="ＭＳ 明朝" w:hint="eastAsia"/>
          <w:sz w:val="22"/>
          <w:szCs w:val="20"/>
        </w:rPr>
        <w:t>また、「名前も活動内容も知らない」と回答した人の割合は</w:t>
      </w:r>
      <w:r w:rsidR="00F33CF2">
        <w:rPr>
          <w:rFonts w:ascii="ＭＳ 明朝" w:hAnsi="ＭＳ 明朝" w:hint="eastAsia"/>
          <w:sz w:val="22"/>
          <w:szCs w:val="20"/>
        </w:rPr>
        <w:t>20～39歳で４割を超えている。</w:t>
      </w:r>
    </w:p>
    <w:p w:rsidR="00916A81" w:rsidRDefault="00916A81" w:rsidP="002F6D94">
      <w:pPr>
        <w:ind w:leftChars="200" w:left="420" w:firstLineChars="100" w:firstLine="220"/>
        <w:rPr>
          <w:rFonts w:ascii="ＭＳ 明朝" w:hAnsi="ＭＳ 明朝"/>
          <w:sz w:val="22"/>
          <w:szCs w:val="20"/>
        </w:rPr>
      </w:pPr>
    </w:p>
    <w:p w:rsidR="00916A81" w:rsidRDefault="00916A81">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下関市社会福祉協議会</w:t>
      </w:r>
      <w:r>
        <w:rPr>
          <w:rFonts w:ascii="ＭＳ ゴシック" w:eastAsia="ＭＳ ゴシック" w:hAnsi="ＭＳ ゴシック" w:hint="eastAsia"/>
          <w:sz w:val="20"/>
          <w:szCs w:val="20"/>
        </w:rPr>
        <w:t>の認知度</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916A81" w:rsidRDefault="00916A81" w:rsidP="00916A81">
      <w:pPr>
        <w:ind w:leftChars="200" w:left="420" w:firstLineChars="100" w:firstLine="210"/>
        <w:rPr>
          <w:rFonts w:ascii="ＭＳ 明朝" w:hAnsi="ＭＳ 明朝"/>
          <w:sz w:val="22"/>
          <w:szCs w:val="20"/>
        </w:rPr>
      </w:pPr>
      <w:r w:rsidRPr="00916A81">
        <w:rPr>
          <w:noProof/>
        </w:rPr>
        <w:drawing>
          <wp:anchor distT="0" distB="0" distL="114300" distR="114300" simplePos="0" relativeHeight="252368896" behindDoc="0" locked="0" layoutInCell="1" allowOverlap="1">
            <wp:simplePos x="0" y="0"/>
            <wp:positionH relativeFrom="column">
              <wp:posOffset>-187960</wp:posOffset>
            </wp:positionH>
            <wp:positionV relativeFrom="paragraph">
              <wp:posOffset>87630</wp:posOffset>
            </wp:positionV>
            <wp:extent cx="5781675" cy="2924175"/>
            <wp:effectExtent l="0" t="0" r="0" b="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0B4" w:rsidRDefault="009E40B4"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916A81">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F33CF2"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地域別にみると、「名前も活動内容も</w:t>
      </w:r>
      <w:r w:rsidR="00324C50">
        <w:rPr>
          <w:rFonts w:ascii="ＭＳ 明朝" w:hAnsi="ＭＳ 明朝" w:hint="eastAsia"/>
          <w:sz w:val="22"/>
          <w:szCs w:val="20"/>
        </w:rPr>
        <w:t>よく</w:t>
      </w:r>
      <w:r>
        <w:rPr>
          <w:rFonts w:ascii="ＭＳ 明朝" w:hAnsi="ＭＳ 明朝" w:hint="eastAsia"/>
          <w:sz w:val="22"/>
          <w:szCs w:val="20"/>
        </w:rPr>
        <w:t>知っている」と回答した人の割合は</w:t>
      </w:r>
      <w:r w:rsidR="00105C01">
        <w:rPr>
          <w:rFonts w:ascii="ＭＳ 明朝" w:hAnsi="ＭＳ 明朝" w:hint="eastAsia"/>
          <w:sz w:val="22"/>
          <w:szCs w:val="20"/>
        </w:rPr>
        <w:t>菊川町、豊田町</w:t>
      </w:r>
      <w:r>
        <w:rPr>
          <w:rFonts w:ascii="ＭＳ 明朝" w:hAnsi="ＭＳ 明朝" w:hint="eastAsia"/>
          <w:sz w:val="22"/>
          <w:szCs w:val="20"/>
        </w:rPr>
        <w:t>で約４割と高くなっている。</w:t>
      </w:r>
    </w:p>
    <w:p w:rsidR="00F33CF2" w:rsidRDefault="00F33CF2" w:rsidP="002F6D94">
      <w:pPr>
        <w:ind w:leftChars="200" w:left="420" w:firstLineChars="100" w:firstLine="220"/>
        <w:rPr>
          <w:rFonts w:ascii="ＭＳ 明朝" w:hAnsi="ＭＳ 明朝"/>
          <w:sz w:val="22"/>
          <w:szCs w:val="20"/>
        </w:rPr>
      </w:pPr>
    </w:p>
    <w:p w:rsidR="00F33CF2" w:rsidRDefault="00F33CF2" w:rsidP="002F6D94">
      <w:pPr>
        <w:ind w:leftChars="200" w:left="420" w:firstLineChars="100" w:firstLine="220"/>
        <w:rPr>
          <w:rFonts w:ascii="ＭＳ 明朝" w:hAnsi="ＭＳ 明朝"/>
          <w:sz w:val="22"/>
          <w:szCs w:val="20"/>
        </w:rPr>
      </w:pPr>
    </w:p>
    <w:p w:rsidR="00916A81" w:rsidRPr="0069175D" w:rsidRDefault="00916A81" w:rsidP="00916A81">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下関市社会福祉協議会</w:t>
      </w:r>
      <w:r>
        <w:rPr>
          <w:rFonts w:ascii="ＭＳ ゴシック" w:eastAsia="ＭＳ ゴシック" w:hAnsi="ＭＳ ゴシック" w:hint="eastAsia"/>
          <w:sz w:val="20"/>
          <w:szCs w:val="20"/>
        </w:rPr>
        <w:t>の認知度（前回比較）</w:t>
      </w:r>
      <w:r w:rsidRPr="0069175D">
        <w:rPr>
          <w:rFonts w:ascii="ＭＳ ゴシック" w:eastAsia="ＭＳ ゴシック" w:hAnsi="ＭＳ ゴシック" w:hint="eastAsia"/>
          <w:sz w:val="20"/>
          <w:szCs w:val="20"/>
        </w:rPr>
        <w:t>】</w:t>
      </w:r>
    </w:p>
    <w:p w:rsidR="00916A81" w:rsidRDefault="00916A81" w:rsidP="00916A81">
      <w:pPr>
        <w:ind w:leftChars="200" w:left="420" w:firstLineChars="100" w:firstLine="210"/>
        <w:rPr>
          <w:rFonts w:ascii="ＭＳ 明朝" w:hAnsi="ＭＳ 明朝"/>
          <w:sz w:val="22"/>
          <w:szCs w:val="20"/>
        </w:rPr>
      </w:pPr>
      <w:r w:rsidRPr="00916A81">
        <w:rPr>
          <w:rFonts w:hint="eastAsia"/>
          <w:noProof/>
        </w:rPr>
        <w:drawing>
          <wp:anchor distT="0" distB="0" distL="114300" distR="114300" simplePos="0" relativeHeight="252369920" behindDoc="0" locked="0" layoutInCell="1" allowOverlap="1" wp14:anchorId="234198AD" wp14:editId="268AF001">
            <wp:simplePos x="0" y="0"/>
            <wp:positionH relativeFrom="column">
              <wp:posOffset>32385</wp:posOffset>
            </wp:positionH>
            <wp:positionV relativeFrom="paragraph">
              <wp:posOffset>51435</wp:posOffset>
            </wp:positionV>
            <wp:extent cx="5553075" cy="1514475"/>
            <wp:effectExtent l="0" t="0" r="0" b="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5530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F33CF2"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前回調査結果と比較すると、大きな変化はみられない。</w:t>
      </w:r>
    </w:p>
    <w:p w:rsidR="00916A81" w:rsidRDefault="00916A81" w:rsidP="002F6D94">
      <w:pPr>
        <w:ind w:leftChars="200" w:left="420" w:firstLineChars="100" w:firstLine="220"/>
        <w:rPr>
          <w:rFonts w:ascii="ＭＳ 明朝" w:hAnsi="ＭＳ 明朝"/>
          <w:sz w:val="22"/>
          <w:szCs w:val="20"/>
        </w:rPr>
      </w:pPr>
    </w:p>
    <w:p w:rsidR="009E40B4" w:rsidRDefault="009E40B4">
      <w:pPr>
        <w:widowControl/>
        <w:jc w:val="left"/>
        <w:rPr>
          <w:rFonts w:ascii="ＭＳ 明朝" w:hAnsi="ＭＳ 明朝"/>
          <w:sz w:val="22"/>
          <w:szCs w:val="20"/>
        </w:rPr>
      </w:pPr>
      <w:r>
        <w:rPr>
          <w:rFonts w:ascii="ＭＳ 明朝" w:hAnsi="ＭＳ 明朝"/>
          <w:sz w:val="22"/>
          <w:szCs w:val="20"/>
        </w:rPr>
        <w:br w:type="page"/>
      </w:r>
    </w:p>
    <w:p w:rsidR="009E40B4" w:rsidRDefault="009E40B4" w:rsidP="009E40B4">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80480" behindDoc="0" locked="0" layoutInCell="1" allowOverlap="1" wp14:anchorId="6DF1C820" wp14:editId="6F9768A9">
                <wp:simplePos x="0" y="0"/>
                <wp:positionH relativeFrom="column">
                  <wp:posOffset>3810</wp:posOffset>
                </wp:positionH>
                <wp:positionV relativeFrom="paragraph">
                  <wp:posOffset>-5715</wp:posOffset>
                </wp:positionV>
                <wp:extent cx="6134100" cy="350609"/>
                <wp:effectExtent l="0" t="0" r="19050" b="11430"/>
                <wp:wrapNone/>
                <wp:docPr id="21" name="テキスト ボックス 21"/>
                <wp:cNvGraphicFramePr/>
                <a:graphic xmlns:a="http://schemas.openxmlformats.org/drawingml/2006/main">
                  <a:graphicData uri="http://schemas.microsoft.com/office/word/2010/wordprocessingShape">
                    <wps:wsp>
                      <wps:cNvSpPr txBox="1"/>
                      <wps:spPr>
                        <a:xfrm>
                          <a:off x="0" y="0"/>
                          <a:ext cx="6134100" cy="350609"/>
                        </a:xfrm>
                        <a:prstGeom prst="rect">
                          <a:avLst/>
                        </a:prstGeom>
                        <a:noFill/>
                        <a:ln w="6350">
                          <a:solidFill>
                            <a:prstClr val="black"/>
                          </a:solidFill>
                        </a:ln>
                        <a:effectLst/>
                      </wps:spPr>
                      <wps:txb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問37　あなたは、下関市社会福祉協議会にどのような役割を期待しますか。（○はいくつでも）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68" type="#_x0000_t202" style="position:absolute;left:0;text-align:left;margin-left:.3pt;margin-top:-.45pt;width:483pt;height:27.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QmagIAAKIEAAAOAAAAZHJzL2Uyb0RvYy54bWysVEtu2zAQ3RfoHQjuG8mOkzZG5MB1kKJA&#10;kARwiqxpirKFUiRL0pbSZQwEPUSvUHTd8+gifaSsxEi7KrqhZjjD+bw3o9OzppJkI6wrtcro4CCl&#10;RCiu81ItM/rp9uLNO0qcZypnUiuR0Xvh6Nnk9avT2ozFUK+0zIUlCKLcuDYZXXlvxkni+EpUzB1o&#10;IxSMhbYV81DtMsktqxG9kskwTY+TWtvcWM2Fc7g974x0EuMXheD+uiic8ERmFLX5eNp4LsKZTE7Z&#10;eGmZWZV8Vwb7hyoqViokfQp1zjwja1v+EaoqudVOF/6A6yrRRVFyEXtAN4P0RTfzFTMi9gJwnHmC&#10;yf2/sPxqc2NJmWd0OKBEsQoctdvH9uFH+/Cr3X4j7fZ7u922Dz+hE/gAsNq4Md7NDV765r1uQHx/&#10;73AZcGgKW4UvOiSwA/r7J7hF4wnH5fHgcDRIYeKwHR6lx+lJCJM8vzbW+Q9CVyQIGbWgM6LMNpfO&#10;d669S0im9EUpZaRUKlIjA6LGB07LMg/G4BaezKQlG4ahWEjGP+/S7nmhCKmCs4hDtEsXOu86DJJv&#10;Fk2EbjTs21/o/B6oWN0NmjP8okS2S+b8DbOYLHSLbfHXOAqpUaLeSZSstP36t/vgD8JhpaTGpGbU&#10;fVkzKyiRHxVG4WQwGoXRjsro6O0Qit23LPYtal3NNPoG26guisHfy14srK7usFTTkBUmpjhyZ9T3&#10;4sx3+4Ol5GI6jU4YZsP8pZobHkL3KN82d8yaHXsevF/pfqbZ+AWJnW9H43TtdVFGhgPQHaqYjKBg&#10;EeKM7JY2bNq+Hr2efy2T3wAAAP//AwBQSwMEFAAGAAgAAAAhADumrm3cAAAABQEAAA8AAABkcnMv&#10;ZG93bnJldi54bWxMjktLw0AUhfeC/2G4grt24qPRxtwUEbsQpGAV63KSuWaC84iZaRr99V5Xujyc&#10;w3e+cjU5K0YaYhc8wtk8A0G+CbrzLcLL83p2DSIm5bWywRPCF0VYVcdHpSp0OPgnGrepFQzxsVAI&#10;JqW+kDI2hpyK89CT5+49DE4ljkMr9aAODHdWnmdZLp3qPD8Y1dOdoeZju3cIj6+7z/v15i3bUW27&#10;xWivzMN3jXh6Mt3egEg0pb8x/OqzOlTsVIe911FYhJx3CLMlCC6Xec65RlhcXoCsSvnfvvoBAAD/&#10;/wMAUEsBAi0AFAAGAAgAAAAhALaDOJL+AAAA4QEAABMAAAAAAAAAAAAAAAAAAAAAAFtDb250ZW50&#10;X1R5cGVzXS54bWxQSwECLQAUAAYACAAAACEAOP0h/9YAAACUAQAACwAAAAAAAAAAAAAAAAAvAQAA&#10;X3JlbHMvLnJlbHNQSwECLQAUAAYACAAAACEAlObEJmoCAACiBAAADgAAAAAAAAAAAAAAAAAuAgAA&#10;ZHJzL2Uyb0RvYy54bWxQSwECLQAUAAYACAAAACEAO6aubdwAAAAFAQAADwAAAAAAAAAAAAAAAADE&#10;BAAAZHJzL2Rvd25yZXYueG1sUEsFBgAAAAAEAAQA8wAAAM0FAAAAAA==&#10;" filled="f" strokeweight=".5pt">
                <v:textbo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問37　あなたは、下関市社会福祉協議会にどのような役割を期待しますか。（○はいくつでも）</w:t>
                      </w:r>
                    </w:p>
                  </w:txbxContent>
                </v:textbox>
              </v:shape>
            </w:pict>
          </mc:Fallback>
        </mc:AlternateContent>
      </w:r>
    </w:p>
    <w:p w:rsidR="009E40B4" w:rsidRDefault="009E40B4" w:rsidP="008D37E6">
      <w:pPr>
        <w:ind w:leftChars="200" w:left="420" w:firstLineChars="100" w:firstLine="220"/>
        <w:rPr>
          <w:rFonts w:ascii="ＭＳ 明朝" w:hAnsi="ＭＳ 明朝"/>
          <w:sz w:val="22"/>
          <w:szCs w:val="20"/>
        </w:rPr>
      </w:pPr>
    </w:p>
    <w:p w:rsidR="004114D4" w:rsidRPr="0069175D" w:rsidRDefault="008D37E6" w:rsidP="008D37E6">
      <w:pPr>
        <w:ind w:leftChars="200" w:left="420" w:firstLineChars="100" w:firstLine="210"/>
        <w:jc w:val="center"/>
        <w:rPr>
          <w:rFonts w:ascii="ＭＳ ゴシック" w:eastAsia="ＭＳ ゴシック" w:hAnsi="ＭＳ ゴシック"/>
          <w:sz w:val="20"/>
          <w:szCs w:val="20"/>
        </w:rPr>
      </w:pPr>
      <w:r w:rsidRPr="00916A81">
        <w:rPr>
          <w:noProof/>
        </w:rPr>
        <w:drawing>
          <wp:anchor distT="0" distB="0" distL="114300" distR="114300" simplePos="0" relativeHeight="252374016" behindDoc="0" locked="0" layoutInCell="1" allowOverlap="1" wp14:anchorId="01EAC616" wp14:editId="26BDE022">
            <wp:simplePos x="0" y="0"/>
            <wp:positionH relativeFrom="column">
              <wp:posOffset>-41910</wp:posOffset>
            </wp:positionH>
            <wp:positionV relativeFrom="paragraph">
              <wp:posOffset>76200</wp:posOffset>
            </wp:positionV>
            <wp:extent cx="6105525" cy="6762750"/>
            <wp:effectExtent l="0" t="0" r="0" b="0"/>
            <wp:wrapNone/>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05525" cy="676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4D4" w:rsidRPr="0069175D">
        <w:rPr>
          <w:rFonts w:ascii="ＭＳ ゴシック" w:eastAsia="ＭＳ ゴシック" w:hAnsi="ＭＳ ゴシック" w:hint="eastAsia"/>
          <w:sz w:val="20"/>
          <w:szCs w:val="20"/>
        </w:rPr>
        <w:t>【</w:t>
      </w:r>
      <w:r w:rsidR="004114D4" w:rsidRPr="004114D4">
        <w:rPr>
          <w:rFonts w:ascii="ＭＳ ゴシック" w:eastAsia="ＭＳ ゴシック" w:hAnsi="ＭＳ ゴシック" w:hint="eastAsia"/>
          <w:sz w:val="20"/>
          <w:szCs w:val="20"/>
        </w:rPr>
        <w:t>下関市社会福祉協議会に期待</w:t>
      </w:r>
      <w:r w:rsidR="004114D4">
        <w:rPr>
          <w:rFonts w:ascii="ＭＳ ゴシック" w:eastAsia="ＭＳ ゴシック" w:hAnsi="ＭＳ ゴシック" w:hint="eastAsia"/>
          <w:sz w:val="20"/>
          <w:szCs w:val="20"/>
        </w:rPr>
        <w:t>する役割</w:t>
      </w:r>
      <w:r w:rsidR="004114D4" w:rsidRPr="0069175D">
        <w:rPr>
          <w:rFonts w:ascii="ＭＳ ゴシック" w:eastAsia="ＭＳ ゴシック" w:hAnsi="ＭＳ ゴシック" w:hint="eastAsia"/>
          <w:sz w:val="20"/>
          <w:szCs w:val="20"/>
        </w:rPr>
        <w:t>】</w:t>
      </w:r>
    </w:p>
    <w:p w:rsidR="009E40B4" w:rsidRPr="00916A81" w:rsidRDefault="009E40B4" w:rsidP="00916A81">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F33CF2" w:rsidP="002F6D94">
      <w:pPr>
        <w:ind w:leftChars="200" w:left="420" w:firstLineChars="100" w:firstLine="220"/>
        <w:rPr>
          <w:rFonts w:ascii="ＭＳ 明朝" w:hAnsi="ＭＳ 明朝"/>
          <w:sz w:val="22"/>
          <w:szCs w:val="20"/>
        </w:rPr>
      </w:pPr>
      <w:r>
        <w:rPr>
          <w:rFonts w:ascii="ＭＳ 明朝" w:hAnsi="ＭＳ 明朝" w:hint="eastAsia"/>
          <w:sz w:val="22"/>
          <w:szCs w:val="20"/>
        </w:rPr>
        <w:t>下関市社会福祉協議会に期待する役割について、「福祉に関する情報提供」と回答した人の割合が39.9％と最も高く、次いで「福祉活動の担い手・人材の育成」（27.0％）となっている。</w:t>
      </w:r>
    </w:p>
    <w:p w:rsidR="00916A81" w:rsidRPr="00F33CF2" w:rsidRDefault="00916A81"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916A81" w:rsidRDefault="00916A81">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下関市社会福祉協議会に期待</w:t>
      </w:r>
      <w:r>
        <w:rPr>
          <w:rFonts w:ascii="ＭＳ ゴシック" w:eastAsia="ＭＳ ゴシック" w:hAnsi="ＭＳ ゴシック" w:hint="eastAsia"/>
          <w:sz w:val="20"/>
          <w:szCs w:val="20"/>
        </w:rPr>
        <w:t>する役割（年齢別）</w:t>
      </w:r>
      <w:r w:rsidRPr="0069175D">
        <w:rPr>
          <w:rFonts w:ascii="ＭＳ ゴシック" w:eastAsia="ＭＳ ゴシック" w:hAnsi="ＭＳ ゴシック" w:hint="eastAsia"/>
          <w:sz w:val="20"/>
          <w:szCs w:val="20"/>
        </w:rPr>
        <w:t>】</w:t>
      </w:r>
    </w:p>
    <w:p w:rsidR="00591697" w:rsidRDefault="00916A81" w:rsidP="00916A81">
      <w:pPr>
        <w:ind w:leftChars="200" w:left="420" w:firstLineChars="100" w:firstLine="210"/>
        <w:rPr>
          <w:rFonts w:ascii="ＭＳ 明朝" w:hAnsi="ＭＳ 明朝"/>
          <w:sz w:val="22"/>
          <w:szCs w:val="20"/>
        </w:rPr>
      </w:pPr>
      <w:r w:rsidRPr="00916A81">
        <w:rPr>
          <w:rFonts w:hint="eastAsia"/>
          <w:noProof/>
        </w:rPr>
        <w:drawing>
          <wp:anchor distT="0" distB="0" distL="114300" distR="114300" simplePos="0" relativeHeight="252371968" behindDoc="0" locked="0" layoutInCell="1" allowOverlap="1">
            <wp:simplePos x="0" y="0"/>
            <wp:positionH relativeFrom="column">
              <wp:posOffset>29845</wp:posOffset>
            </wp:positionH>
            <wp:positionV relativeFrom="paragraph">
              <wp:posOffset>72390</wp:posOffset>
            </wp:positionV>
            <wp:extent cx="6057900" cy="3990975"/>
            <wp:effectExtent l="0" t="0" r="0" b="9525"/>
            <wp:wrapNone/>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57900" cy="399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F33CF2" w:rsidRDefault="00F33CF2" w:rsidP="002F6D94">
      <w:pPr>
        <w:ind w:leftChars="200" w:left="420" w:firstLineChars="100" w:firstLine="220"/>
        <w:rPr>
          <w:rFonts w:ascii="ＭＳ 明朝" w:hAnsi="ＭＳ 明朝"/>
          <w:sz w:val="22"/>
          <w:szCs w:val="20"/>
        </w:rPr>
      </w:pPr>
    </w:p>
    <w:p w:rsidR="00916A81" w:rsidRPr="00916A81" w:rsidRDefault="00F33CF2"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年齢別にみると、「福祉に関する情報提供」と回答した人の割合は40～</w:t>
      </w:r>
      <w:r w:rsidR="00324C50">
        <w:rPr>
          <w:rFonts w:ascii="ＭＳ 明朝" w:hAnsi="ＭＳ 明朝" w:hint="eastAsia"/>
          <w:sz w:val="22"/>
          <w:szCs w:val="20"/>
        </w:rPr>
        <w:t>6</w:t>
      </w:r>
      <w:r>
        <w:rPr>
          <w:rFonts w:ascii="ＭＳ 明朝" w:hAnsi="ＭＳ 明朝" w:hint="eastAsia"/>
          <w:sz w:val="22"/>
          <w:szCs w:val="20"/>
        </w:rPr>
        <w:t>4歳</w:t>
      </w:r>
      <w:r w:rsidR="00926C80">
        <w:rPr>
          <w:rFonts w:ascii="ＭＳ 明朝" w:hAnsi="ＭＳ 明朝" w:hint="eastAsia"/>
          <w:sz w:val="22"/>
          <w:szCs w:val="20"/>
        </w:rPr>
        <w:t>、65～74歳</w:t>
      </w:r>
      <w:r>
        <w:rPr>
          <w:rFonts w:ascii="ＭＳ 明朝" w:hAnsi="ＭＳ 明朝" w:hint="eastAsia"/>
          <w:sz w:val="22"/>
          <w:szCs w:val="20"/>
        </w:rPr>
        <w:t>で</w:t>
      </w:r>
      <w:r w:rsidR="007F6A56">
        <w:rPr>
          <w:rFonts w:ascii="ＭＳ 明朝" w:hAnsi="ＭＳ 明朝" w:hint="eastAsia"/>
          <w:sz w:val="22"/>
          <w:szCs w:val="20"/>
        </w:rPr>
        <w:t>他の年齢層</w:t>
      </w:r>
      <w:r>
        <w:rPr>
          <w:rFonts w:ascii="ＭＳ 明朝" w:hAnsi="ＭＳ 明朝" w:hint="eastAsia"/>
          <w:sz w:val="22"/>
          <w:szCs w:val="20"/>
        </w:rPr>
        <w:t>よりも高くなっている。</w:t>
      </w:r>
    </w:p>
    <w:p w:rsidR="00916A81" w:rsidRDefault="00916A81">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下関市社会福祉協議会に期待</w:t>
      </w:r>
      <w:r>
        <w:rPr>
          <w:rFonts w:ascii="ＭＳ ゴシック" w:eastAsia="ＭＳ ゴシック" w:hAnsi="ＭＳ ゴシック" w:hint="eastAsia"/>
          <w:sz w:val="20"/>
          <w:szCs w:val="20"/>
        </w:rPr>
        <w:t>する役割</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916A81" w:rsidP="00916A81">
      <w:pPr>
        <w:ind w:leftChars="200" w:left="420" w:firstLineChars="100" w:firstLine="210"/>
        <w:rPr>
          <w:rFonts w:ascii="ＭＳ 明朝" w:hAnsi="ＭＳ 明朝"/>
          <w:sz w:val="22"/>
          <w:szCs w:val="20"/>
        </w:rPr>
      </w:pPr>
      <w:r w:rsidRPr="00916A81">
        <w:rPr>
          <w:noProof/>
        </w:rPr>
        <w:drawing>
          <wp:anchor distT="0" distB="0" distL="114300" distR="114300" simplePos="0" relativeHeight="252372992" behindDoc="0" locked="0" layoutInCell="1" allowOverlap="1">
            <wp:simplePos x="0" y="0"/>
            <wp:positionH relativeFrom="column">
              <wp:posOffset>29845</wp:posOffset>
            </wp:positionH>
            <wp:positionV relativeFrom="paragraph">
              <wp:posOffset>72390</wp:posOffset>
            </wp:positionV>
            <wp:extent cx="6057900" cy="5705475"/>
            <wp:effectExtent l="0" t="0" r="0" b="9525"/>
            <wp:wrapNone/>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57900" cy="570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40B" w:rsidRDefault="0052640B" w:rsidP="002F6D94">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F33CF2"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w:t>
      </w:r>
      <w:r w:rsidR="00D64CD7">
        <w:rPr>
          <w:rFonts w:ascii="ＭＳ 明朝" w:hAnsi="ＭＳ 明朝" w:hint="eastAsia"/>
          <w:sz w:val="22"/>
          <w:szCs w:val="20"/>
        </w:rPr>
        <w:t>福祉活動の担い手・人材の育成</w:t>
      </w:r>
      <w:r>
        <w:rPr>
          <w:rFonts w:ascii="ＭＳ 明朝" w:hAnsi="ＭＳ 明朝" w:hint="eastAsia"/>
          <w:sz w:val="22"/>
          <w:szCs w:val="20"/>
        </w:rPr>
        <w:t>」</w:t>
      </w:r>
      <w:r w:rsidR="00D64CD7">
        <w:rPr>
          <w:rFonts w:ascii="ＭＳ 明朝" w:hAnsi="ＭＳ 明朝" w:hint="eastAsia"/>
          <w:sz w:val="22"/>
          <w:szCs w:val="20"/>
        </w:rPr>
        <w:t>と回答した人の割合は菊川町で、「福祉施設・福祉サービス事業者等のネットワーク（連携）づくり」、「地域で活動する人や団体などのネットワーク（連携）づくり」と回答した人の割合は豊田町で、「寄付金等の有効活用」と回答した人の割合は豊北町で</w:t>
      </w:r>
      <w:r w:rsidR="004E6ADB">
        <w:rPr>
          <w:rFonts w:ascii="ＭＳ 明朝" w:hAnsi="ＭＳ 明朝" w:hint="eastAsia"/>
          <w:sz w:val="22"/>
          <w:szCs w:val="20"/>
        </w:rPr>
        <w:t>それぞれ</w:t>
      </w:r>
      <w:r w:rsidR="00D64CD7">
        <w:rPr>
          <w:rFonts w:ascii="ＭＳ 明朝" w:hAnsi="ＭＳ 明朝" w:hint="eastAsia"/>
          <w:sz w:val="22"/>
          <w:szCs w:val="20"/>
        </w:rPr>
        <w:t>他の地域よりも高くなっている。</w:t>
      </w:r>
      <w:r>
        <w:rPr>
          <w:rFonts w:ascii="ＭＳ 明朝" w:hAnsi="ＭＳ 明朝" w:hint="eastAsia"/>
          <w:sz w:val="22"/>
          <w:szCs w:val="20"/>
        </w:rPr>
        <w:tab/>
      </w:r>
    </w:p>
    <w:p w:rsidR="00916A81" w:rsidRDefault="00916A81" w:rsidP="002F6D94">
      <w:pPr>
        <w:ind w:leftChars="200" w:left="420" w:firstLineChars="100" w:firstLine="220"/>
        <w:rPr>
          <w:rFonts w:ascii="ＭＳ 明朝" w:hAnsi="ＭＳ 明朝"/>
          <w:sz w:val="22"/>
          <w:szCs w:val="20"/>
        </w:rPr>
      </w:pPr>
    </w:p>
    <w:p w:rsidR="00916A81" w:rsidRDefault="00916A81">
      <w:pPr>
        <w:widowControl/>
        <w:jc w:val="left"/>
        <w:rPr>
          <w:rFonts w:ascii="ＭＳ 明朝" w:hAnsi="ＭＳ 明朝"/>
          <w:sz w:val="22"/>
          <w:szCs w:val="20"/>
        </w:rPr>
      </w:pPr>
      <w:r>
        <w:rPr>
          <w:rFonts w:ascii="ＭＳ 明朝" w:hAnsi="ＭＳ 明朝"/>
          <w:sz w:val="22"/>
          <w:szCs w:val="20"/>
        </w:rPr>
        <w:br w:type="page"/>
      </w:r>
    </w:p>
    <w:p w:rsidR="00916A81" w:rsidRPr="0069175D" w:rsidRDefault="00916A81" w:rsidP="00916A81">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下関市社会福祉協議会に期待</w:t>
      </w:r>
      <w:r>
        <w:rPr>
          <w:rFonts w:ascii="ＭＳ ゴシック" w:eastAsia="ＭＳ ゴシック" w:hAnsi="ＭＳ ゴシック" w:hint="eastAsia"/>
          <w:sz w:val="20"/>
          <w:szCs w:val="20"/>
        </w:rPr>
        <w:t>する役割（前回比較）</w:t>
      </w:r>
      <w:r w:rsidRPr="0069175D">
        <w:rPr>
          <w:rFonts w:ascii="ＭＳ ゴシック" w:eastAsia="ＭＳ ゴシック" w:hAnsi="ＭＳ ゴシック" w:hint="eastAsia"/>
          <w:sz w:val="20"/>
          <w:szCs w:val="20"/>
        </w:rPr>
        <w:t>】</w:t>
      </w:r>
    </w:p>
    <w:p w:rsidR="00916A81" w:rsidRPr="00916A81" w:rsidRDefault="005A52C2" w:rsidP="005A52C2">
      <w:pPr>
        <w:ind w:leftChars="200" w:left="420" w:firstLineChars="100" w:firstLine="210"/>
        <w:rPr>
          <w:rFonts w:ascii="ＭＳ 明朝" w:hAnsi="ＭＳ 明朝"/>
          <w:sz w:val="22"/>
          <w:szCs w:val="20"/>
        </w:rPr>
      </w:pPr>
      <w:r w:rsidRPr="005A52C2">
        <w:rPr>
          <w:noProof/>
        </w:rPr>
        <w:drawing>
          <wp:anchor distT="0" distB="0" distL="114300" distR="114300" simplePos="0" relativeHeight="252441600" behindDoc="0" locked="0" layoutInCell="1" allowOverlap="1" wp14:anchorId="11BBFDC3" wp14:editId="7402D098">
            <wp:simplePos x="0" y="0"/>
            <wp:positionH relativeFrom="column">
              <wp:posOffset>268605</wp:posOffset>
            </wp:positionH>
            <wp:positionV relativeFrom="paragraph">
              <wp:posOffset>113030</wp:posOffset>
            </wp:positionV>
            <wp:extent cx="5762625" cy="7155815"/>
            <wp:effectExtent l="0" t="0" r="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62625" cy="715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5A52C2">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5A52C2">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5A52C2">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5A52C2">
      <w:pPr>
        <w:ind w:leftChars="200" w:left="420" w:firstLineChars="100" w:firstLine="220"/>
        <w:rPr>
          <w:rFonts w:ascii="ＭＳ 明朝" w:hAnsi="ＭＳ 明朝"/>
          <w:sz w:val="22"/>
          <w:szCs w:val="20"/>
        </w:rPr>
      </w:pPr>
    </w:p>
    <w:p w:rsidR="00916A81" w:rsidRDefault="005A52C2" w:rsidP="005A52C2">
      <w:pPr>
        <w:ind w:leftChars="200" w:left="420" w:firstLineChars="100" w:firstLine="200"/>
        <w:rPr>
          <w:rFonts w:ascii="ＭＳ 明朝" w:hAnsi="ＭＳ 明朝"/>
          <w:sz w:val="22"/>
          <w:szCs w:val="20"/>
        </w:rPr>
      </w:pPr>
      <w:r>
        <w:rPr>
          <w:noProof/>
          <w:sz w:val="20"/>
        </w:rPr>
        <mc:AlternateContent>
          <mc:Choice Requires="wps">
            <w:drawing>
              <wp:anchor distT="0" distB="0" distL="114300" distR="114300" simplePos="0" relativeHeight="252443648" behindDoc="0" locked="0" layoutInCell="1" allowOverlap="1" wp14:anchorId="12707C99" wp14:editId="0068B29B">
                <wp:simplePos x="0" y="0"/>
                <wp:positionH relativeFrom="column">
                  <wp:posOffset>4550410</wp:posOffset>
                </wp:positionH>
                <wp:positionV relativeFrom="paragraph">
                  <wp:posOffset>635</wp:posOffset>
                </wp:positionV>
                <wp:extent cx="1835150" cy="171450"/>
                <wp:effectExtent l="0" t="0" r="0" b="0"/>
                <wp:wrapNone/>
                <wp:docPr id="2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282" w:rsidRPr="00600C78" w:rsidRDefault="00A11282" w:rsidP="005A52C2">
                            <w:pPr>
                              <w:pStyle w:val="af1"/>
                              <w:spacing w:line="0" w:lineRule="atLeast"/>
                              <w:rPr>
                                <w:rFonts w:ascii="ＭＳ Ｐゴシック" w:eastAsia="ＭＳ Ｐゴシック" w:hAnsi="ＭＳ Ｐゴシック"/>
                                <w:spacing w:val="15"/>
                              </w:rPr>
                            </w:pPr>
                            <w:r>
                              <w:rPr>
                                <w:rFonts w:ascii="ＭＳ Ｐゴシック" w:eastAsia="ＭＳ Ｐゴシック" w:hAnsi="ＭＳ Ｐゴシック" w:hint="eastAsia"/>
                                <w:spacing w:val="15"/>
                              </w:rPr>
                              <w:t>＊前回調査にない項目</w:t>
                            </w: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left:0;text-align:left;margin-left:358.3pt;margin-top:.05pt;width:144.5pt;height:13.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ivgQIAAAQFAAAOAAAAZHJzL2Uyb0RvYy54bWysVNuO2yAQfa/Uf0C8Z31ZZxNb66z20lSV&#10;0nbVbT+AAI5RMVAgcbJV/70DTrJJ24eqqh/wAMPhzMwZrm+2nUQbbp3QqsbZRYoRV1QzoVY1/vJ5&#10;Pppi5DxRjEiteI133OGb2etX172peK5bLRm3CECUq3pT49Z7UyWJoy3viLvQhivYbLTtiIepXSXM&#10;kh7QO5nkaXqV9NoyYzXlzsHqw7CJZxG/aTj1H5vGcY9kjYGbj6ON4zKMyeyaVCtLTCvongb5BxYd&#10;EQouPUI9EE/Q2orfoDpBrXa68RdUd4luGkF5jAGiydJfonlqieExFkiOM8c0uf8HSz9sHi0SrMb5&#10;9BIjRToo0idIG1EryVEeEtQbV4Hfk3m0IURnFpp+dUjp+xa8+K21um85YUArC/7J2YEwcXAULfv3&#10;mgE6WXsdc7VtbBcAIQtoG0uyO5aEbz2isJhNL8fZGCpHYS+bZAXY4QpSHU4b6/xbrjsUjBpb4B7R&#10;yWbh/OB6cInstRRsLqSME7ta3kuLNgTkMY/fHt2dukkVnJUOxwbEYQVIwh1hL9CN5f5eZnmR3uXl&#10;aH41nYyKeTEelZN0Okqz8q68SouyeJj/CASzomoFY1wthOIH6WXF35V23wSDaKL4UF/jcpyPY+xn&#10;7N1pkGn8/hRkJzx0ohRdjadHJ1KFwr5RDMImlSdCDnZyTj8WBHJw+MesRBmEyg8K8tvlNgqtuAzX&#10;B1ksNduBMKyGukGJ4RkBo9X2GaMeWrLG7tuaWI6RfKdAXBNo+NDDcQKGPRjLg0EUheM19hgN5r0f&#10;en1trFi1gJ7F/Ch9CyJsRNTHC5O9dKHVYiD7ZyH08uk8er08XrOfAAAA//8DAFBLAwQUAAYACAAA&#10;ACEAfRXYi9oAAAAIAQAADwAAAGRycy9kb3ducmV2LnhtbEyPy2rDMBBF94X+g5hAN6GRbKjTOpZD&#10;SUn3eXyAIk1tE2tkJMVx/r7yql1ezuXOmWo72Z6N6EPnSEK2EsCQtDMdNRLOp/3rO7AQFRnVO0IJ&#10;DwywrZ+fKlUad6cDjsfYsDRCoVQS2hiHkvOgW7QqrNyAlNiP81bFFH3DjVf3NG57ngtRcKs6Shda&#10;NeCuRX093qyEZfvQH4dvMS7D/sv4cXfNNZ2lfFlMnxtgEaf4V4ZZP6lDnZwu7kYmsF7COiuKVJ0B&#10;m7EQbylfJOTrDHhd8f8P1L8AAAD//wMAUEsBAi0AFAAGAAgAAAAhALaDOJL+AAAA4QEAABMAAAAA&#10;AAAAAAAAAAAAAAAAAFtDb250ZW50X1R5cGVzXS54bWxQSwECLQAUAAYACAAAACEAOP0h/9YAAACU&#10;AQAACwAAAAAAAAAAAAAAAAAvAQAAX3JlbHMvLnJlbHNQSwECLQAUAAYACAAAACEAnt84r4ECAAAE&#10;BQAADgAAAAAAAAAAAAAAAAAuAgAAZHJzL2Uyb0RvYy54bWxQSwECLQAUAAYACAAAACEAfRXYi9oA&#10;AAAIAQAADwAAAAAAAAAAAAAAAADbBAAAZHJzL2Rvd25yZXYueG1sUEsFBgAAAAAEAAQA8wAAAOIF&#10;AAAAAA==&#10;" stroked="f">
                <v:textbox inset="2mm,0,0,0">
                  <w:txbxContent>
                    <w:p w:rsidR="00A11282" w:rsidRPr="00600C78" w:rsidRDefault="00A11282" w:rsidP="005A52C2">
                      <w:pPr>
                        <w:pStyle w:val="af1"/>
                        <w:spacing w:line="0" w:lineRule="atLeast"/>
                        <w:rPr>
                          <w:rFonts w:ascii="ＭＳ Ｐゴシック" w:eastAsia="ＭＳ Ｐゴシック" w:hAnsi="ＭＳ Ｐゴシック"/>
                          <w:spacing w:val="15"/>
                        </w:rPr>
                      </w:pPr>
                      <w:r>
                        <w:rPr>
                          <w:rFonts w:ascii="ＭＳ Ｐゴシック" w:eastAsia="ＭＳ Ｐゴシック" w:hAnsi="ＭＳ Ｐゴシック" w:hint="eastAsia"/>
                          <w:spacing w:val="15"/>
                        </w:rPr>
                        <w:t>＊前回調査にない項目</w:t>
                      </w:r>
                    </w:p>
                  </w:txbxContent>
                </v:textbox>
              </v:rect>
            </w:pict>
          </mc:Fallback>
        </mc:AlternateContent>
      </w: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916A81" w:rsidP="002F6D94">
      <w:pPr>
        <w:ind w:leftChars="200" w:left="420" w:firstLineChars="100" w:firstLine="220"/>
        <w:rPr>
          <w:rFonts w:ascii="ＭＳ 明朝" w:hAnsi="ＭＳ 明朝"/>
          <w:sz w:val="22"/>
          <w:szCs w:val="20"/>
        </w:rPr>
      </w:pPr>
    </w:p>
    <w:p w:rsidR="00916A81" w:rsidRDefault="00D64CD7"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前回調査結果と比較すると、回答した人の割合はすべての項目で低下している。</w:t>
      </w:r>
    </w:p>
    <w:p w:rsidR="00916A81" w:rsidRPr="00916A81" w:rsidRDefault="00916A81" w:rsidP="002F6D94">
      <w:pPr>
        <w:ind w:leftChars="200" w:left="420" w:firstLineChars="100" w:firstLine="220"/>
        <w:rPr>
          <w:rFonts w:ascii="ＭＳ 明朝" w:hAnsi="ＭＳ 明朝"/>
          <w:sz w:val="22"/>
          <w:szCs w:val="20"/>
        </w:rPr>
      </w:pPr>
    </w:p>
    <w:p w:rsidR="009E40B4" w:rsidRDefault="009E40B4">
      <w:pPr>
        <w:widowControl/>
        <w:jc w:val="left"/>
        <w:rPr>
          <w:rFonts w:ascii="ＭＳ 明朝" w:hAnsi="ＭＳ 明朝"/>
          <w:sz w:val="22"/>
          <w:szCs w:val="20"/>
        </w:rPr>
      </w:pPr>
      <w:r>
        <w:rPr>
          <w:rFonts w:ascii="ＭＳ 明朝" w:hAnsi="ＭＳ 明朝"/>
          <w:sz w:val="22"/>
          <w:szCs w:val="20"/>
        </w:rPr>
        <w:br w:type="page"/>
      </w:r>
    </w:p>
    <w:p w:rsidR="009E40B4" w:rsidRDefault="009E40B4" w:rsidP="009E40B4">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82528" behindDoc="0" locked="0" layoutInCell="1" allowOverlap="1" wp14:anchorId="7B271219" wp14:editId="24EE3F8C">
                <wp:simplePos x="0" y="0"/>
                <wp:positionH relativeFrom="column">
                  <wp:posOffset>-5715</wp:posOffset>
                </wp:positionH>
                <wp:positionV relativeFrom="paragraph">
                  <wp:posOffset>3810</wp:posOffset>
                </wp:positionV>
                <wp:extent cx="6134100" cy="348615"/>
                <wp:effectExtent l="0" t="0" r="19050" b="13335"/>
                <wp:wrapNone/>
                <wp:docPr id="22" name="テキスト ボックス 22"/>
                <wp:cNvGraphicFramePr/>
                <a:graphic xmlns:a="http://schemas.openxmlformats.org/drawingml/2006/main">
                  <a:graphicData uri="http://schemas.microsoft.com/office/word/2010/wordprocessingShape">
                    <wps:wsp>
                      <wps:cNvSpPr txBox="1"/>
                      <wps:spPr>
                        <a:xfrm>
                          <a:off x="0" y="0"/>
                          <a:ext cx="6134100" cy="348615"/>
                        </a:xfrm>
                        <a:prstGeom prst="rect">
                          <a:avLst/>
                        </a:prstGeom>
                        <a:noFill/>
                        <a:ln w="6350">
                          <a:solidFill>
                            <a:prstClr val="black"/>
                          </a:solidFill>
                        </a:ln>
                        <a:effectLst/>
                      </wps:spPr>
                      <wps:txb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問38　あなたは、地区社会福祉協議会（地区社協）を知っていますか。（○は１つ）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70" type="#_x0000_t202" style="position:absolute;left:0;text-align:left;margin-left:-.45pt;margin-top:.3pt;width:483pt;height:27.4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ZPawIAAKIEAAAOAAAAZHJzL2Uyb0RvYy54bWysVEtu2zAQ3RfoHQjuG0m2kqaG5cBNkKJA&#10;kARwiqxpirKEUhyWpC2lyxgIeoheoei659FFOqQsx0i7KrqhZjg/zps3mp61tSQbYWwFKqPJUUyJ&#10;UBzySq0y+unu8s0pJdYxlTMJSmT0QVh6Nnv9atroiRhBCTIXhmASZSeNzmjpnJ5EkeWlqJk9Ai0U&#10;GgswNXOomlWUG9Zg9lpGozg+iRowuTbAhbV4e9Eb6SzkLwrB3U1RWOGIzCi+zYXThHPpz2g2ZZOV&#10;Ybqs+O4Z7B9eUbNKYdF9qgvmGFmb6o9UdcUNWCjcEYc6gqKouAg9YDdJ/KKbRcm0CL0gOFbvYbL/&#10;Ly2/3twaUuUZHY0oUazGGXXbp+7xR/f4q9t+I932e7fddo8/USfog4A12k4wbqEx0rXvocXBD/cW&#10;Lz0ObWFq/8UOCdoR+oc93KJ1hOPlSTJOkxhNHG3j9PQkOfZpoudobaz7IKAmXsiowXEGlNnmyrre&#10;dXDxxRRcVlKGkUpFGqwwPo5DgAVZ5d7o3XzIuTRkw5AUS8n4513ZAy98hFTeWQQS7cr5zvsOveTa&#10;ZRugS9Oh/SXkD4iKgZ5oVvPLCqtdMetumUFmYbe4Le4Gj0ICPhF2EiUlmK9/u/f+OHC0UtIgUzNq&#10;v6yZEZTIjwqp8C5JU0/toKTHb0eomEPL8tCi1vU5YN8J7qXmQfT+Tg5iYaC+x6Wa+6poYopj7Yy6&#10;QTx3/f7gUnIxnwcnJLNm7kotNPepB5Tv2ntm9G56Dud+DQOn2eTFEHvffozztYOiChP2QPeoIjO8&#10;gosQOLJbWr9ph3rwev61zH4DAAD//wMAUEsDBBQABgAIAAAAIQBW+2hS3AAAAAUBAAAPAAAAZHJz&#10;L2Rvd25yZXYueG1sTI7BSsQwFEX3gv8QnuBuJh2h1al9HUSchSCCozgu0+bZFJOX2mQ61a83rnR5&#10;uZdzT7WZnRUTjaH3jLBaZiCIW6977hBenreLKxAhKtbKeiaELwqwqU9PKlVqf+QnmnaxEwnCoVQI&#10;JsahlDK0hpwKSz8Qp+7dj07FFMdO6lEdE9xZeZFlhXSq5/Rg1EC3htqP3cEhPLzuP++2j2/Znhrb&#10;55O9NPffDeL52XxzDSLSHP/G8Kuf1KFOTo0/sA7CIizWaYhQgEjlushXIBqEPM9B1pX8b1//AAAA&#10;//8DAFBLAQItABQABgAIAAAAIQC2gziS/gAAAOEBAAATAAAAAAAAAAAAAAAAAAAAAABbQ29udGVu&#10;dF9UeXBlc10ueG1sUEsBAi0AFAAGAAgAAAAhADj9If/WAAAAlAEAAAsAAAAAAAAAAAAAAAAALwEA&#10;AF9yZWxzLy5yZWxzUEsBAi0AFAAGAAgAAAAhAFiDFk9rAgAAogQAAA4AAAAAAAAAAAAAAAAALgIA&#10;AGRycy9lMm9Eb2MueG1sUEsBAi0AFAAGAAgAAAAhAFb7aFLcAAAABQEAAA8AAAAAAAAAAAAAAAAA&#10;xQQAAGRycy9kb3ducmV2LnhtbFBLBQYAAAAABAAEAPMAAADOBQAAAAA=&#10;" filled="f" strokeweight=".5pt">
                <v:textbo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問38　あなたは、地区社会福祉協議会（地区社協）を知っていますか。（○は１つ）</w:t>
                      </w:r>
                    </w:p>
                  </w:txbxContent>
                </v:textbox>
              </v:shape>
            </w:pict>
          </mc:Fallback>
        </mc:AlternateContent>
      </w:r>
    </w:p>
    <w:p w:rsidR="009E40B4" w:rsidRDefault="009E40B4" w:rsidP="002F6D94">
      <w:pPr>
        <w:ind w:leftChars="200" w:left="420" w:firstLineChars="100" w:firstLine="220"/>
        <w:rPr>
          <w:rFonts w:ascii="ＭＳ 明朝" w:hAnsi="ＭＳ 明朝"/>
          <w:sz w:val="22"/>
          <w:szCs w:val="20"/>
        </w:rPr>
      </w:pPr>
    </w:p>
    <w:p w:rsidR="004114D4" w:rsidRPr="0069175D" w:rsidRDefault="004114D4" w:rsidP="004114D4">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地区社会福祉協議会</w:t>
      </w:r>
      <w:r>
        <w:rPr>
          <w:rFonts w:ascii="ＭＳ ゴシック" w:eastAsia="ＭＳ ゴシック" w:hAnsi="ＭＳ ゴシック" w:hint="eastAsia"/>
          <w:sz w:val="20"/>
          <w:szCs w:val="20"/>
        </w:rPr>
        <w:t>の認知度</w:t>
      </w:r>
      <w:r w:rsidRPr="0069175D">
        <w:rPr>
          <w:rFonts w:ascii="ＭＳ ゴシック" w:eastAsia="ＭＳ ゴシック" w:hAnsi="ＭＳ ゴシック" w:hint="eastAsia"/>
          <w:sz w:val="20"/>
          <w:szCs w:val="20"/>
        </w:rPr>
        <w:t>】</w:t>
      </w:r>
    </w:p>
    <w:p w:rsidR="009E40B4" w:rsidRPr="004114D4" w:rsidRDefault="004E3658" w:rsidP="004E3658">
      <w:pPr>
        <w:ind w:leftChars="200" w:left="420" w:firstLineChars="100" w:firstLine="210"/>
        <w:rPr>
          <w:rFonts w:ascii="ＭＳ 明朝" w:hAnsi="ＭＳ 明朝"/>
          <w:sz w:val="22"/>
          <w:szCs w:val="20"/>
        </w:rPr>
      </w:pPr>
      <w:r w:rsidRPr="004E3658">
        <w:rPr>
          <w:noProof/>
        </w:rPr>
        <w:drawing>
          <wp:anchor distT="0" distB="0" distL="114300" distR="114300" simplePos="0" relativeHeight="252376064" behindDoc="0" locked="0" layoutInCell="1" allowOverlap="1">
            <wp:simplePos x="0" y="0"/>
            <wp:positionH relativeFrom="column">
              <wp:posOffset>244475</wp:posOffset>
            </wp:positionH>
            <wp:positionV relativeFrom="paragraph">
              <wp:posOffset>62865</wp:posOffset>
            </wp:positionV>
            <wp:extent cx="5553075" cy="1123950"/>
            <wp:effectExtent l="0" t="0" r="0" b="0"/>
            <wp:wrapNone/>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5530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0B4" w:rsidRDefault="009E40B4"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Pr="00D64CD7" w:rsidRDefault="00D64CD7" w:rsidP="002F6D94">
      <w:pPr>
        <w:ind w:leftChars="200" w:left="420" w:firstLineChars="100" w:firstLine="220"/>
        <w:rPr>
          <w:rFonts w:ascii="ＭＳ 明朝" w:hAnsi="ＭＳ 明朝"/>
          <w:sz w:val="22"/>
          <w:szCs w:val="20"/>
        </w:rPr>
      </w:pPr>
      <w:r>
        <w:rPr>
          <w:rFonts w:ascii="ＭＳ 明朝" w:hAnsi="ＭＳ 明朝" w:hint="eastAsia"/>
          <w:sz w:val="22"/>
          <w:szCs w:val="20"/>
        </w:rPr>
        <w:t>地区社会福祉協議会の認知度について、「名前も活動内容もよく知っている」と回答した人の割合が10.7％、「名前は聞いたことがあるが活動内容はよく知らない」と回答した人の割合が46.1％、「名前も活動内容も知らない」と回答した人の割合が</w:t>
      </w:r>
      <w:r w:rsidR="00357397">
        <w:rPr>
          <w:rFonts w:ascii="ＭＳ 明朝" w:hAnsi="ＭＳ 明朝" w:hint="eastAsia"/>
          <w:sz w:val="22"/>
          <w:szCs w:val="20"/>
        </w:rPr>
        <w:t>39.9％となっている。</w:t>
      </w:r>
    </w:p>
    <w:p w:rsidR="004E6ADB" w:rsidRDefault="004E6ADB"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地区社会福祉協議会</w:t>
      </w:r>
      <w:r>
        <w:rPr>
          <w:rFonts w:ascii="ＭＳ ゴシック" w:eastAsia="ＭＳ ゴシック" w:hAnsi="ＭＳ ゴシック" w:hint="eastAsia"/>
          <w:sz w:val="20"/>
          <w:szCs w:val="20"/>
        </w:rPr>
        <w:t>の認知度（年齢別）</w:t>
      </w:r>
      <w:r w:rsidRPr="0069175D">
        <w:rPr>
          <w:rFonts w:ascii="ＭＳ ゴシック" w:eastAsia="ＭＳ ゴシック" w:hAnsi="ＭＳ ゴシック" w:hint="eastAsia"/>
          <w:sz w:val="20"/>
          <w:szCs w:val="20"/>
        </w:rPr>
        <w:t>】</w:t>
      </w:r>
    </w:p>
    <w:p w:rsidR="00591697" w:rsidRDefault="004E3658" w:rsidP="004E3658">
      <w:pPr>
        <w:ind w:leftChars="200" w:left="420" w:firstLineChars="100" w:firstLine="210"/>
        <w:rPr>
          <w:rFonts w:ascii="ＭＳ 明朝" w:hAnsi="ＭＳ 明朝"/>
          <w:sz w:val="22"/>
          <w:szCs w:val="20"/>
        </w:rPr>
      </w:pPr>
      <w:r w:rsidRPr="004E3658">
        <w:rPr>
          <w:rFonts w:hint="eastAsia"/>
          <w:noProof/>
        </w:rPr>
        <w:drawing>
          <wp:anchor distT="0" distB="0" distL="114300" distR="114300" simplePos="0" relativeHeight="252377088" behindDoc="0" locked="0" layoutInCell="1" allowOverlap="1">
            <wp:simplePos x="0" y="0"/>
            <wp:positionH relativeFrom="column">
              <wp:posOffset>237490</wp:posOffset>
            </wp:positionH>
            <wp:positionV relativeFrom="paragraph">
              <wp:posOffset>66675</wp:posOffset>
            </wp:positionV>
            <wp:extent cx="5572125" cy="2009775"/>
            <wp:effectExtent l="0" t="0" r="0" b="0"/>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57212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4E3658" w:rsidRDefault="00324C50"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年齢別にみると、「名前も活動内容もよく知っている」</w:t>
      </w:r>
      <w:r w:rsidR="00105C01">
        <w:rPr>
          <w:rFonts w:ascii="ＭＳ 明朝" w:hAnsi="ＭＳ 明朝" w:hint="eastAsia"/>
          <w:sz w:val="22"/>
          <w:szCs w:val="20"/>
        </w:rPr>
        <w:t>と回答した人の割合は</w:t>
      </w:r>
      <w:r w:rsidR="00357397">
        <w:rPr>
          <w:rFonts w:ascii="ＭＳ 明朝" w:hAnsi="ＭＳ 明朝" w:hint="eastAsia"/>
          <w:sz w:val="22"/>
          <w:szCs w:val="20"/>
        </w:rPr>
        <w:t>年齢が上がる</w:t>
      </w:r>
      <w:r w:rsidR="007F6A56">
        <w:rPr>
          <w:rFonts w:ascii="ＭＳ 明朝" w:hAnsi="ＭＳ 明朝" w:hint="eastAsia"/>
          <w:sz w:val="22"/>
          <w:szCs w:val="20"/>
        </w:rPr>
        <w:t>ほど</w:t>
      </w:r>
      <w:r>
        <w:rPr>
          <w:rFonts w:ascii="ＭＳ 明朝" w:hAnsi="ＭＳ 明朝" w:hint="eastAsia"/>
          <w:sz w:val="22"/>
          <w:szCs w:val="20"/>
        </w:rPr>
        <w:t>、</w:t>
      </w:r>
      <w:r w:rsidR="00357397">
        <w:rPr>
          <w:rFonts w:ascii="ＭＳ 明朝" w:hAnsi="ＭＳ 明朝" w:hint="eastAsia"/>
          <w:sz w:val="22"/>
          <w:szCs w:val="20"/>
        </w:rPr>
        <w:t>高くなっている。</w:t>
      </w: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地区社会福祉協議会</w:t>
      </w:r>
      <w:r>
        <w:rPr>
          <w:rFonts w:ascii="ＭＳ ゴシック" w:eastAsia="ＭＳ ゴシック" w:hAnsi="ＭＳ ゴシック" w:hint="eastAsia"/>
          <w:sz w:val="20"/>
          <w:szCs w:val="20"/>
        </w:rPr>
        <w:t>の認知度</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4E3658" w:rsidP="004E3658">
      <w:pPr>
        <w:ind w:leftChars="200" w:left="420" w:firstLineChars="100" w:firstLine="210"/>
        <w:rPr>
          <w:rFonts w:ascii="ＭＳ 明朝" w:hAnsi="ＭＳ 明朝"/>
          <w:sz w:val="22"/>
          <w:szCs w:val="20"/>
        </w:rPr>
      </w:pPr>
      <w:r w:rsidRPr="004E3658">
        <w:rPr>
          <w:noProof/>
        </w:rPr>
        <w:drawing>
          <wp:anchor distT="0" distB="0" distL="114300" distR="114300" simplePos="0" relativeHeight="252378112" behindDoc="0" locked="0" layoutInCell="1" allowOverlap="1">
            <wp:simplePos x="0" y="0"/>
            <wp:positionH relativeFrom="column">
              <wp:posOffset>-187960</wp:posOffset>
            </wp:positionH>
            <wp:positionV relativeFrom="paragraph">
              <wp:posOffset>87630</wp:posOffset>
            </wp:positionV>
            <wp:extent cx="5781675" cy="2933700"/>
            <wp:effectExtent l="0" t="0" r="0" b="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8167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40B" w:rsidRDefault="0052640B"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4E3658">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357397"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地域別にみると、「名前も活動内容もよく知っている」と回答した人の割合は豊田町で４割となっている。</w:t>
      </w:r>
    </w:p>
    <w:p w:rsidR="004E6ADB" w:rsidRDefault="004E6ADB" w:rsidP="002F6D94">
      <w:pPr>
        <w:ind w:leftChars="200" w:left="420" w:firstLineChars="100" w:firstLine="220"/>
        <w:rPr>
          <w:rFonts w:ascii="ＭＳ 明朝" w:hAnsi="ＭＳ 明朝"/>
          <w:sz w:val="22"/>
          <w:szCs w:val="20"/>
        </w:rPr>
      </w:pPr>
    </w:p>
    <w:p w:rsidR="004E6ADB" w:rsidRDefault="004E6ADB" w:rsidP="002F6D94">
      <w:pPr>
        <w:ind w:leftChars="200" w:left="420" w:firstLineChars="100" w:firstLine="220"/>
        <w:rPr>
          <w:rFonts w:ascii="ＭＳ 明朝" w:hAnsi="ＭＳ 明朝"/>
          <w:sz w:val="22"/>
          <w:szCs w:val="20"/>
        </w:rPr>
      </w:pPr>
    </w:p>
    <w:p w:rsidR="004E3658" w:rsidRPr="0069175D" w:rsidRDefault="004E3658" w:rsidP="004E3658">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地区社会福祉協議会</w:t>
      </w:r>
      <w:r>
        <w:rPr>
          <w:rFonts w:ascii="ＭＳ ゴシック" w:eastAsia="ＭＳ ゴシック" w:hAnsi="ＭＳ ゴシック" w:hint="eastAsia"/>
          <w:sz w:val="20"/>
          <w:szCs w:val="20"/>
        </w:rPr>
        <w:t>の認知度（前回比較）</w:t>
      </w:r>
      <w:r w:rsidRPr="0069175D">
        <w:rPr>
          <w:rFonts w:ascii="ＭＳ ゴシック" w:eastAsia="ＭＳ ゴシック" w:hAnsi="ＭＳ ゴシック" w:hint="eastAsia"/>
          <w:sz w:val="20"/>
          <w:szCs w:val="20"/>
        </w:rPr>
        <w:t>】</w:t>
      </w:r>
    </w:p>
    <w:p w:rsidR="004E3658" w:rsidRDefault="004E3658" w:rsidP="004E3658">
      <w:pPr>
        <w:ind w:leftChars="200" w:left="420" w:firstLineChars="100" w:firstLine="210"/>
        <w:rPr>
          <w:rFonts w:ascii="ＭＳ 明朝" w:hAnsi="ＭＳ 明朝"/>
          <w:sz w:val="22"/>
          <w:szCs w:val="20"/>
        </w:rPr>
      </w:pPr>
      <w:r w:rsidRPr="004E3658">
        <w:rPr>
          <w:rFonts w:hint="eastAsia"/>
          <w:noProof/>
        </w:rPr>
        <w:drawing>
          <wp:anchor distT="0" distB="0" distL="114300" distR="114300" simplePos="0" relativeHeight="252379136" behindDoc="0" locked="0" layoutInCell="1" allowOverlap="1" wp14:anchorId="3E951C8F" wp14:editId="79756327">
            <wp:simplePos x="0" y="0"/>
            <wp:positionH relativeFrom="column">
              <wp:posOffset>33655</wp:posOffset>
            </wp:positionH>
            <wp:positionV relativeFrom="paragraph">
              <wp:posOffset>51435</wp:posOffset>
            </wp:positionV>
            <wp:extent cx="5553075" cy="1524000"/>
            <wp:effectExtent l="0" t="0" r="0" b="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357397"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前回調査結果と比較すると、「名前は聞いたことがあるが活動内容はよく知らない」と回答した人の割合</w:t>
      </w:r>
      <w:r w:rsidR="007F6A56">
        <w:rPr>
          <w:rFonts w:ascii="ＭＳ 明朝" w:hAnsi="ＭＳ 明朝" w:hint="eastAsia"/>
          <w:sz w:val="22"/>
          <w:szCs w:val="20"/>
        </w:rPr>
        <w:t>が</w:t>
      </w:r>
      <w:r>
        <w:rPr>
          <w:rFonts w:ascii="ＭＳ 明朝" w:hAnsi="ＭＳ 明朝" w:hint="eastAsia"/>
          <w:sz w:val="22"/>
          <w:szCs w:val="20"/>
        </w:rPr>
        <w:t>上昇している。</w:t>
      </w:r>
    </w:p>
    <w:p w:rsidR="004E3658" w:rsidRPr="004E3658" w:rsidRDefault="004E3658" w:rsidP="002F6D94">
      <w:pPr>
        <w:ind w:leftChars="200" w:left="420" w:firstLineChars="100" w:firstLine="220"/>
        <w:rPr>
          <w:rFonts w:ascii="ＭＳ 明朝" w:hAnsi="ＭＳ 明朝"/>
          <w:sz w:val="22"/>
          <w:szCs w:val="20"/>
        </w:rPr>
      </w:pPr>
    </w:p>
    <w:p w:rsidR="009E40B4" w:rsidRDefault="009E40B4">
      <w:pPr>
        <w:widowControl/>
        <w:jc w:val="left"/>
        <w:rPr>
          <w:rFonts w:ascii="ＭＳ 明朝" w:hAnsi="ＭＳ 明朝"/>
          <w:sz w:val="22"/>
          <w:szCs w:val="20"/>
        </w:rPr>
      </w:pPr>
      <w:r>
        <w:rPr>
          <w:rFonts w:ascii="ＭＳ 明朝" w:hAnsi="ＭＳ 明朝"/>
          <w:sz w:val="22"/>
          <w:szCs w:val="20"/>
        </w:rPr>
        <w:br w:type="page"/>
      </w:r>
    </w:p>
    <w:p w:rsidR="009E40B4" w:rsidRDefault="009E40B4" w:rsidP="009E40B4">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84576" behindDoc="0" locked="0" layoutInCell="1" allowOverlap="1" wp14:anchorId="2842B0DE" wp14:editId="2187F012">
                <wp:simplePos x="0" y="0"/>
                <wp:positionH relativeFrom="column">
                  <wp:posOffset>3809</wp:posOffset>
                </wp:positionH>
                <wp:positionV relativeFrom="paragraph">
                  <wp:posOffset>-5715</wp:posOffset>
                </wp:positionV>
                <wp:extent cx="6124575" cy="348615"/>
                <wp:effectExtent l="0" t="0" r="28575" b="13335"/>
                <wp:wrapNone/>
                <wp:docPr id="23" name="テキスト ボックス 23"/>
                <wp:cNvGraphicFramePr/>
                <a:graphic xmlns:a="http://schemas.openxmlformats.org/drawingml/2006/main">
                  <a:graphicData uri="http://schemas.microsoft.com/office/word/2010/wordprocessingShape">
                    <wps:wsp>
                      <wps:cNvSpPr txBox="1"/>
                      <wps:spPr>
                        <a:xfrm>
                          <a:off x="0" y="0"/>
                          <a:ext cx="6124575" cy="348615"/>
                        </a:xfrm>
                        <a:prstGeom prst="rect">
                          <a:avLst/>
                        </a:prstGeom>
                        <a:noFill/>
                        <a:ln w="6350">
                          <a:solidFill>
                            <a:prstClr val="black"/>
                          </a:solidFill>
                        </a:ln>
                        <a:effectLst/>
                      </wps:spPr>
                      <wps:txb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問39　あなたは、民生委員・児童委員を知っていますか。（○は１つ）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71" type="#_x0000_t202" style="position:absolute;left:0;text-align:left;margin-left:.3pt;margin-top:-.45pt;width:482.25pt;height:27.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mHZwIAAKIEAAAOAAAAZHJzL2Uyb0RvYy54bWysVM2O0zAQviPxDpbvNP1nqZquSldFSNXu&#10;Sl20Z9dx2gjHY2y3STlupRUPwSsgzjxPXoSx07TVwglxceb/55uZjK/LXJKdMDYDFdNOq02JUByS&#10;TK1j+ulh/uaKEuuYSpgEJWK6F5ZeT16/Ghd6JLqwAZkIQzCIsqNCx3TjnB5FkeUbkTPbAi0UKlMw&#10;OXPImnWUGFZg9FxG3XZ7GBVgEm2AC2tRelMr6STET1PB3V2aWuGIjCnW5sJrwrvybzQZs9HaML3J&#10;+LEM9g9V5CxTmPQU6oY5RrYm+yNUnnEDFlLX4pBHkKYZF6EH7KbTftHNcsO0CL0gOFafYLL/Lyy/&#10;3d0bkiUx7fYoUSzHGVWH5+rpR/X0qzp8I9Xhe3U4VE8/kSdog4AV2o7Qb6nR05XvocTBN3KLQo9D&#10;mZrcf7FDgnqEfn+CW5SOcBQOO93+4O2AEo66Xv9q2Bn4MNHZWxvrPgjIiSdianCcAWW2W1hXmzYm&#10;PpmCeSZlGKlUpMAMvUE7OFiQWeKV3sy7zKQhO4ZLsZKMfz6mvbDCIqTyxiIs0TGd77zu0FOuXJUB&#10;un6o24tWkOwRFQP1olnN5xlmWzDr7pnBzUIg8FrcHT6pBCwRjhQlGzBf/yb39jhw1FJS4KbG1H7Z&#10;MiMokR8VrsK7Tr/vVzswCGgXGXOpWV1q1DafAfbdwbvUPJDe3smGTA3kj3hUU58VVUxxzB1T15Az&#10;V98PHiUX02kwwmXWzC3UUnMfukH5oXxkRh+n53Dut9DsNBu9GGJtW49xunWQZmHCZ1RxMzyDhxB2&#10;5Hi0/tIu+WB1/rVMfgMAAP//AwBQSwMEFAAGAAgAAAAhADNh8x7dAAAABQEAAA8AAABkcnMvZG93&#10;bnJldi54bWxMjlFLwzAUhd8F/0O4gm9bMrF1q02HiHsQRNiUzce0uTbF5KY2WVf99cYnfTycw3e+&#10;cj05y0YcQudJwmIugCE1XnfUSnh92cyWwEJUpJX1hBK+MMC6Oj8rVaH9ibY47mLLEoRCoSSYGPuC&#10;89AYdCrMfY+Uunc/OBVTHFquB3VKcGf5lRA5d6qj9GBUj/cGm4/d0Ul42h8+HzbPb+KAte2y0d6Y&#10;x+9aysuL6e4WWMQp/o3hVz+pQ5Wcan8kHZiVkKedhNkKWCpXebYAVkvIrgXwquT/7asfAAAA//8D&#10;AFBLAQItABQABgAIAAAAIQC2gziS/gAAAOEBAAATAAAAAAAAAAAAAAAAAAAAAABbQ29udGVudF9U&#10;eXBlc10ueG1sUEsBAi0AFAAGAAgAAAAhADj9If/WAAAAlAEAAAsAAAAAAAAAAAAAAAAALwEAAF9y&#10;ZWxzLy5yZWxzUEsBAi0AFAAGAAgAAAAhANb1KYdnAgAAogQAAA4AAAAAAAAAAAAAAAAALgIAAGRy&#10;cy9lMm9Eb2MueG1sUEsBAi0AFAAGAAgAAAAhADNh8x7dAAAABQEAAA8AAAAAAAAAAAAAAAAAwQQA&#10;AGRycy9kb3ducmV2LnhtbFBLBQYAAAAABAAEAPMAAADLBQAAAAA=&#10;" filled="f" strokeweight=".5pt">
                <v:textbo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問39　あなたは、民生委員・児童委員を知っていますか。（○は１つ）</w:t>
                      </w:r>
                    </w:p>
                  </w:txbxContent>
                </v:textbox>
              </v:shape>
            </w:pict>
          </mc:Fallback>
        </mc:AlternateContent>
      </w:r>
    </w:p>
    <w:p w:rsidR="009E40B4" w:rsidRDefault="009E40B4" w:rsidP="009E40B4">
      <w:pPr>
        <w:ind w:leftChars="200" w:left="420" w:firstLineChars="100" w:firstLine="220"/>
        <w:rPr>
          <w:rFonts w:ascii="ＭＳ 明朝" w:hAnsi="ＭＳ 明朝"/>
          <w:sz w:val="22"/>
          <w:szCs w:val="20"/>
        </w:rPr>
      </w:pPr>
    </w:p>
    <w:p w:rsidR="004114D4" w:rsidRPr="0069175D" w:rsidRDefault="004114D4" w:rsidP="004114D4">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民生委員・児童委員</w:t>
      </w:r>
      <w:r>
        <w:rPr>
          <w:rFonts w:ascii="ＭＳ ゴシック" w:eastAsia="ＭＳ ゴシック" w:hAnsi="ＭＳ ゴシック" w:hint="eastAsia"/>
          <w:sz w:val="20"/>
          <w:szCs w:val="20"/>
        </w:rPr>
        <w:t>の認知度</w:t>
      </w:r>
      <w:r w:rsidRPr="0069175D">
        <w:rPr>
          <w:rFonts w:ascii="ＭＳ ゴシック" w:eastAsia="ＭＳ ゴシック" w:hAnsi="ＭＳ ゴシック" w:hint="eastAsia"/>
          <w:sz w:val="20"/>
          <w:szCs w:val="20"/>
        </w:rPr>
        <w:t>】</w:t>
      </w:r>
    </w:p>
    <w:p w:rsidR="009E40B4" w:rsidRDefault="004E3658" w:rsidP="004E3658">
      <w:pPr>
        <w:ind w:leftChars="200" w:left="420" w:firstLineChars="100" w:firstLine="210"/>
        <w:rPr>
          <w:rFonts w:ascii="ＭＳ 明朝" w:hAnsi="ＭＳ 明朝"/>
          <w:sz w:val="22"/>
          <w:szCs w:val="20"/>
        </w:rPr>
      </w:pPr>
      <w:r w:rsidRPr="004E3658">
        <w:rPr>
          <w:noProof/>
        </w:rPr>
        <w:drawing>
          <wp:anchor distT="0" distB="0" distL="114300" distR="114300" simplePos="0" relativeHeight="252380160" behindDoc="0" locked="0" layoutInCell="1" allowOverlap="1">
            <wp:simplePos x="0" y="0"/>
            <wp:positionH relativeFrom="column">
              <wp:posOffset>237490</wp:posOffset>
            </wp:positionH>
            <wp:positionV relativeFrom="paragraph">
              <wp:posOffset>59055</wp:posOffset>
            </wp:positionV>
            <wp:extent cx="5553075" cy="1114425"/>
            <wp:effectExtent l="0" t="0" r="0" b="9525"/>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5530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40B" w:rsidRDefault="0052640B"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357397" w:rsidRDefault="00357397" w:rsidP="00357397">
      <w:pPr>
        <w:ind w:leftChars="200" w:left="420" w:firstLineChars="100" w:firstLine="220"/>
        <w:rPr>
          <w:rFonts w:ascii="ＭＳ 明朝" w:hAnsi="ＭＳ 明朝"/>
          <w:sz w:val="22"/>
          <w:szCs w:val="20"/>
        </w:rPr>
      </w:pPr>
      <w:r>
        <w:rPr>
          <w:rFonts w:ascii="ＭＳ 明朝" w:hAnsi="ＭＳ 明朝" w:hint="eastAsia"/>
          <w:sz w:val="22"/>
          <w:szCs w:val="20"/>
        </w:rPr>
        <w:t>民生委員・児童委員の認知度について、「名前も活動内容もよく知っている」と回答した人の割合が30.8％、「名前は聞いたことがあるが活動内容はよく知らない」と回答した人の割合が57.4％、「名前も活動内容も知らない」と回答した人の割合は9.9％となっている。</w:t>
      </w:r>
    </w:p>
    <w:p w:rsidR="004E6ADB" w:rsidRDefault="004E6ADB" w:rsidP="002F6D94">
      <w:pPr>
        <w:ind w:leftChars="200" w:left="420" w:firstLineChars="100" w:firstLine="220"/>
        <w:rPr>
          <w:rFonts w:ascii="ＭＳ 明朝" w:hAnsi="ＭＳ 明朝"/>
          <w:sz w:val="22"/>
          <w:szCs w:val="20"/>
        </w:rPr>
      </w:pPr>
    </w:p>
    <w:p w:rsidR="004E6ADB" w:rsidRDefault="004E6ADB" w:rsidP="002F6D94">
      <w:pPr>
        <w:ind w:leftChars="200" w:left="420" w:firstLineChars="100" w:firstLine="220"/>
        <w:rPr>
          <w:rFonts w:ascii="ＭＳ 明朝" w:hAnsi="ＭＳ 明朝"/>
          <w:sz w:val="22"/>
          <w:szCs w:val="20"/>
        </w:rPr>
      </w:pPr>
    </w:p>
    <w:p w:rsidR="00591697" w:rsidRPr="0069175D" w:rsidRDefault="004E3658" w:rsidP="004E3658">
      <w:pPr>
        <w:ind w:leftChars="200" w:left="420" w:firstLineChars="100" w:firstLine="210"/>
        <w:jc w:val="center"/>
        <w:rPr>
          <w:rFonts w:ascii="ＭＳ ゴシック" w:eastAsia="ＭＳ ゴシック" w:hAnsi="ＭＳ ゴシック"/>
          <w:sz w:val="20"/>
          <w:szCs w:val="20"/>
        </w:rPr>
      </w:pPr>
      <w:r w:rsidRPr="004E3658">
        <w:rPr>
          <w:rFonts w:hint="eastAsia"/>
          <w:noProof/>
        </w:rPr>
        <w:drawing>
          <wp:anchor distT="0" distB="0" distL="114300" distR="114300" simplePos="0" relativeHeight="252381184" behindDoc="0" locked="0" layoutInCell="1" allowOverlap="1" wp14:anchorId="5AA4F401" wp14:editId="0531A46E">
            <wp:simplePos x="0" y="0"/>
            <wp:positionH relativeFrom="column">
              <wp:posOffset>240665</wp:posOffset>
            </wp:positionH>
            <wp:positionV relativeFrom="paragraph">
              <wp:posOffset>209550</wp:posOffset>
            </wp:positionV>
            <wp:extent cx="5572125" cy="2076450"/>
            <wp:effectExtent l="0" t="0" r="0" b="0"/>
            <wp:wrapNone/>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5721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697" w:rsidRPr="0069175D">
        <w:rPr>
          <w:rFonts w:ascii="ＭＳ ゴシック" w:eastAsia="ＭＳ ゴシック" w:hAnsi="ＭＳ ゴシック" w:hint="eastAsia"/>
          <w:sz w:val="20"/>
          <w:szCs w:val="20"/>
        </w:rPr>
        <w:t>【</w:t>
      </w:r>
      <w:r w:rsidR="00591697" w:rsidRPr="004114D4">
        <w:rPr>
          <w:rFonts w:ascii="ＭＳ ゴシック" w:eastAsia="ＭＳ ゴシック" w:hAnsi="ＭＳ ゴシック" w:hint="eastAsia"/>
          <w:sz w:val="20"/>
          <w:szCs w:val="20"/>
        </w:rPr>
        <w:t>民生委員・児童委員</w:t>
      </w:r>
      <w:r w:rsidR="00591697">
        <w:rPr>
          <w:rFonts w:ascii="ＭＳ ゴシック" w:eastAsia="ＭＳ ゴシック" w:hAnsi="ＭＳ ゴシック" w:hint="eastAsia"/>
          <w:sz w:val="20"/>
          <w:szCs w:val="20"/>
        </w:rPr>
        <w:t>の認知度</w:t>
      </w:r>
      <w:r w:rsidR="00D952F2">
        <w:rPr>
          <w:rFonts w:ascii="ＭＳ ゴシック" w:eastAsia="ＭＳ ゴシック" w:hAnsi="ＭＳ ゴシック" w:hint="eastAsia"/>
          <w:sz w:val="20"/>
          <w:szCs w:val="20"/>
        </w:rPr>
        <w:t>（年齢別）</w:t>
      </w:r>
      <w:r w:rsidR="00591697" w:rsidRPr="0069175D">
        <w:rPr>
          <w:rFonts w:ascii="ＭＳ ゴシック" w:eastAsia="ＭＳ ゴシック" w:hAnsi="ＭＳ ゴシック" w:hint="eastAsia"/>
          <w:sz w:val="20"/>
          <w:szCs w:val="20"/>
        </w:rPr>
        <w:t>】</w:t>
      </w:r>
    </w:p>
    <w:p w:rsidR="00591697" w:rsidRDefault="00591697" w:rsidP="004E3658">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357397"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年齢別にみると、「名前も活動内容もよく知っている」と回答した人の割合は</w:t>
      </w:r>
      <w:r w:rsidR="000A5DA5">
        <w:rPr>
          <w:rFonts w:ascii="ＭＳ 明朝" w:hAnsi="ＭＳ 明朝" w:hint="eastAsia"/>
          <w:sz w:val="22"/>
          <w:szCs w:val="20"/>
        </w:rPr>
        <w:t>、</w:t>
      </w:r>
      <w:r>
        <w:rPr>
          <w:rFonts w:ascii="ＭＳ 明朝" w:hAnsi="ＭＳ 明朝" w:hint="eastAsia"/>
          <w:sz w:val="22"/>
          <w:szCs w:val="20"/>
        </w:rPr>
        <w:t>年齢が上がる</w:t>
      </w:r>
      <w:r w:rsidR="007F6A56">
        <w:rPr>
          <w:rFonts w:ascii="ＭＳ 明朝" w:hAnsi="ＭＳ 明朝" w:hint="eastAsia"/>
          <w:sz w:val="22"/>
          <w:szCs w:val="20"/>
        </w:rPr>
        <w:t>ほど</w:t>
      </w:r>
      <w:r>
        <w:rPr>
          <w:rFonts w:ascii="ＭＳ 明朝" w:hAnsi="ＭＳ 明朝" w:hint="eastAsia"/>
          <w:sz w:val="22"/>
          <w:szCs w:val="20"/>
        </w:rPr>
        <w:t>高くなっており、75歳以上では４割を超えている。</w:t>
      </w:r>
    </w:p>
    <w:p w:rsidR="004E3658" w:rsidRDefault="004E3658" w:rsidP="002F6D94">
      <w:pPr>
        <w:ind w:leftChars="200" w:left="420" w:firstLineChars="100" w:firstLine="220"/>
        <w:rPr>
          <w:rFonts w:ascii="ＭＳ 明朝" w:hAnsi="ＭＳ 明朝"/>
          <w:sz w:val="22"/>
          <w:szCs w:val="20"/>
        </w:rPr>
      </w:pPr>
    </w:p>
    <w:p w:rsidR="004E3658" w:rsidRDefault="004E3658">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民生委員・児童委員</w:t>
      </w:r>
      <w:r>
        <w:rPr>
          <w:rFonts w:ascii="ＭＳ ゴシック" w:eastAsia="ＭＳ ゴシック" w:hAnsi="ＭＳ ゴシック" w:hint="eastAsia"/>
          <w:sz w:val="20"/>
          <w:szCs w:val="20"/>
        </w:rPr>
        <w:t>の認知度</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Pr="00591697" w:rsidRDefault="00324C50" w:rsidP="00324C50">
      <w:pPr>
        <w:ind w:leftChars="200" w:left="420" w:firstLineChars="100" w:firstLine="210"/>
        <w:rPr>
          <w:rFonts w:ascii="ＭＳ 明朝" w:hAnsi="ＭＳ 明朝"/>
          <w:sz w:val="22"/>
          <w:szCs w:val="20"/>
        </w:rPr>
      </w:pPr>
      <w:r w:rsidRPr="00324C50">
        <w:rPr>
          <w:noProof/>
        </w:rPr>
        <w:drawing>
          <wp:anchor distT="0" distB="0" distL="114300" distR="114300" simplePos="0" relativeHeight="252416000" behindDoc="0" locked="0" layoutInCell="1" allowOverlap="1">
            <wp:simplePos x="0" y="0"/>
            <wp:positionH relativeFrom="column">
              <wp:posOffset>-188595</wp:posOffset>
            </wp:positionH>
            <wp:positionV relativeFrom="paragraph">
              <wp:posOffset>83556</wp:posOffset>
            </wp:positionV>
            <wp:extent cx="5822950" cy="2933065"/>
            <wp:effectExtent l="0" t="0" r="0"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822950"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0B4" w:rsidRDefault="009E40B4" w:rsidP="002F6D94">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4E3658">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D84930" w:rsidRDefault="00D84930" w:rsidP="002F6D94">
      <w:pPr>
        <w:ind w:leftChars="200" w:left="420" w:firstLineChars="100" w:firstLine="220"/>
        <w:rPr>
          <w:rFonts w:ascii="ＭＳ 明朝" w:hAnsi="ＭＳ 明朝"/>
          <w:sz w:val="22"/>
          <w:szCs w:val="20"/>
        </w:rPr>
      </w:pPr>
    </w:p>
    <w:p w:rsidR="004E3658" w:rsidRDefault="00357397"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地域別にみると、「名前も活動内容もよく知っている」と回答した人の割合は</w:t>
      </w:r>
      <w:r w:rsidR="00D84930">
        <w:rPr>
          <w:rFonts w:ascii="ＭＳ 明朝" w:hAnsi="ＭＳ 明朝" w:hint="eastAsia"/>
          <w:sz w:val="22"/>
          <w:szCs w:val="20"/>
        </w:rPr>
        <w:t>豊田町で約</w:t>
      </w:r>
      <w:r w:rsidR="00EA3102">
        <w:rPr>
          <w:rFonts w:ascii="ＭＳ 明朝" w:hAnsi="ＭＳ 明朝" w:hint="eastAsia"/>
          <w:sz w:val="22"/>
          <w:szCs w:val="20"/>
        </w:rPr>
        <w:t>７</w:t>
      </w:r>
      <w:r w:rsidR="00D84930">
        <w:rPr>
          <w:rFonts w:ascii="ＭＳ 明朝" w:hAnsi="ＭＳ 明朝" w:hint="eastAsia"/>
          <w:sz w:val="22"/>
          <w:szCs w:val="20"/>
        </w:rPr>
        <w:t>割と高くなっている。</w:t>
      </w:r>
    </w:p>
    <w:p w:rsidR="00D84930" w:rsidRDefault="00D84930"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Pr="0069175D" w:rsidRDefault="004E3658" w:rsidP="004E3658">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民生委員・児童委員</w:t>
      </w:r>
      <w:r>
        <w:rPr>
          <w:rFonts w:ascii="ＭＳ ゴシック" w:eastAsia="ＭＳ ゴシック" w:hAnsi="ＭＳ ゴシック" w:hint="eastAsia"/>
          <w:sz w:val="20"/>
          <w:szCs w:val="20"/>
        </w:rPr>
        <w:t>の認知度（前回比較）</w:t>
      </w:r>
      <w:r w:rsidRPr="0069175D">
        <w:rPr>
          <w:rFonts w:ascii="ＭＳ ゴシック" w:eastAsia="ＭＳ ゴシック" w:hAnsi="ＭＳ ゴシック" w:hint="eastAsia"/>
          <w:sz w:val="20"/>
          <w:szCs w:val="20"/>
        </w:rPr>
        <w:t>】</w:t>
      </w:r>
    </w:p>
    <w:p w:rsidR="004E3658" w:rsidRPr="004E3658" w:rsidRDefault="004E3658" w:rsidP="004E3658">
      <w:pPr>
        <w:ind w:leftChars="200" w:left="420" w:firstLineChars="100" w:firstLine="210"/>
        <w:rPr>
          <w:rFonts w:ascii="ＭＳ 明朝" w:hAnsi="ＭＳ 明朝"/>
          <w:sz w:val="22"/>
          <w:szCs w:val="20"/>
        </w:rPr>
      </w:pPr>
      <w:r w:rsidRPr="004E3658">
        <w:rPr>
          <w:rFonts w:hint="eastAsia"/>
          <w:noProof/>
        </w:rPr>
        <w:drawing>
          <wp:anchor distT="0" distB="0" distL="114300" distR="114300" simplePos="0" relativeHeight="252383232" behindDoc="0" locked="0" layoutInCell="1" allowOverlap="1" wp14:anchorId="0137F264" wp14:editId="5A5A881F">
            <wp:simplePos x="0" y="0"/>
            <wp:positionH relativeFrom="column">
              <wp:posOffset>34290</wp:posOffset>
            </wp:positionH>
            <wp:positionV relativeFrom="paragraph">
              <wp:posOffset>51435</wp:posOffset>
            </wp:positionV>
            <wp:extent cx="5553075" cy="1524000"/>
            <wp:effectExtent l="0" t="0" r="0"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D84930" w:rsidP="002F6D94">
      <w:pPr>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前回調査結果と比較すると、大きな変化はみられない。</w:t>
      </w:r>
    </w:p>
    <w:p w:rsidR="004E3658" w:rsidRDefault="004E3658" w:rsidP="002F6D94">
      <w:pPr>
        <w:ind w:leftChars="200" w:left="420" w:firstLineChars="100" w:firstLine="220"/>
        <w:rPr>
          <w:rFonts w:ascii="ＭＳ 明朝" w:hAnsi="ＭＳ 明朝"/>
          <w:sz w:val="22"/>
          <w:szCs w:val="20"/>
        </w:rPr>
      </w:pPr>
    </w:p>
    <w:p w:rsidR="004E3658" w:rsidRPr="004E3658" w:rsidRDefault="004E3658" w:rsidP="002F6D94">
      <w:pPr>
        <w:ind w:leftChars="200" w:left="420" w:firstLineChars="100" w:firstLine="220"/>
        <w:rPr>
          <w:rFonts w:ascii="ＭＳ 明朝" w:hAnsi="ＭＳ 明朝"/>
          <w:sz w:val="22"/>
          <w:szCs w:val="20"/>
        </w:rPr>
      </w:pPr>
    </w:p>
    <w:p w:rsidR="009E40B4" w:rsidRDefault="009E40B4">
      <w:pPr>
        <w:widowControl/>
        <w:jc w:val="left"/>
        <w:rPr>
          <w:rFonts w:ascii="ＭＳ 明朝" w:hAnsi="ＭＳ 明朝"/>
          <w:sz w:val="22"/>
          <w:szCs w:val="20"/>
        </w:rPr>
      </w:pPr>
      <w:r>
        <w:rPr>
          <w:rFonts w:ascii="ＭＳ 明朝" w:hAnsi="ＭＳ 明朝"/>
          <w:sz w:val="22"/>
          <w:szCs w:val="20"/>
        </w:rPr>
        <w:br w:type="page"/>
      </w:r>
    </w:p>
    <w:p w:rsidR="009E40B4" w:rsidRDefault="009E40B4" w:rsidP="009E40B4">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86624" behindDoc="0" locked="0" layoutInCell="1" allowOverlap="1" wp14:anchorId="7A257C8D" wp14:editId="0B281381">
                <wp:simplePos x="0" y="0"/>
                <wp:positionH relativeFrom="column">
                  <wp:posOffset>-5715</wp:posOffset>
                </wp:positionH>
                <wp:positionV relativeFrom="paragraph">
                  <wp:posOffset>-5715</wp:posOffset>
                </wp:positionV>
                <wp:extent cx="6134100" cy="348615"/>
                <wp:effectExtent l="0" t="0" r="19050" b="13335"/>
                <wp:wrapNone/>
                <wp:docPr id="24" name="テキスト ボックス 24"/>
                <wp:cNvGraphicFramePr/>
                <a:graphic xmlns:a="http://schemas.openxmlformats.org/drawingml/2006/main">
                  <a:graphicData uri="http://schemas.microsoft.com/office/word/2010/wordprocessingShape">
                    <wps:wsp>
                      <wps:cNvSpPr txBox="1"/>
                      <wps:spPr>
                        <a:xfrm>
                          <a:off x="0" y="0"/>
                          <a:ext cx="6134100" cy="348615"/>
                        </a:xfrm>
                        <a:prstGeom prst="rect">
                          <a:avLst/>
                        </a:prstGeom>
                        <a:noFill/>
                        <a:ln w="6350">
                          <a:solidFill>
                            <a:prstClr val="black"/>
                          </a:solidFill>
                        </a:ln>
                        <a:effectLst/>
                      </wps:spPr>
                      <wps:txb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問40　あなたは、福祉員を知っていますか。（○は１つ）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72" type="#_x0000_t202" style="position:absolute;left:0;text-align:left;margin-left:-.45pt;margin-top:-.45pt;width:483pt;height:27.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gcawIAAKIEAAAOAAAAZHJzL2Uyb0RvYy54bWysVEtu2zAQ3RfoHQjua1mO7KZG5MBN4KKA&#10;kQRwiqxpioqFUhyWpC25SxsIeoheoei659FFOqQsx0i7KrqhZjg/zps3urisS0k2wtgCVErjXp8S&#10;oThkhXpM6af72ZtzSqxjKmMSlEjpVlh6OXn96qLSYzGAFchMGIJJlB1XOqUr5/Q4iixfiZLZHmih&#10;0JiDKZlD1TxGmWEVZi9lNOj3R1EFJtMGuLAWb69bI52E/HkuuLvNcysckSnFt7lwmnAu/RlNLtj4&#10;0TC9KvjhGewfXlGyQmHRY6pr5hhZm+KPVGXBDVjIXY9DGUGeF1yEHrCbuP+im8WKaRF6QXCsPsJk&#10;/19afrO5M6TIUjpIKFGsxBk1+6dm96PZ/Wr230iz/97s983uJ+oEfRCwStsxxi00Rrr6PdQ4+O7e&#10;4qXHoc5N6b/YIUE7Qr89wi1qRzhejuKzJO6jiaPtLDkfxUOfJnqO1sa6DwJK4oWUGhxnQJlt5ta1&#10;rp2LL6ZgVkgZRioVqbDC2bAfAizIIvNG7+ZDrqQhG4akWErGPx/KnnjhI6TyziKQ6FDOd9526CVX&#10;L+sAXTLq2l9CtkVUDLREs5rPCqw2Z9bdMYPMwm5xW9wtHrkEfCIcJEpWYL7+7d7748DRSkmFTE2p&#10;/bJmRlAiPyqkwrs4STy1g5IM3w5QMaeW5alFrcsrwL5j3EvNg+j9nezE3ED5gEs19VXRxBTH2il1&#10;nXjl2v3BpeRiOg1OSGbN3FwtNPepO5Tv6wdm9GF6Dud+Ax2n2fjFEFvfdozTtYO8CBP2QLeoIjO8&#10;gosQOHJYWr9pp3rwev61TH4DAAD//wMAUEsDBBQABgAIAAAAIQAy82xd3QAAAAYBAAAPAAAAZHJz&#10;L2Rvd25yZXYueG1sTI5BSwMxFITvQv9DeAVvbVJxq103W4rYgyCCVazH7Oa5WZq8rJt0u/rrjXjQ&#10;0zDMMPMV69FZNmAfWk8SFnMBDKn2uqVGwsvzdnYNLERFWllPKOETA6zLyVmhcu1P9ITDLjYsjVDI&#10;lQQTY5dzHmqDToW575BS9u57p2KyfcN1r05p3Fl+IcSSO9VSejCqw1uD9WF3dBIeXvcfd9vHN7HH&#10;yrbZYK/M/Vcl5fl03NwAizjGvzL84Cd0KBNT5Y+kA7MSZqtU/JWUrpbZAlglIbsUwMuC/8cvvwEA&#10;AP//AwBQSwECLQAUAAYACAAAACEAtoM4kv4AAADhAQAAEwAAAAAAAAAAAAAAAAAAAAAAW0NvbnRl&#10;bnRfVHlwZXNdLnhtbFBLAQItABQABgAIAAAAIQA4/SH/1gAAAJQBAAALAAAAAAAAAAAAAAAAAC8B&#10;AABfcmVscy8ucmVsc1BLAQItABQABgAIAAAAIQBZ8ogcawIAAKIEAAAOAAAAAAAAAAAAAAAAAC4C&#10;AABkcnMvZTJvRG9jLnhtbFBLAQItABQABgAIAAAAIQAy82xd3QAAAAYBAAAPAAAAAAAAAAAAAAAA&#10;AMUEAABkcnMvZG93bnJldi54bWxQSwUGAAAAAAQABADzAAAAzwUAAAAA&#10;" filled="f" strokeweight=".5pt">
                <v:textbox>
                  <w:txbxContent>
                    <w:p w:rsidR="00A11282" w:rsidRPr="00BA24EF" w:rsidRDefault="00A11282" w:rsidP="009E40B4">
                      <w:pPr>
                        <w:rPr>
                          <w:rFonts w:ascii="ＭＳ ゴシック" w:eastAsia="ＭＳ ゴシック" w:hAnsi="ＭＳ ゴシック"/>
                          <w:sz w:val="22"/>
                        </w:rPr>
                      </w:pPr>
                      <w:r w:rsidRPr="009E40B4">
                        <w:rPr>
                          <w:rFonts w:ascii="ＭＳ ゴシック" w:eastAsia="ＭＳ ゴシック" w:hAnsi="ＭＳ ゴシック" w:hint="eastAsia"/>
                          <w:sz w:val="22"/>
                        </w:rPr>
                        <w:t>問40　あなたは、福祉員を知っていますか。（○は１つ）</w:t>
                      </w:r>
                    </w:p>
                  </w:txbxContent>
                </v:textbox>
              </v:shape>
            </w:pict>
          </mc:Fallback>
        </mc:AlternateContent>
      </w:r>
    </w:p>
    <w:p w:rsidR="009E40B4" w:rsidRDefault="009E40B4" w:rsidP="009E40B4">
      <w:pPr>
        <w:ind w:leftChars="200" w:left="420" w:firstLineChars="100" w:firstLine="220"/>
        <w:rPr>
          <w:rFonts w:ascii="ＭＳ 明朝" w:hAnsi="ＭＳ 明朝"/>
          <w:sz w:val="22"/>
          <w:szCs w:val="20"/>
        </w:rPr>
      </w:pPr>
    </w:p>
    <w:p w:rsidR="004114D4" w:rsidRPr="0069175D" w:rsidRDefault="004114D4" w:rsidP="004114D4">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福祉員</w:t>
      </w:r>
      <w:r>
        <w:rPr>
          <w:rFonts w:ascii="ＭＳ ゴシック" w:eastAsia="ＭＳ ゴシック" w:hAnsi="ＭＳ ゴシック" w:hint="eastAsia"/>
          <w:sz w:val="20"/>
          <w:szCs w:val="20"/>
        </w:rPr>
        <w:t>の認知度</w:t>
      </w:r>
      <w:r w:rsidRPr="0069175D">
        <w:rPr>
          <w:rFonts w:ascii="ＭＳ ゴシック" w:eastAsia="ＭＳ ゴシック" w:hAnsi="ＭＳ ゴシック" w:hint="eastAsia"/>
          <w:sz w:val="20"/>
          <w:szCs w:val="20"/>
        </w:rPr>
        <w:t>】</w:t>
      </w:r>
    </w:p>
    <w:p w:rsidR="009E40B4" w:rsidRDefault="004E3658" w:rsidP="004E3658">
      <w:pPr>
        <w:ind w:leftChars="200" w:left="420" w:firstLineChars="100" w:firstLine="210"/>
        <w:rPr>
          <w:rFonts w:ascii="ＭＳ 明朝" w:hAnsi="ＭＳ 明朝"/>
          <w:sz w:val="22"/>
          <w:szCs w:val="20"/>
        </w:rPr>
      </w:pPr>
      <w:r w:rsidRPr="004E3658">
        <w:rPr>
          <w:noProof/>
        </w:rPr>
        <w:drawing>
          <wp:anchor distT="0" distB="0" distL="114300" distR="114300" simplePos="0" relativeHeight="252384256" behindDoc="0" locked="0" layoutInCell="1" allowOverlap="1">
            <wp:simplePos x="0" y="0"/>
            <wp:positionH relativeFrom="column">
              <wp:posOffset>247015</wp:posOffset>
            </wp:positionH>
            <wp:positionV relativeFrom="paragraph">
              <wp:posOffset>62865</wp:posOffset>
            </wp:positionV>
            <wp:extent cx="5543550" cy="1123950"/>
            <wp:effectExtent l="0" t="0" r="0" b="0"/>
            <wp:wrapNone/>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5435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0B4" w:rsidRDefault="009E40B4"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D84930" w:rsidRDefault="00D84930" w:rsidP="00D84930">
      <w:pPr>
        <w:ind w:leftChars="200" w:left="420" w:firstLineChars="100" w:firstLine="220"/>
        <w:rPr>
          <w:rFonts w:ascii="ＭＳ 明朝" w:hAnsi="ＭＳ 明朝"/>
          <w:sz w:val="22"/>
          <w:szCs w:val="20"/>
        </w:rPr>
      </w:pPr>
      <w:r>
        <w:rPr>
          <w:rFonts w:ascii="ＭＳ 明朝" w:hAnsi="ＭＳ 明朝" w:hint="eastAsia"/>
          <w:sz w:val="22"/>
          <w:szCs w:val="20"/>
        </w:rPr>
        <w:t>福祉員の認知度について、「名前も活動内容もよく知っている」と回答した人の割合が12.4％、「名前は聞いたことがあるが活動内容はよく知らない」と回答した人の割合が45.9％、「名前も活動内容も知らない」と回答した人の割合が39.1％となっている。</w:t>
      </w:r>
    </w:p>
    <w:p w:rsidR="004E6ADB" w:rsidRDefault="004E6ADB"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Pr="0069175D" w:rsidRDefault="00E577B0" w:rsidP="00E577B0">
      <w:pPr>
        <w:ind w:leftChars="200" w:left="420" w:firstLineChars="100" w:firstLine="210"/>
        <w:jc w:val="center"/>
        <w:rPr>
          <w:rFonts w:ascii="ＭＳ ゴシック" w:eastAsia="ＭＳ ゴシック" w:hAnsi="ＭＳ ゴシック"/>
          <w:sz w:val="20"/>
          <w:szCs w:val="20"/>
        </w:rPr>
      </w:pPr>
      <w:r w:rsidRPr="004E3658">
        <w:rPr>
          <w:rFonts w:hint="eastAsia"/>
          <w:noProof/>
        </w:rPr>
        <w:drawing>
          <wp:anchor distT="0" distB="0" distL="114300" distR="114300" simplePos="0" relativeHeight="252385280" behindDoc="0" locked="0" layoutInCell="1" allowOverlap="1" wp14:anchorId="186DA4D2" wp14:editId="4158D917">
            <wp:simplePos x="0" y="0"/>
            <wp:positionH relativeFrom="column">
              <wp:posOffset>237490</wp:posOffset>
            </wp:positionH>
            <wp:positionV relativeFrom="paragraph">
              <wp:posOffset>213360</wp:posOffset>
            </wp:positionV>
            <wp:extent cx="5572125" cy="2057400"/>
            <wp:effectExtent l="0" t="0" r="0" b="0"/>
            <wp:wrapNone/>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5721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697" w:rsidRPr="0069175D">
        <w:rPr>
          <w:rFonts w:ascii="ＭＳ ゴシック" w:eastAsia="ＭＳ ゴシック" w:hAnsi="ＭＳ ゴシック" w:hint="eastAsia"/>
          <w:sz w:val="20"/>
          <w:szCs w:val="20"/>
        </w:rPr>
        <w:t>【</w:t>
      </w:r>
      <w:r w:rsidR="00591697" w:rsidRPr="004114D4">
        <w:rPr>
          <w:rFonts w:ascii="ＭＳ ゴシック" w:eastAsia="ＭＳ ゴシック" w:hAnsi="ＭＳ ゴシック" w:hint="eastAsia"/>
          <w:sz w:val="20"/>
          <w:szCs w:val="20"/>
        </w:rPr>
        <w:t>福祉員</w:t>
      </w:r>
      <w:r w:rsidR="00591697">
        <w:rPr>
          <w:rFonts w:ascii="ＭＳ ゴシック" w:eastAsia="ＭＳ ゴシック" w:hAnsi="ＭＳ ゴシック" w:hint="eastAsia"/>
          <w:sz w:val="20"/>
          <w:szCs w:val="20"/>
        </w:rPr>
        <w:t>の認知度</w:t>
      </w:r>
      <w:r w:rsidR="00D952F2">
        <w:rPr>
          <w:rFonts w:ascii="ＭＳ ゴシック" w:eastAsia="ＭＳ ゴシック" w:hAnsi="ＭＳ ゴシック" w:hint="eastAsia"/>
          <w:sz w:val="20"/>
          <w:szCs w:val="20"/>
        </w:rPr>
        <w:t>（年齢別）</w:t>
      </w:r>
      <w:r w:rsidR="00591697" w:rsidRPr="0069175D">
        <w:rPr>
          <w:rFonts w:ascii="ＭＳ ゴシック" w:eastAsia="ＭＳ ゴシック" w:hAnsi="ＭＳ ゴシック" w:hint="eastAsia"/>
          <w:sz w:val="20"/>
          <w:szCs w:val="20"/>
        </w:rPr>
        <w:t>】</w:t>
      </w:r>
    </w:p>
    <w:p w:rsidR="00591697" w:rsidRDefault="00591697" w:rsidP="00E577B0">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4E3658" w:rsidRDefault="00D84930"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年齢別にみると「名前も活動内容もよく知っている」と回答した人の割合は</w:t>
      </w:r>
      <w:r w:rsidR="000A5DA5">
        <w:rPr>
          <w:rFonts w:ascii="ＭＳ 明朝" w:hAnsi="ＭＳ 明朝" w:hint="eastAsia"/>
          <w:sz w:val="22"/>
          <w:szCs w:val="20"/>
        </w:rPr>
        <w:t>、</w:t>
      </w:r>
      <w:r>
        <w:rPr>
          <w:rFonts w:ascii="ＭＳ 明朝" w:hAnsi="ＭＳ 明朝" w:hint="eastAsia"/>
          <w:sz w:val="22"/>
          <w:szCs w:val="20"/>
        </w:rPr>
        <w:t>年齢が上がる</w:t>
      </w:r>
      <w:r w:rsidR="007F6A56">
        <w:rPr>
          <w:rFonts w:ascii="ＭＳ 明朝" w:hAnsi="ＭＳ 明朝" w:hint="eastAsia"/>
          <w:sz w:val="22"/>
          <w:szCs w:val="20"/>
        </w:rPr>
        <w:t>ほど</w:t>
      </w:r>
      <w:r>
        <w:rPr>
          <w:rFonts w:ascii="ＭＳ 明朝" w:hAnsi="ＭＳ 明朝" w:hint="eastAsia"/>
          <w:sz w:val="22"/>
          <w:szCs w:val="20"/>
        </w:rPr>
        <w:t>高くなっている。</w:t>
      </w: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pPr>
        <w:widowControl/>
        <w:jc w:val="left"/>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福祉員</w:t>
      </w:r>
      <w:r>
        <w:rPr>
          <w:rFonts w:ascii="ＭＳ ゴシック" w:eastAsia="ＭＳ ゴシック" w:hAnsi="ＭＳ ゴシック" w:hint="eastAsia"/>
          <w:sz w:val="20"/>
          <w:szCs w:val="20"/>
        </w:rPr>
        <w:t>の認知度</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Default="004E3658" w:rsidP="004E3658">
      <w:pPr>
        <w:ind w:leftChars="200" w:left="420" w:firstLineChars="100" w:firstLine="210"/>
        <w:rPr>
          <w:rFonts w:ascii="ＭＳ 明朝" w:hAnsi="ＭＳ 明朝"/>
          <w:sz w:val="22"/>
          <w:szCs w:val="20"/>
        </w:rPr>
      </w:pPr>
      <w:r w:rsidRPr="004E3658">
        <w:rPr>
          <w:noProof/>
        </w:rPr>
        <w:drawing>
          <wp:anchor distT="0" distB="0" distL="114300" distR="114300" simplePos="0" relativeHeight="252386304" behindDoc="0" locked="0" layoutInCell="1" allowOverlap="1">
            <wp:simplePos x="0" y="0"/>
            <wp:positionH relativeFrom="column">
              <wp:posOffset>-186690</wp:posOffset>
            </wp:positionH>
            <wp:positionV relativeFrom="paragraph">
              <wp:posOffset>85725</wp:posOffset>
            </wp:positionV>
            <wp:extent cx="5781675" cy="2924175"/>
            <wp:effectExtent l="0" t="0" r="0" b="0"/>
            <wp:wrapNone/>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40B" w:rsidRDefault="0052640B"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D84930" w:rsidRDefault="00D84930" w:rsidP="00D84930">
      <w:pPr>
        <w:ind w:leftChars="200" w:left="420" w:firstLineChars="100" w:firstLine="220"/>
        <w:rPr>
          <w:rFonts w:ascii="ＭＳ 明朝" w:hAnsi="ＭＳ 明朝"/>
          <w:sz w:val="22"/>
          <w:szCs w:val="20"/>
        </w:rPr>
      </w:pPr>
      <w:r>
        <w:rPr>
          <w:rFonts w:ascii="ＭＳ 明朝" w:hAnsi="ＭＳ 明朝" w:hint="eastAsia"/>
          <w:sz w:val="22"/>
          <w:szCs w:val="20"/>
        </w:rPr>
        <w:t>地域別にみると、「名前も活動内容もよく知っている」と回答した人の割合は豊田町</w:t>
      </w:r>
      <w:r w:rsidR="000A5DA5">
        <w:rPr>
          <w:rFonts w:ascii="ＭＳ 明朝" w:hAnsi="ＭＳ 明朝" w:hint="eastAsia"/>
          <w:sz w:val="22"/>
          <w:szCs w:val="20"/>
        </w:rPr>
        <w:t>、菊川町で</w:t>
      </w:r>
      <w:r>
        <w:rPr>
          <w:rFonts w:ascii="ＭＳ 明朝" w:hAnsi="ＭＳ 明朝" w:hint="eastAsia"/>
          <w:sz w:val="22"/>
          <w:szCs w:val="20"/>
        </w:rPr>
        <w:t>高くなっている。</w:t>
      </w:r>
    </w:p>
    <w:p w:rsidR="004E6ADB" w:rsidRDefault="004E6ADB"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Pr="0069175D" w:rsidRDefault="004E3658" w:rsidP="004E3658">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福祉員</w:t>
      </w:r>
      <w:r>
        <w:rPr>
          <w:rFonts w:ascii="ＭＳ ゴシック" w:eastAsia="ＭＳ ゴシック" w:hAnsi="ＭＳ ゴシック" w:hint="eastAsia"/>
          <w:sz w:val="20"/>
          <w:szCs w:val="20"/>
        </w:rPr>
        <w:t>の認知度（前回比較）</w:t>
      </w:r>
      <w:r w:rsidRPr="0069175D">
        <w:rPr>
          <w:rFonts w:ascii="ＭＳ ゴシック" w:eastAsia="ＭＳ ゴシック" w:hAnsi="ＭＳ ゴシック" w:hint="eastAsia"/>
          <w:sz w:val="20"/>
          <w:szCs w:val="20"/>
        </w:rPr>
        <w:t>】</w:t>
      </w:r>
    </w:p>
    <w:p w:rsidR="009E40B4" w:rsidRDefault="004E3658" w:rsidP="004E3658">
      <w:pPr>
        <w:ind w:leftChars="200" w:left="420" w:firstLineChars="100" w:firstLine="210"/>
        <w:rPr>
          <w:rFonts w:ascii="ＭＳ 明朝" w:hAnsi="ＭＳ 明朝"/>
          <w:sz w:val="22"/>
          <w:szCs w:val="20"/>
        </w:rPr>
      </w:pPr>
      <w:r w:rsidRPr="004E3658">
        <w:rPr>
          <w:rFonts w:hint="eastAsia"/>
          <w:noProof/>
        </w:rPr>
        <w:drawing>
          <wp:anchor distT="0" distB="0" distL="114300" distR="114300" simplePos="0" relativeHeight="252387328" behindDoc="0" locked="0" layoutInCell="1" allowOverlap="1">
            <wp:simplePos x="0" y="0"/>
            <wp:positionH relativeFrom="column">
              <wp:posOffset>32385</wp:posOffset>
            </wp:positionH>
            <wp:positionV relativeFrom="paragraph">
              <wp:posOffset>51435</wp:posOffset>
            </wp:positionV>
            <wp:extent cx="5553075" cy="1524000"/>
            <wp:effectExtent l="0" t="0" r="0" b="0"/>
            <wp:wrapNone/>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D84930" w:rsidP="000A5DA5">
      <w:pPr>
        <w:spacing w:beforeLines="50" w:before="180"/>
        <w:ind w:leftChars="200" w:left="420" w:firstLineChars="100" w:firstLine="220"/>
        <w:rPr>
          <w:rFonts w:ascii="ＭＳ 明朝" w:hAnsi="ＭＳ 明朝"/>
          <w:sz w:val="22"/>
          <w:szCs w:val="20"/>
        </w:rPr>
      </w:pPr>
      <w:r>
        <w:rPr>
          <w:rFonts w:ascii="ＭＳ 明朝" w:hAnsi="ＭＳ 明朝" w:hint="eastAsia"/>
          <w:sz w:val="22"/>
          <w:szCs w:val="20"/>
        </w:rPr>
        <w:t>前回調査結果と比較すると、「名前は聞いたことがあるが活動内容はよく知らない」と回答した人の割合</w:t>
      </w:r>
      <w:r w:rsidR="007F6A56">
        <w:rPr>
          <w:rFonts w:ascii="ＭＳ 明朝" w:hAnsi="ＭＳ 明朝" w:hint="eastAsia"/>
          <w:sz w:val="22"/>
          <w:szCs w:val="20"/>
        </w:rPr>
        <w:t>が</w:t>
      </w:r>
      <w:r>
        <w:rPr>
          <w:rFonts w:ascii="ＭＳ 明朝" w:hAnsi="ＭＳ 明朝" w:hint="eastAsia"/>
          <w:sz w:val="22"/>
          <w:szCs w:val="20"/>
        </w:rPr>
        <w:t>上昇している。</w:t>
      </w:r>
    </w:p>
    <w:p w:rsidR="004E3658" w:rsidRDefault="004E3658" w:rsidP="002F6D94">
      <w:pPr>
        <w:ind w:leftChars="200" w:left="420" w:firstLineChars="100" w:firstLine="220"/>
        <w:rPr>
          <w:rFonts w:ascii="ＭＳ 明朝" w:hAnsi="ＭＳ 明朝"/>
          <w:sz w:val="22"/>
          <w:szCs w:val="20"/>
        </w:rPr>
      </w:pPr>
    </w:p>
    <w:p w:rsidR="004E3658" w:rsidRPr="004E3658" w:rsidRDefault="004E3658" w:rsidP="002F6D94">
      <w:pPr>
        <w:ind w:leftChars="200" w:left="420" w:firstLineChars="100" w:firstLine="220"/>
        <w:rPr>
          <w:rFonts w:ascii="ＭＳ 明朝" w:hAnsi="ＭＳ 明朝"/>
          <w:sz w:val="22"/>
          <w:szCs w:val="20"/>
        </w:rPr>
      </w:pPr>
    </w:p>
    <w:p w:rsidR="009E40B4" w:rsidRDefault="009E40B4">
      <w:pPr>
        <w:widowControl/>
        <w:jc w:val="left"/>
        <w:rPr>
          <w:rFonts w:ascii="ＭＳ 明朝" w:hAnsi="ＭＳ 明朝"/>
          <w:sz w:val="22"/>
          <w:szCs w:val="20"/>
        </w:rPr>
      </w:pPr>
      <w:r>
        <w:rPr>
          <w:rFonts w:ascii="ＭＳ 明朝" w:hAnsi="ＭＳ 明朝"/>
          <w:sz w:val="22"/>
          <w:szCs w:val="20"/>
        </w:rPr>
        <w:br w:type="page"/>
      </w:r>
    </w:p>
    <w:p w:rsidR="009E40B4" w:rsidRDefault="009E40B4" w:rsidP="009E40B4">
      <w:pPr>
        <w:ind w:leftChars="200" w:left="420" w:firstLineChars="100" w:firstLine="210"/>
        <w:rPr>
          <w:rFonts w:ascii="ＭＳ 明朝" w:hAnsi="ＭＳ 明朝"/>
          <w:sz w:val="22"/>
          <w:szCs w:val="20"/>
        </w:rPr>
      </w:pPr>
      <w:r>
        <w:rPr>
          <w:noProof/>
        </w:rPr>
        <w:lastRenderedPageBreak/>
        <mc:AlternateContent>
          <mc:Choice Requires="wps">
            <w:drawing>
              <wp:anchor distT="0" distB="0" distL="114300" distR="114300" simplePos="0" relativeHeight="252188672" behindDoc="0" locked="0" layoutInCell="1" allowOverlap="1" wp14:anchorId="7B271219" wp14:editId="24EE3F8C">
                <wp:simplePos x="0" y="0"/>
                <wp:positionH relativeFrom="column">
                  <wp:posOffset>-5715</wp:posOffset>
                </wp:positionH>
                <wp:positionV relativeFrom="paragraph">
                  <wp:posOffset>3810</wp:posOffset>
                </wp:positionV>
                <wp:extent cx="6134100" cy="568576"/>
                <wp:effectExtent l="0" t="0" r="19050" b="22225"/>
                <wp:wrapNone/>
                <wp:docPr id="25" name="テキスト ボックス 25"/>
                <wp:cNvGraphicFramePr/>
                <a:graphic xmlns:a="http://schemas.openxmlformats.org/drawingml/2006/main">
                  <a:graphicData uri="http://schemas.microsoft.com/office/word/2010/wordprocessingShape">
                    <wps:wsp>
                      <wps:cNvSpPr txBox="1"/>
                      <wps:spPr>
                        <a:xfrm>
                          <a:off x="0" y="0"/>
                          <a:ext cx="6134100" cy="568576"/>
                        </a:xfrm>
                        <a:prstGeom prst="rect">
                          <a:avLst/>
                        </a:prstGeom>
                        <a:noFill/>
                        <a:ln w="6350">
                          <a:solidFill>
                            <a:prstClr val="black"/>
                          </a:solidFill>
                        </a:ln>
                        <a:effectLst/>
                      </wps:spPr>
                      <wps:txbx>
                        <w:txbxContent>
                          <w:p w:rsidR="00A11282" w:rsidRPr="00BA24EF" w:rsidRDefault="00A11282" w:rsidP="00324C50">
                            <w:pPr>
                              <w:ind w:left="770" w:hangingChars="350" w:hanging="770"/>
                              <w:rPr>
                                <w:rFonts w:ascii="ＭＳ ゴシック" w:eastAsia="ＭＳ ゴシック" w:hAnsi="ＭＳ ゴシック"/>
                                <w:sz w:val="22"/>
                              </w:rPr>
                            </w:pPr>
                            <w:r w:rsidRPr="009E40B4">
                              <w:rPr>
                                <w:rFonts w:ascii="ＭＳ ゴシック" w:eastAsia="ＭＳ ゴシック" w:hAnsi="ＭＳ ゴシック" w:hint="eastAsia"/>
                                <w:sz w:val="22"/>
                              </w:rPr>
                              <w:t>問41　誰もが安心して暮らすことができる福祉の充実したまちをつくっていく上で、行政と地域住民の関係について、あなたの考えに最も近いものを選んでください。（○は1つ）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73" type="#_x0000_t202" style="position:absolute;left:0;text-align:left;margin-left:-.45pt;margin-top:.3pt;width:483pt;height:44.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RAawIAAKIEAAAOAAAAZHJzL2Uyb0RvYy54bWysVM2O2jAQvlfqO1i+lwDLzxYRVpQVVSW0&#10;uxJb7dk4DkR1PK5tSOgRpKoP0Veoeu7z5EU6dgiLtj1VvTgznj/PN99kfFPmkuyEsRmomHZabUqE&#10;4pBkah3Tj4/zN9eUWMdUwiQoEdO9sPRm8vrVuNAj0YUNyEQYgkmUHRU6phvn9CiKLN+InNkWaKHQ&#10;mILJmUPVrKPEsAKz5zLqttuDqACTaANcWIu3t7WRTkL+NBXc3aepFY7ImOLbXDhNOFf+jCZjNlob&#10;pjcZPz2D/cMrcpYpLHpOdcscI1uT/ZEqz7gBC6lrccgjSNOMi9ADdtNpv+hmuWFahF4QHKvPMNn/&#10;l5bf7R4MyZKYdvuUKJbjjKrj1+rwozr8qo7fSHX8Xh2P1eEn6gR9ELBC2xHGLTVGuvIdlDj45t7i&#10;pcehTE3uv9ghQTtCvz/DLUpHOF4OOle9ThtNHG39wXV/OPBpoudobax7LyAnXoipwXEGlNluYV3t&#10;2rj4YgrmmZRhpFKRAitc9dshwILMEm/0bj5kJg3ZMSTFSjL+6VT2wgsfIZV3FoFEp3K+87pDL7ly&#10;VQboesOm/RUke0TFQE00q/k8w2oLZt0DM8gs7Ba3xd3jkUrAJ8JJomQD5svf7r0/DhytlBTI1Jja&#10;z1tmBCXyg0IqvO30ep7aQen1h11UzKVldWlR23wG2HcH91LzIHp/JxsxNZA/4VJNfVU0McWxdkxd&#10;I85cvT+4lFxMp8EJyayZW6il5j51g/Jj+cSMPk3P4dzvoOE0G70YYu1bj3G6dZBmYcIe6BpVZIZX&#10;cBECR05L6zftUg9ez7+WyW8AAAD//wMAUEsDBBQABgAIAAAAIQBmK4Gn3AAAAAUBAAAPAAAAZHJz&#10;L2Rvd25yZXYueG1sTI5BS8QwFITvgv8hPMHbblJhq1ubLiLuQRDBVVyPafNsi8lLbbLd6q/3edLb&#10;DDPMfOVm9k5MOMY+kIZsqUAgNcH21Gp4ed4urkDEZMgaFwg1fGGETXV6UprChiM94bRLreARioXR&#10;0KU0FFLGpkNv4jIMSJy9h9GbxHZspR3Nkce9kxdK5dKbnvihMwPedth87A5ew8Pr/vNu+/im9li7&#10;fjW5y+7+u9b6/Gy+uQaRcE5/ZfjFZ3SomKkOB7JROA2LNRc15CA4XOerDETNQmUgq1L+p69+AAAA&#10;//8DAFBLAQItABQABgAIAAAAIQC2gziS/gAAAOEBAAATAAAAAAAAAAAAAAAAAAAAAABbQ29udGVu&#10;dF9UeXBlc10ueG1sUEsBAi0AFAAGAAgAAAAhADj9If/WAAAAlAEAAAsAAAAAAAAAAAAAAAAALwEA&#10;AF9yZWxzLy5yZWxzUEsBAi0AFAAGAAgAAAAhAGra5EBrAgAAogQAAA4AAAAAAAAAAAAAAAAALgIA&#10;AGRycy9lMm9Eb2MueG1sUEsBAi0AFAAGAAgAAAAhAGYrgafcAAAABQEAAA8AAAAAAAAAAAAAAAAA&#10;xQQAAGRycy9kb3ducmV2LnhtbFBLBQYAAAAABAAEAPMAAADOBQAAAAA=&#10;" filled="f" strokeweight=".5pt">
                <v:textbox>
                  <w:txbxContent>
                    <w:p w:rsidR="00A11282" w:rsidRPr="00BA24EF" w:rsidRDefault="00A11282" w:rsidP="00324C50">
                      <w:pPr>
                        <w:ind w:left="770" w:hangingChars="350" w:hanging="770"/>
                        <w:rPr>
                          <w:rFonts w:ascii="ＭＳ ゴシック" w:eastAsia="ＭＳ ゴシック" w:hAnsi="ＭＳ ゴシック"/>
                          <w:sz w:val="22"/>
                        </w:rPr>
                      </w:pPr>
                      <w:r w:rsidRPr="009E40B4">
                        <w:rPr>
                          <w:rFonts w:ascii="ＭＳ ゴシック" w:eastAsia="ＭＳ ゴシック" w:hAnsi="ＭＳ ゴシック" w:hint="eastAsia"/>
                          <w:sz w:val="22"/>
                        </w:rPr>
                        <w:t>問41　誰もが安心して暮らすことができる福祉の充実したまちをつくっていく上で、行政と地域住民の関係について、あなたの考えに最も近いものを選んでください。（○は1つ）</w:t>
                      </w:r>
                    </w:p>
                  </w:txbxContent>
                </v:textbox>
              </v:shape>
            </w:pict>
          </mc:Fallback>
        </mc:AlternateContent>
      </w:r>
    </w:p>
    <w:p w:rsidR="009E40B4" w:rsidRDefault="009E40B4" w:rsidP="002F6D94">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4114D4" w:rsidRPr="0069175D" w:rsidRDefault="004114D4" w:rsidP="008D37E6">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福祉の充実したまちをつくっていく上で、行政と地域住民の関係について</w:t>
      </w:r>
      <w:r>
        <w:rPr>
          <w:rFonts w:ascii="ＭＳ ゴシック" w:eastAsia="ＭＳ ゴシック" w:hAnsi="ＭＳ ゴシック" w:hint="eastAsia"/>
          <w:sz w:val="20"/>
          <w:szCs w:val="20"/>
        </w:rPr>
        <w:t>の考え</w:t>
      </w:r>
      <w:r w:rsidRPr="0069175D">
        <w:rPr>
          <w:rFonts w:ascii="ＭＳ ゴシック" w:eastAsia="ＭＳ ゴシック" w:hAnsi="ＭＳ ゴシック" w:hint="eastAsia"/>
          <w:sz w:val="20"/>
          <w:szCs w:val="20"/>
        </w:rPr>
        <w:t>】</w:t>
      </w:r>
    </w:p>
    <w:p w:rsidR="009E40B4" w:rsidRDefault="008D37E6" w:rsidP="008D37E6">
      <w:pPr>
        <w:ind w:leftChars="200" w:left="420" w:firstLineChars="100" w:firstLine="210"/>
        <w:rPr>
          <w:rFonts w:ascii="ＭＳ 明朝" w:hAnsi="ＭＳ 明朝"/>
          <w:sz w:val="22"/>
          <w:szCs w:val="20"/>
        </w:rPr>
      </w:pPr>
      <w:r w:rsidRPr="004E3658">
        <w:rPr>
          <w:noProof/>
        </w:rPr>
        <w:drawing>
          <wp:anchor distT="0" distB="0" distL="114300" distR="114300" simplePos="0" relativeHeight="252388352" behindDoc="0" locked="0" layoutInCell="1" allowOverlap="1" wp14:anchorId="66B6B108" wp14:editId="09B274F3">
            <wp:simplePos x="0" y="0"/>
            <wp:positionH relativeFrom="column">
              <wp:posOffset>-147955</wp:posOffset>
            </wp:positionH>
            <wp:positionV relativeFrom="paragraph">
              <wp:posOffset>20955</wp:posOffset>
            </wp:positionV>
            <wp:extent cx="6105525" cy="2581275"/>
            <wp:effectExtent l="0" t="0" r="0" b="9525"/>
            <wp:wrapNone/>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10552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0B4" w:rsidRDefault="009E40B4" w:rsidP="002F6D94">
      <w:pPr>
        <w:ind w:leftChars="200" w:left="420" w:firstLineChars="100" w:firstLine="220"/>
        <w:rPr>
          <w:rFonts w:ascii="ＭＳ 明朝" w:hAnsi="ＭＳ 明朝"/>
          <w:sz w:val="22"/>
          <w:szCs w:val="20"/>
        </w:rPr>
      </w:pPr>
    </w:p>
    <w:p w:rsidR="009E40B4" w:rsidRDefault="009E40B4"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D84930" w:rsidP="002F6D94">
      <w:pPr>
        <w:ind w:leftChars="200" w:left="420" w:firstLineChars="100" w:firstLine="220"/>
        <w:rPr>
          <w:rFonts w:ascii="ＭＳ 明朝" w:hAnsi="ＭＳ 明朝"/>
          <w:sz w:val="22"/>
          <w:szCs w:val="20"/>
        </w:rPr>
      </w:pPr>
      <w:r>
        <w:rPr>
          <w:rFonts w:ascii="ＭＳ 明朝" w:hAnsi="ＭＳ 明朝" w:hint="eastAsia"/>
          <w:sz w:val="22"/>
          <w:szCs w:val="20"/>
        </w:rPr>
        <w:t>福祉の充実したまちをつくっていく上で、行政と地域住民の関係についての考えについて、「行政も住民も協力し合い、ともに問題に取り組むべきである」と回答した人の割合が48.0％、と最も高く、「行政が中心となって取り組むべきである」（15.9％）、「家庭や地域で助け合い、できない場合に行政が援助すべきである」（</w:t>
      </w:r>
      <w:r w:rsidR="001936AC">
        <w:rPr>
          <w:rFonts w:ascii="ＭＳ 明朝" w:hAnsi="ＭＳ 明朝" w:hint="eastAsia"/>
          <w:sz w:val="22"/>
          <w:szCs w:val="20"/>
        </w:rPr>
        <w:t>15.1％</w:t>
      </w:r>
      <w:r>
        <w:rPr>
          <w:rFonts w:ascii="ＭＳ 明朝" w:hAnsi="ＭＳ 明朝" w:hint="eastAsia"/>
          <w:sz w:val="22"/>
          <w:szCs w:val="20"/>
        </w:rPr>
        <w:t>）</w:t>
      </w:r>
      <w:r w:rsidR="001936AC">
        <w:rPr>
          <w:rFonts w:ascii="ＭＳ 明朝" w:hAnsi="ＭＳ 明朝" w:hint="eastAsia"/>
          <w:sz w:val="22"/>
          <w:szCs w:val="20"/>
        </w:rPr>
        <w:t>が続いている。</w:t>
      </w:r>
    </w:p>
    <w:p w:rsidR="004E3658" w:rsidRDefault="004E3658" w:rsidP="002F6D94">
      <w:pPr>
        <w:ind w:leftChars="200" w:left="420" w:firstLineChars="100" w:firstLine="220"/>
        <w:rPr>
          <w:rFonts w:ascii="ＭＳ 明朝" w:hAnsi="ＭＳ 明朝"/>
          <w:sz w:val="22"/>
          <w:szCs w:val="20"/>
        </w:rPr>
      </w:pPr>
    </w:p>
    <w:p w:rsidR="00612C34" w:rsidRDefault="00612C34" w:rsidP="002F6D94">
      <w:pPr>
        <w:ind w:leftChars="200" w:left="420" w:firstLineChars="100" w:firstLine="220"/>
        <w:rPr>
          <w:rFonts w:ascii="ＭＳ 明朝" w:hAnsi="ＭＳ 明朝"/>
          <w:sz w:val="22"/>
          <w:szCs w:val="20"/>
        </w:rPr>
      </w:pP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t>【</w:t>
      </w:r>
      <w:r w:rsidRPr="004114D4">
        <w:rPr>
          <w:rFonts w:ascii="ＭＳ ゴシック" w:eastAsia="ＭＳ ゴシック" w:hAnsi="ＭＳ ゴシック" w:hint="eastAsia"/>
          <w:sz w:val="20"/>
          <w:szCs w:val="20"/>
        </w:rPr>
        <w:t>福祉の充実したまちをつくっていく上で、行政と地域住民の関係について</w:t>
      </w:r>
      <w:r>
        <w:rPr>
          <w:rFonts w:ascii="ＭＳ ゴシック" w:eastAsia="ＭＳ ゴシック" w:hAnsi="ＭＳ ゴシック" w:hint="eastAsia"/>
          <w:sz w:val="20"/>
          <w:szCs w:val="20"/>
        </w:rPr>
        <w:t>の考え</w:t>
      </w:r>
      <w:r w:rsidR="00D952F2">
        <w:rPr>
          <w:rFonts w:ascii="ＭＳ ゴシック" w:eastAsia="ＭＳ ゴシック" w:hAnsi="ＭＳ ゴシック" w:hint="eastAsia"/>
          <w:sz w:val="20"/>
          <w:szCs w:val="20"/>
        </w:rPr>
        <w:t>（年齢別）</w:t>
      </w:r>
      <w:r w:rsidRPr="0069175D">
        <w:rPr>
          <w:rFonts w:ascii="ＭＳ ゴシック" w:eastAsia="ＭＳ ゴシック" w:hAnsi="ＭＳ ゴシック" w:hint="eastAsia"/>
          <w:sz w:val="20"/>
          <w:szCs w:val="20"/>
        </w:rPr>
        <w:t>】</w:t>
      </w:r>
    </w:p>
    <w:p w:rsidR="00591697" w:rsidRPr="004E3658" w:rsidRDefault="004E3658" w:rsidP="004E3658">
      <w:pPr>
        <w:ind w:leftChars="200" w:left="420" w:firstLineChars="100" w:firstLine="210"/>
        <w:rPr>
          <w:rFonts w:ascii="ＭＳ 明朝" w:hAnsi="ＭＳ 明朝"/>
          <w:sz w:val="22"/>
          <w:szCs w:val="20"/>
        </w:rPr>
      </w:pPr>
      <w:r w:rsidRPr="004E3658">
        <w:rPr>
          <w:rFonts w:hint="eastAsia"/>
          <w:noProof/>
        </w:rPr>
        <w:drawing>
          <wp:anchor distT="0" distB="0" distL="114300" distR="114300" simplePos="0" relativeHeight="252389376" behindDoc="0" locked="0" layoutInCell="1" allowOverlap="1">
            <wp:simplePos x="0" y="0"/>
            <wp:positionH relativeFrom="column">
              <wp:posOffset>36195</wp:posOffset>
            </wp:positionH>
            <wp:positionV relativeFrom="paragraph">
              <wp:posOffset>70485</wp:posOffset>
            </wp:positionV>
            <wp:extent cx="6057900" cy="1466850"/>
            <wp:effectExtent l="0" t="0" r="0" b="0"/>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579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591697" w:rsidP="002F6D94">
      <w:pPr>
        <w:ind w:leftChars="200" w:left="420" w:firstLineChars="100" w:firstLine="220"/>
        <w:rPr>
          <w:rFonts w:ascii="ＭＳ 明朝" w:hAnsi="ＭＳ 明朝"/>
          <w:sz w:val="22"/>
          <w:szCs w:val="20"/>
        </w:rPr>
      </w:pPr>
    </w:p>
    <w:p w:rsidR="00591697" w:rsidRDefault="001936AC" w:rsidP="002F6D94">
      <w:pPr>
        <w:ind w:leftChars="200" w:left="420" w:firstLineChars="100" w:firstLine="220"/>
        <w:rPr>
          <w:rFonts w:ascii="ＭＳ 明朝" w:hAnsi="ＭＳ 明朝"/>
          <w:sz w:val="22"/>
          <w:szCs w:val="20"/>
        </w:rPr>
      </w:pPr>
      <w:r>
        <w:rPr>
          <w:rFonts w:ascii="ＭＳ 明朝" w:hAnsi="ＭＳ 明朝" w:hint="eastAsia"/>
          <w:sz w:val="22"/>
          <w:szCs w:val="20"/>
        </w:rPr>
        <w:t>年齢別にみると、「行政も住民も協力し合い、ともに問題に取り組むべきである」と回答した人の割合は75歳以上で</w:t>
      </w:r>
      <w:r w:rsidR="007F6A56">
        <w:rPr>
          <w:rFonts w:ascii="ＭＳ 明朝" w:hAnsi="ＭＳ 明朝" w:hint="eastAsia"/>
          <w:sz w:val="22"/>
          <w:szCs w:val="20"/>
        </w:rPr>
        <w:t>他の年齢層</w:t>
      </w:r>
      <w:r>
        <w:rPr>
          <w:rFonts w:ascii="ＭＳ 明朝" w:hAnsi="ＭＳ 明朝" w:hint="eastAsia"/>
          <w:sz w:val="22"/>
          <w:szCs w:val="20"/>
        </w:rPr>
        <w:t>よりも低くなっている。</w:t>
      </w:r>
    </w:p>
    <w:p w:rsidR="00612C34" w:rsidRDefault="00612C34" w:rsidP="002F6D94">
      <w:pPr>
        <w:ind w:leftChars="200" w:left="420" w:firstLineChars="100" w:firstLine="220"/>
        <w:rPr>
          <w:rFonts w:ascii="ＭＳ 明朝" w:hAnsi="ＭＳ 明朝"/>
          <w:sz w:val="22"/>
          <w:szCs w:val="20"/>
        </w:rPr>
      </w:pPr>
      <w:r>
        <w:rPr>
          <w:rFonts w:ascii="ＭＳ 明朝" w:hAnsi="ＭＳ 明朝"/>
          <w:sz w:val="22"/>
          <w:szCs w:val="20"/>
        </w:rPr>
        <w:br w:type="page"/>
      </w:r>
    </w:p>
    <w:p w:rsidR="00591697" w:rsidRPr="0069175D" w:rsidRDefault="00591697" w:rsidP="00591697">
      <w:pPr>
        <w:ind w:leftChars="200" w:left="420" w:firstLineChars="100" w:firstLine="200"/>
        <w:jc w:val="center"/>
        <w:rPr>
          <w:rFonts w:ascii="ＭＳ ゴシック" w:eastAsia="ＭＳ ゴシック" w:hAnsi="ＭＳ ゴシック"/>
          <w:sz w:val="20"/>
          <w:szCs w:val="20"/>
        </w:rPr>
      </w:pPr>
      <w:r w:rsidRPr="0069175D">
        <w:rPr>
          <w:rFonts w:ascii="ＭＳ ゴシック" w:eastAsia="ＭＳ ゴシック" w:hAnsi="ＭＳ ゴシック" w:hint="eastAsia"/>
          <w:sz w:val="20"/>
          <w:szCs w:val="20"/>
        </w:rPr>
        <w:lastRenderedPageBreak/>
        <w:t>【</w:t>
      </w:r>
      <w:r w:rsidRPr="004114D4">
        <w:rPr>
          <w:rFonts w:ascii="ＭＳ ゴシック" w:eastAsia="ＭＳ ゴシック" w:hAnsi="ＭＳ ゴシック" w:hint="eastAsia"/>
          <w:sz w:val="20"/>
          <w:szCs w:val="20"/>
        </w:rPr>
        <w:t>福祉の充実したまちをつくっていく上で、行政と地域住民の関係について</w:t>
      </w:r>
      <w:r>
        <w:rPr>
          <w:rFonts w:ascii="ＭＳ ゴシック" w:eastAsia="ＭＳ ゴシック" w:hAnsi="ＭＳ ゴシック" w:hint="eastAsia"/>
          <w:sz w:val="20"/>
          <w:szCs w:val="20"/>
        </w:rPr>
        <w:t>の考え</w:t>
      </w:r>
      <w:r w:rsidR="00D952F2">
        <w:rPr>
          <w:rFonts w:ascii="ＭＳ ゴシック" w:eastAsia="ＭＳ ゴシック" w:hAnsi="ＭＳ ゴシック" w:hint="eastAsia"/>
          <w:sz w:val="20"/>
          <w:szCs w:val="20"/>
        </w:rPr>
        <w:t>（地域別）</w:t>
      </w:r>
      <w:r w:rsidRPr="0069175D">
        <w:rPr>
          <w:rFonts w:ascii="ＭＳ ゴシック" w:eastAsia="ＭＳ ゴシック" w:hAnsi="ＭＳ ゴシック" w:hint="eastAsia"/>
          <w:sz w:val="20"/>
          <w:szCs w:val="20"/>
        </w:rPr>
        <w:t>】</w:t>
      </w:r>
    </w:p>
    <w:p w:rsidR="00591697" w:rsidRDefault="00226689" w:rsidP="00226689">
      <w:pPr>
        <w:ind w:leftChars="200" w:left="420" w:firstLineChars="100" w:firstLine="210"/>
        <w:rPr>
          <w:rFonts w:ascii="ＭＳ 明朝" w:hAnsi="ＭＳ 明朝"/>
          <w:sz w:val="22"/>
          <w:szCs w:val="20"/>
        </w:rPr>
      </w:pPr>
      <w:r w:rsidRPr="00226689">
        <w:rPr>
          <w:rFonts w:hint="eastAsia"/>
          <w:noProof/>
        </w:rPr>
        <w:drawing>
          <wp:anchor distT="0" distB="0" distL="114300" distR="114300" simplePos="0" relativeHeight="252390400" behindDoc="0" locked="0" layoutInCell="1" allowOverlap="1">
            <wp:simplePos x="0" y="0"/>
            <wp:positionH relativeFrom="column">
              <wp:posOffset>36195</wp:posOffset>
            </wp:positionH>
            <wp:positionV relativeFrom="paragraph">
              <wp:posOffset>72390</wp:posOffset>
            </wp:positionV>
            <wp:extent cx="6057900" cy="2038350"/>
            <wp:effectExtent l="0" t="0" r="0" b="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579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4E3658" w:rsidRDefault="004E3658" w:rsidP="002F6D94">
      <w:pPr>
        <w:ind w:leftChars="200" w:left="420" w:firstLineChars="100" w:firstLine="220"/>
        <w:rPr>
          <w:rFonts w:ascii="ＭＳ 明朝" w:hAnsi="ＭＳ 明朝"/>
          <w:sz w:val="22"/>
          <w:szCs w:val="20"/>
        </w:rPr>
      </w:pPr>
    </w:p>
    <w:p w:rsidR="001936AC" w:rsidRDefault="001936AC" w:rsidP="002F6D94">
      <w:pPr>
        <w:ind w:leftChars="200" w:left="420" w:firstLineChars="100" w:firstLine="220"/>
        <w:rPr>
          <w:rFonts w:ascii="ＭＳ 明朝" w:hAnsi="ＭＳ 明朝"/>
          <w:sz w:val="22"/>
          <w:szCs w:val="20"/>
        </w:rPr>
      </w:pPr>
      <w:r>
        <w:rPr>
          <w:rFonts w:ascii="ＭＳ 明朝" w:hAnsi="ＭＳ 明朝" w:hint="eastAsia"/>
          <w:sz w:val="22"/>
          <w:szCs w:val="20"/>
        </w:rPr>
        <w:t>地域別にみると、「行政も住民も協力し合い、ともに問題に取り組むべきである」と回答した人の割合は豊田町で他の地域よりも低くなっている。</w:t>
      </w:r>
    </w:p>
    <w:p w:rsidR="00591697" w:rsidRDefault="00591697" w:rsidP="002F6D94">
      <w:pPr>
        <w:ind w:leftChars="200" w:left="420" w:firstLineChars="100" w:firstLine="220"/>
        <w:rPr>
          <w:rFonts w:ascii="ＭＳ 明朝" w:hAnsi="ＭＳ 明朝"/>
          <w:sz w:val="22"/>
          <w:szCs w:val="20"/>
        </w:rPr>
      </w:pPr>
    </w:p>
    <w:p w:rsidR="0052640B" w:rsidRDefault="0052640B" w:rsidP="002F6D94">
      <w:pPr>
        <w:ind w:leftChars="200" w:left="420" w:firstLineChars="100" w:firstLine="220"/>
        <w:rPr>
          <w:rFonts w:ascii="ＭＳ 明朝" w:hAnsi="ＭＳ 明朝"/>
          <w:sz w:val="22"/>
          <w:szCs w:val="20"/>
        </w:rPr>
      </w:pPr>
    </w:p>
    <w:p w:rsidR="00A830FF" w:rsidRDefault="00A830FF" w:rsidP="00DB0B8F">
      <w:pPr>
        <w:rPr>
          <w:rFonts w:ascii="ＭＳ 明朝" w:hAnsi="ＭＳ 明朝"/>
          <w:sz w:val="22"/>
          <w:szCs w:val="20"/>
        </w:rPr>
      </w:pPr>
    </w:p>
    <w:sectPr w:rsidR="00A830FF" w:rsidSect="007015FD">
      <w:footerReference w:type="default" r:id="rId205"/>
      <w:pgSz w:w="11906" w:h="16838" w:code="9"/>
      <w:pgMar w:top="1134" w:right="1134" w:bottom="1021" w:left="1134" w:header="851" w:footer="680"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FE7" w:rsidRDefault="003B3FE7" w:rsidP="001E15A2">
      <w:r>
        <w:separator/>
      </w:r>
    </w:p>
  </w:endnote>
  <w:endnote w:type="continuationSeparator" w:id="0">
    <w:p w:rsidR="003B3FE7" w:rsidRDefault="003B3FE7" w:rsidP="001E1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282" w:rsidRPr="000C3D10" w:rsidRDefault="00A11282" w:rsidP="0052702A">
    <w:pPr>
      <w:pStyle w:val="a5"/>
      <w:jc w:val="center"/>
      <w:rPr>
        <w:rFonts w:ascii="Century Gothic" w:hAnsi="Century Gothi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eastAsia="MS UI Gothic" w:hAnsi="Century Gothic"/>
      </w:rPr>
      <w:id w:val="1552261117"/>
      <w:docPartObj>
        <w:docPartGallery w:val="Page Numbers (Bottom of Page)"/>
        <w:docPartUnique/>
      </w:docPartObj>
    </w:sdtPr>
    <w:sdtContent>
      <w:p w:rsidR="00A11282" w:rsidRPr="00B76C2E" w:rsidRDefault="00A11282" w:rsidP="0052702A">
        <w:pPr>
          <w:pStyle w:val="a5"/>
          <w:jc w:val="center"/>
          <w:rPr>
            <w:rFonts w:ascii="Century Gothic" w:eastAsia="MS UI Gothic" w:hAnsi="Century Gothic"/>
          </w:rPr>
        </w:pPr>
        <w:r w:rsidRPr="00B76C2E">
          <w:rPr>
            <w:rFonts w:ascii="Century Gothic" w:eastAsia="MS UI Gothic" w:hAnsi="Century Gothic"/>
          </w:rPr>
          <w:fldChar w:fldCharType="begin"/>
        </w:r>
        <w:r w:rsidRPr="00B76C2E">
          <w:rPr>
            <w:rFonts w:ascii="Century Gothic" w:eastAsia="MS UI Gothic" w:hAnsi="Century Gothic"/>
          </w:rPr>
          <w:instrText>PAGE   \* MERGEFORMAT</w:instrText>
        </w:r>
        <w:r w:rsidRPr="00B76C2E">
          <w:rPr>
            <w:rFonts w:ascii="Century Gothic" w:eastAsia="MS UI Gothic" w:hAnsi="Century Gothic"/>
          </w:rPr>
          <w:fldChar w:fldCharType="separate"/>
        </w:r>
        <w:r w:rsidR="006154B4" w:rsidRPr="006154B4">
          <w:rPr>
            <w:rFonts w:ascii="Century Gothic" w:eastAsia="MS UI Gothic" w:hAnsi="Century Gothic"/>
            <w:noProof/>
            <w:lang w:val="ja-JP"/>
          </w:rPr>
          <w:t>47</w:t>
        </w:r>
        <w:r w:rsidRPr="00B76C2E">
          <w:rPr>
            <w:rFonts w:ascii="Century Gothic" w:eastAsia="MS UI Gothic" w:hAnsi="Century Gothic"/>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FE7" w:rsidRDefault="003B3FE7" w:rsidP="001E15A2">
      <w:r>
        <w:separator/>
      </w:r>
    </w:p>
  </w:footnote>
  <w:footnote w:type="continuationSeparator" w:id="0">
    <w:p w:rsidR="003B3FE7" w:rsidRDefault="003B3FE7" w:rsidP="001E15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56A2"/>
    <w:multiLevelType w:val="hybridMultilevel"/>
    <w:tmpl w:val="74102330"/>
    <w:lvl w:ilvl="0" w:tplc="79C892C2">
      <w:start w:val="1"/>
      <w:numFmt w:val="bullet"/>
      <w:lvlText w:val=""/>
      <w:lvlJc w:val="left"/>
      <w:pPr>
        <w:ind w:left="630" w:hanging="420"/>
      </w:pPr>
      <w:rPr>
        <w:rFonts w:ascii="Wingdings" w:hAnsi="Wingdings" w:hint="default"/>
        <w:color w:val="000000" w:themeColor="text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27760660"/>
    <w:multiLevelType w:val="hybridMultilevel"/>
    <w:tmpl w:val="FB9E6156"/>
    <w:lvl w:ilvl="0" w:tplc="280CA0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5AD48F3"/>
    <w:multiLevelType w:val="hybridMultilevel"/>
    <w:tmpl w:val="3B883954"/>
    <w:lvl w:ilvl="0" w:tplc="5CF459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91F6E27"/>
    <w:multiLevelType w:val="hybridMultilevel"/>
    <w:tmpl w:val="4B6E330A"/>
    <w:lvl w:ilvl="0" w:tplc="79C892C2">
      <w:start w:val="1"/>
      <w:numFmt w:val="bullet"/>
      <w:lvlText w:val=""/>
      <w:lvlJc w:val="left"/>
      <w:pPr>
        <w:ind w:left="840" w:hanging="420"/>
      </w:pPr>
      <w:rPr>
        <w:rFonts w:ascii="Wingdings" w:hAnsi="Wingdings" w:hint="default"/>
        <w:color w:val="000000" w:themeColor="text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4B280B74"/>
    <w:multiLevelType w:val="hybridMultilevel"/>
    <w:tmpl w:val="7120667A"/>
    <w:lvl w:ilvl="0" w:tplc="BEA0792E">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54726D60"/>
    <w:multiLevelType w:val="hybridMultilevel"/>
    <w:tmpl w:val="B9DA7A2A"/>
    <w:lvl w:ilvl="0" w:tplc="643005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704A1646"/>
    <w:multiLevelType w:val="hybridMultilevel"/>
    <w:tmpl w:val="98208834"/>
    <w:lvl w:ilvl="0" w:tplc="ACA85598">
      <w:start w:val="1"/>
      <w:numFmt w:val="decimalFullWidth"/>
      <w:lvlText w:val="%1"/>
      <w:lvlJc w:val="left"/>
      <w:pPr>
        <w:ind w:left="560" w:hanging="420"/>
      </w:pPr>
      <w:rPr>
        <w:rFonts w:ascii="ＭＳ ゴシック" w:eastAsia="ＭＳ ゴシック" w:hAnsi="ＭＳ ゴシック" w:hint="eastAsia"/>
        <w:b/>
      </w:rPr>
    </w:lvl>
    <w:lvl w:ilvl="1" w:tplc="04090017" w:tentative="1">
      <w:start w:val="1"/>
      <w:numFmt w:val="aiueoFullWidth"/>
      <w:lvlText w:val="(%2)"/>
      <w:lvlJc w:val="left"/>
      <w:pPr>
        <w:ind w:left="980" w:hanging="420"/>
      </w:pPr>
    </w:lvl>
    <w:lvl w:ilvl="2" w:tplc="04090011" w:tentative="1">
      <w:start w:val="1"/>
      <w:numFmt w:val="decimalEnclosedCircle"/>
      <w:lvlText w:val="%3"/>
      <w:lvlJc w:val="left"/>
      <w:pPr>
        <w:ind w:left="1400" w:hanging="420"/>
      </w:pPr>
    </w:lvl>
    <w:lvl w:ilvl="3" w:tplc="0409000F" w:tentative="1">
      <w:start w:val="1"/>
      <w:numFmt w:val="decimal"/>
      <w:lvlText w:val="%4."/>
      <w:lvlJc w:val="left"/>
      <w:pPr>
        <w:ind w:left="1820" w:hanging="420"/>
      </w:pPr>
    </w:lvl>
    <w:lvl w:ilvl="4" w:tplc="04090017" w:tentative="1">
      <w:start w:val="1"/>
      <w:numFmt w:val="aiueoFullWidth"/>
      <w:lvlText w:val="(%5)"/>
      <w:lvlJc w:val="left"/>
      <w:pPr>
        <w:ind w:left="2240" w:hanging="420"/>
      </w:pPr>
    </w:lvl>
    <w:lvl w:ilvl="5" w:tplc="04090011" w:tentative="1">
      <w:start w:val="1"/>
      <w:numFmt w:val="decimalEnclosedCircle"/>
      <w:lvlText w:val="%6"/>
      <w:lvlJc w:val="left"/>
      <w:pPr>
        <w:ind w:left="2660" w:hanging="420"/>
      </w:pPr>
    </w:lvl>
    <w:lvl w:ilvl="6" w:tplc="0409000F" w:tentative="1">
      <w:start w:val="1"/>
      <w:numFmt w:val="decimal"/>
      <w:lvlText w:val="%7."/>
      <w:lvlJc w:val="left"/>
      <w:pPr>
        <w:ind w:left="3080" w:hanging="420"/>
      </w:pPr>
    </w:lvl>
    <w:lvl w:ilvl="7" w:tplc="04090017" w:tentative="1">
      <w:start w:val="1"/>
      <w:numFmt w:val="aiueoFullWidth"/>
      <w:lvlText w:val="(%8)"/>
      <w:lvlJc w:val="left"/>
      <w:pPr>
        <w:ind w:left="3500" w:hanging="420"/>
      </w:pPr>
    </w:lvl>
    <w:lvl w:ilvl="8" w:tplc="04090011" w:tentative="1">
      <w:start w:val="1"/>
      <w:numFmt w:val="decimalEnclosedCircle"/>
      <w:lvlText w:val="%9"/>
      <w:lvlJc w:val="left"/>
      <w:pPr>
        <w:ind w:left="3920" w:hanging="420"/>
      </w:pPr>
    </w:lvl>
  </w:abstractNum>
  <w:num w:numId="1">
    <w:abstractNumId w:val="3"/>
  </w:num>
  <w:num w:numId="2">
    <w:abstractNumId w:val="0"/>
  </w:num>
  <w:num w:numId="3">
    <w:abstractNumId w:val="5"/>
  </w:num>
  <w:num w:numId="4">
    <w:abstractNumId w:val="1"/>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210"/>
  <w:drawingGridHorizontalSpacing w:val="181"/>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4EF"/>
    <w:rsid w:val="000172E8"/>
    <w:rsid w:val="00044344"/>
    <w:rsid w:val="00046F40"/>
    <w:rsid w:val="000474E7"/>
    <w:rsid w:val="00047540"/>
    <w:rsid w:val="000508BD"/>
    <w:rsid w:val="0005518F"/>
    <w:rsid w:val="00055448"/>
    <w:rsid w:val="00056A0F"/>
    <w:rsid w:val="00060521"/>
    <w:rsid w:val="00071E2F"/>
    <w:rsid w:val="000748E6"/>
    <w:rsid w:val="000768CC"/>
    <w:rsid w:val="000801F6"/>
    <w:rsid w:val="0008153A"/>
    <w:rsid w:val="00082F65"/>
    <w:rsid w:val="00087627"/>
    <w:rsid w:val="00093198"/>
    <w:rsid w:val="00095014"/>
    <w:rsid w:val="00097518"/>
    <w:rsid w:val="000A46AE"/>
    <w:rsid w:val="000A5DA5"/>
    <w:rsid w:val="000B65D5"/>
    <w:rsid w:val="000C31F9"/>
    <w:rsid w:val="000C3D10"/>
    <w:rsid w:val="000C625D"/>
    <w:rsid w:val="000D0C38"/>
    <w:rsid w:val="000E00C3"/>
    <w:rsid w:val="000F03AE"/>
    <w:rsid w:val="000F3ACA"/>
    <w:rsid w:val="0010266F"/>
    <w:rsid w:val="0010389F"/>
    <w:rsid w:val="00104543"/>
    <w:rsid w:val="00105C01"/>
    <w:rsid w:val="00115140"/>
    <w:rsid w:val="00123C59"/>
    <w:rsid w:val="00125B8C"/>
    <w:rsid w:val="00126D84"/>
    <w:rsid w:val="001314EA"/>
    <w:rsid w:val="00133697"/>
    <w:rsid w:val="00137664"/>
    <w:rsid w:val="001419F5"/>
    <w:rsid w:val="00144E54"/>
    <w:rsid w:val="00152B0E"/>
    <w:rsid w:val="001542E3"/>
    <w:rsid w:val="00154A8D"/>
    <w:rsid w:val="00157F62"/>
    <w:rsid w:val="001612CB"/>
    <w:rsid w:val="00163043"/>
    <w:rsid w:val="00164317"/>
    <w:rsid w:val="00167398"/>
    <w:rsid w:val="00174703"/>
    <w:rsid w:val="001754BB"/>
    <w:rsid w:val="00175726"/>
    <w:rsid w:val="00176519"/>
    <w:rsid w:val="001846A4"/>
    <w:rsid w:val="00186671"/>
    <w:rsid w:val="00190212"/>
    <w:rsid w:val="001936AC"/>
    <w:rsid w:val="001950B4"/>
    <w:rsid w:val="00197108"/>
    <w:rsid w:val="001A013B"/>
    <w:rsid w:val="001B1DE6"/>
    <w:rsid w:val="001D751D"/>
    <w:rsid w:val="001E15A2"/>
    <w:rsid w:val="001F1FD7"/>
    <w:rsid w:val="00201555"/>
    <w:rsid w:val="002027A8"/>
    <w:rsid w:val="00211D8F"/>
    <w:rsid w:val="002205AA"/>
    <w:rsid w:val="00226689"/>
    <w:rsid w:val="002305D6"/>
    <w:rsid w:val="00231EDF"/>
    <w:rsid w:val="00234ED5"/>
    <w:rsid w:val="002424DF"/>
    <w:rsid w:val="002469E5"/>
    <w:rsid w:val="00254C14"/>
    <w:rsid w:val="002607B8"/>
    <w:rsid w:val="00270A4A"/>
    <w:rsid w:val="0027359A"/>
    <w:rsid w:val="00281392"/>
    <w:rsid w:val="00293E99"/>
    <w:rsid w:val="002966F2"/>
    <w:rsid w:val="002A4E8E"/>
    <w:rsid w:val="002B6CA3"/>
    <w:rsid w:val="002D7076"/>
    <w:rsid w:val="002F0165"/>
    <w:rsid w:val="002F653A"/>
    <w:rsid w:val="002F6D94"/>
    <w:rsid w:val="00301978"/>
    <w:rsid w:val="0030314E"/>
    <w:rsid w:val="0030318B"/>
    <w:rsid w:val="0031057B"/>
    <w:rsid w:val="00311B0B"/>
    <w:rsid w:val="00324C50"/>
    <w:rsid w:val="0032565F"/>
    <w:rsid w:val="003454FA"/>
    <w:rsid w:val="00346C7C"/>
    <w:rsid w:val="00352C58"/>
    <w:rsid w:val="00354B98"/>
    <w:rsid w:val="00357397"/>
    <w:rsid w:val="00357F74"/>
    <w:rsid w:val="00362BE7"/>
    <w:rsid w:val="00374717"/>
    <w:rsid w:val="0038072B"/>
    <w:rsid w:val="003A52BF"/>
    <w:rsid w:val="003B3381"/>
    <w:rsid w:val="003B3FE7"/>
    <w:rsid w:val="003B7113"/>
    <w:rsid w:val="003C0D04"/>
    <w:rsid w:val="003C2500"/>
    <w:rsid w:val="003D0775"/>
    <w:rsid w:val="003D59B9"/>
    <w:rsid w:val="003D62A9"/>
    <w:rsid w:val="003D698B"/>
    <w:rsid w:val="003E32D3"/>
    <w:rsid w:val="003E6062"/>
    <w:rsid w:val="003E7E48"/>
    <w:rsid w:val="00403057"/>
    <w:rsid w:val="0040663B"/>
    <w:rsid w:val="004114D4"/>
    <w:rsid w:val="0041797E"/>
    <w:rsid w:val="004227AA"/>
    <w:rsid w:val="00422D47"/>
    <w:rsid w:val="00424298"/>
    <w:rsid w:val="004332CE"/>
    <w:rsid w:val="00450A14"/>
    <w:rsid w:val="00454655"/>
    <w:rsid w:val="00455675"/>
    <w:rsid w:val="00455FC2"/>
    <w:rsid w:val="0045777C"/>
    <w:rsid w:val="00460A3A"/>
    <w:rsid w:val="0046101F"/>
    <w:rsid w:val="00462869"/>
    <w:rsid w:val="004642A1"/>
    <w:rsid w:val="00472DF0"/>
    <w:rsid w:val="00476A74"/>
    <w:rsid w:val="00476AC5"/>
    <w:rsid w:val="004808D7"/>
    <w:rsid w:val="00497E0A"/>
    <w:rsid w:val="004A67ED"/>
    <w:rsid w:val="004A7917"/>
    <w:rsid w:val="004B175C"/>
    <w:rsid w:val="004B4903"/>
    <w:rsid w:val="004D4A10"/>
    <w:rsid w:val="004D4D66"/>
    <w:rsid w:val="004D50DE"/>
    <w:rsid w:val="004D7991"/>
    <w:rsid w:val="004E3658"/>
    <w:rsid w:val="004E6ADB"/>
    <w:rsid w:val="004F28CE"/>
    <w:rsid w:val="005009FD"/>
    <w:rsid w:val="0050185C"/>
    <w:rsid w:val="00507F94"/>
    <w:rsid w:val="00516872"/>
    <w:rsid w:val="005206E6"/>
    <w:rsid w:val="00522138"/>
    <w:rsid w:val="005235C7"/>
    <w:rsid w:val="00524F6B"/>
    <w:rsid w:val="0052640B"/>
    <w:rsid w:val="0052702A"/>
    <w:rsid w:val="00536B70"/>
    <w:rsid w:val="005447A9"/>
    <w:rsid w:val="00555CD8"/>
    <w:rsid w:val="005638BC"/>
    <w:rsid w:val="00570B91"/>
    <w:rsid w:val="005723C1"/>
    <w:rsid w:val="005738DD"/>
    <w:rsid w:val="0057623C"/>
    <w:rsid w:val="00581334"/>
    <w:rsid w:val="00582A93"/>
    <w:rsid w:val="0058389B"/>
    <w:rsid w:val="00591697"/>
    <w:rsid w:val="00592BCA"/>
    <w:rsid w:val="0059385C"/>
    <w:rsid w:val="005A135E"/>
    <w:rsid w:val="005A1E08"/>
    <w:rsid w:val="005A52C2"/>
    <w:rsid w:val="005B27C5"/>
    <w:rsid w:val="005B5054"/>
    <w:rsid w:val="005C10C8"/>
    <w:rsid w:val="005C1D85"/>
    <w:rsid w:val="005D3BA8"/>
    <w:rsid w:val="005D7D71"/>
    <w:rsid w:val="005E3CED"/>
    <w:rsid w:val="005E73C4"/>
    <w:rsid w:val="005F1C5F"/>
    <w:rsid w:val="005F2E6A"/>
    <w:rsid w:val="00600C78"/>
    <w:rsid w:val="00602593"/>
    <w:rsid w:val="00603527"/>
    <w:rsid w:val="00604C33"/>
    <w:rsid w:val="0060622C"/>
    <w:rsid w:val="00612C34"/>
    <w:rsid w:val="0061308B"/>
    <w:rsid w:val="006154B4"/>
    <w:rsid w:val="00616725"/>
    <w:rsid w:val="00625A15"/>
    <w:rsid w:val="00625A3E"/>
    <w:rsid w:val="00626F67"/>
    <w:rsid w:val="006314ED"/>
    <w:rsid w:val="006368BD"/>
    <w:rsid w:val="00636EEE"/>
    <w:rsid w:val="00641956"/>
    <w:rsid w:val="006443E3"/>
    <w:rsid w:val="006451CA"/>
    <w:rsid w:val="0065703A"/>
    <w:rsid w:val="0067055E"/>
    <w:rsid w:val="00672F83"/>
    <w:rsid w:val="00682428"/>
    <w:rsid w:val="0069175D"/>
    <w:rsid w:val="006A193B"/>
    <w:rsid w:val="006B3700"/>
    <w:rsid w:val="006B4423"/>
    <w:rsid w:val="006C5635"/>
    <w:rsid w:val="006D169F"/>
    <w:rsid w:val="006D27D0"/>
    <w:rsid w:val="006D2DF5"/>
    <w:rsid w:val="006D72D2"/>
    <w:rsid w:val="006E2941"/>
    <w:rsid w:val="006E2F8D"/>
    <w:rsid w:val="006E559C"/>
    <w:rsid w:val="006E61EF"/>
    <w:rsid w:val="006F079E"/>
    <w:rsid w:val="006F6C56"/>
    <w:rsid w:val="007006A1"/>
    <w:rsid w:val="007015FD"/>
    <w:rsid w:val="0070316B"/>
    <w:rsid w:val="00704332"/>
    <w:rsid w:val="00705C46"/>
    <w:rsid w:val="00713699"/>
    <w:rsid w:val="007143F0"/>
    <w:rsid w:val="00723265"/>
    <w:rsid w:val="007256D2"/>
    <w:rsid w:val="0073185E"/>
    <w:rsid w:val="007401ED"/>
    <w:rsid w:val="0074039F"/>
    <w:rsid w:val="00745F93"/>
    <w:rsid w:val="00762559"/>
    <w:rsid w:val="00764E48"/>
    <w:rsid w:val="0076732A"/>
    <w:rsid w:val="0077258C"/>
    <w:rsid w:val="00772AA6"/>
    <w:rsid w:val="00775F4A"/>
    <w:rsid w:val="007807CA"/>
    <w:rsid w:val="007935FD"/>
    <w:rsid w:val="00795A03"/>
    <w:rsid w:val="007A42DC"/>
    <w:rsid w:val="007A7AAC"/>
    <w:rsid w:val="007B49E6"/>
    <w:rsid w:val="007B6CB8"/>
    <w:rsid w:val="007C1886"/>
    <w:rsid w:val="007C1AFA"/>
    <w:rsid w:val="007C3A72"/>
    <w:rsid w:val="007C4416"/>
    <w:rsid w:val="007C4900"/>
    <w:rsid w:val="007C52B3"/>
    <w:rsid w:val="007C6D91"/>
    <w:rsid w:val="007D75F6"/>
    <w:rsid w:val="007E3214"/>
    <w:rsid w:val="007E4D58"/>
    <w:rsid w:val="007F6A56"/>
    <w:rsid w:val="00807099"/>
    <w:rsid w:val="00812AC9"/>
    <w:rsid w:val="00815AD2"/>
    <w:rsid w:val="0082630F"/>
    <w:rsid w:val="00826977"/>
    <w:rsid w:val="0082712C"/>
    <w:rsid w:val="00843A85"/>
    <w:rsid w:val="00843DD9"/>
    <w:rsid w:val="0085088D"/>
    <w:rsid w:val="00854055"/>
    <w:rsid w:val="00854661"/>
    <w:rsid w:val="0085546B"/>
    <w:rsid w:val="008610BE"/>
    <w:rsid w:val="00862642"/>
    <w:rsid w:val="0087369A"/>
    <w:rsid w:val="00876466"/>
    <w:rsid w:val="00883EBD"/>
    <w:rsid w:val="008914FA"/>
    <w:rsid w:val="00896F3E"/>
    <w:rsid w:val="008A22FE"/>
    <w:rsid w:val="008B35B0"/>
    <w:rsid w:val="008B3BDA"/>
    <w:rsid w:val="008B452C"/>
    <w:rsid w:val="008B56D5"/>
    <w:rsid w:val="008B7CFE"/>
    <w:rsid w:val="008C6E16"/>
    <w:rsid w:val="008D37E6"/>
    <w:rsid w:val="008D40BE"/>
    <w:rsid w:val="008E00B4"/>
    <w:rsid w:val="008E16C3"/>
    <w:rsid w:val="008E62B3"/>
    <w:rsid w:val="00904D7A"/>
    <w:rsid w:val="009117AC"/>
    <w:rsid w:val="009144E1"/>
    <w:rsid w:val="0091580A"/>
    <w:rsid w:val="00916A81"/>
    <w:rsid w:val="0091765D"/>
    <w:rsid w:val="00923644"/>
    <w:rsid w:val="00924E80"/>
    <w:rsid w:val="00926C80"/>
    <w:rsid w:val="009442AB"/>
    <w:rsid w:val="00965640"/>
    <w:rsid w:val="00970EA0"/>
    <w:rsid w:val="0097577D"/>
    <w:rsid w:val="00975B64"/>
    <w:rsid w:val="00977291"/>
    <w:rsid w:val="00980856"/>
    <w:rsid w:val="00984670"/>
    <w:rsid w:val="00986B02"/>
    <w:rsid w:val="0099459B"/>
    <w:rsid w:val="00994948"/>
    <w:rsid w:val="009960E9"/>
    <w:rsid w:val="00996C56"/>
    <w:rsid w:val="009A389E"/>
    <w:rsid w:val="009A77B7"/>
    <w:rsid w:val="009D044E"/>
    <w:rsid w:val="009D7EAB"/>
    <w:rsid w:val="009E349A"/>
    <w:rsid w:val="009E40B4"/>
    <w:rsid w:val="009E4A1B"/>
    <w:rsid w:val="009F0426"/>
    <w:rsid w:val="009F34AF"/>
    <w:rsid w:val="00A0637E"/>
    <w:rsid w:val="00A06516"/>
    <w:rsid w:val="00A1077E"/>
    <w:rsid w:val="00A11282"/>
    <w:rsid w:val="00A11A6F"/>
    <w:rsid w:val="00A13ACD"/>
    <w:rsid w:val="00A17A51"/>
    <w:rsid w:val="00A2245F"/>
    <w:rsid w:val="00A25815"/>
    <w:rsid w:val="00A373EE"/>
    <w:rsid w:val="00A463C2"/>
    <w:rsid w:val="00A54E60"/>
    <w:rsid w:val="00A552C6"/>
    <w:rsid w:val="00A60104"/>
    <w:rsid w:val="00A6106F"/>
    <w:rsid w:val="00A64ACB"/>
    <w:rsid w:val="00A66CB8"/>
    <w:rsid w:val="00A70D58"/>
    <w:rsid w:val="00A813BA"/>
    <w:rsid w:val="00A830A3"/>
    <w:rsid w:val="00A830FF"/>
    <w:rsid w:val="00A83592"/>
    <w:rsid w:val="00A83EF6"/>
    <w:rsid w:val="00A95030"/>
    <w:rsid w:val="00AB000A"/>
    <w:rsid w:val="00AB0C95"/>
    <w:rsid w:val="00AB448A"/>
    <w:rsid w:val="00AC1B47"/>
    <w:rsid w:val="00AC6EBB"/>
    <w:rsid w:val="00AD00B5"/>
    <w:rsid w:val="00AD1925"/>
    <w:rsid w:val="00AD5228"/>
    <w:rsid w:val="00AF1FA8"/>
    <w:rsid w:val="00AF7408"/>
    <w:rsid w:val="00B055EA"/>
    <w:rsid w:val="00B11035"/>
    <w:rsid w:val="00B126B9"/>
    <w:rsid w:val="00B14B3B"/>
    <w:rsid w:val="00B15C41"/>
    <w:rsid w:val="00B24D69"/>
    <w:rsid w:val="00B25049"/>
    <w:rsid w:val="00B26E0A"/>
    <w:rsid w:val="00B33D74"/>
    <w:rsid w:val="00B34200"/>
    <w:rsid w:val="00B375D8"/>
    <w:rsid w:val="00B408FC"/>
    <w:rsid w:val="00B42682"/>
    <w:rsid w:val="00B501AE"/>
    <w:rsid w:val="00B50801"/>
    <w:rsid w:val="00B512F3"/>
    <w:rsid w:val="00B52A6B"/>
    <w:rsid w:val="00B550CC"/>
    <w:rsid w:val="00B618D5"/>
    <w:rsid w:val="00B6720D"/>
    <w:rsid w:val="00B708FD"/>
    <w:rsid w:val="00B71F84"/>
    <w:rsid w:val="00B7281A"/>
    <w:rsid w:val="00B7449B"/>
    <w:rsid w:val="00B76C2E"/>
    <w:rsid w:val="00B8566E"/>
    <w:rsid w:val="00B91F41"/>
    <w:rsid w:val="00B95161"/>
    <w:rsid w:val="00B955D3"/>
    <w:rsid w:val="00BA1ECB"/>
    <w:rsid w:val="00BA24EF"/>
    <w:rsid w:val="00BB0308"/>
    <w:rsid w:val="00BB36A6"/>
    <w:rsid w:val="00BB6692"/>
    <w:rsid w:val="00BC5F60"/>
    <w:rsid w:val="00BD0305"/>
    <w:rsid w:val="00BD1CD9"/>
    <w:rsid w:val="00BD2A39"/>
    <w:rsid w:val="00BD5472"/>
    <w:rsid w:val="00BF0C69"/>
    <w:rsid w:val="00BF61F3"/>
    <w:rsid w:val="00C036D9"/>
    <w:rsid w:val="00C14E6C"/>
    <w:rsid w:val="00C1699F"/>
    <w:rsid w:val="00C3309F"/>
    <w:rsid w:val="00C4001A"/>
    <w:rsid w:val="00C474DF"/>
    <w:rsid w:val="00C479A1"/>
    <w:rsid w:val="00C504B1"/>
    <w:rsid w:val="00C51EAF"/>
    <w:rsid w:val="00C6010D"/>
    <w:rsid w:val="00C6182E"/>
    <w:rsid w:val="00C760F3"/>
    <w:rsid w:val="00C93726"/>
    <w:rsid w:val="00C9441B"/>
    <w:rsid w:val="00C947A2"/>
    <w:rsid w:val="00C94B89"/>
    <w:rsid w:val="00CA0289"/>
    <w:rsid w:val="00CA2A9C"/>
    <w:rsid w:val="00CB2151"/>
    <w:rsid w:val="00CC3777"/>
    <w:rsid w:val="00CD1B1D"/>
    <w:rsid w:val="00CD4A37"/>
    <w:rsid w:val="00CD73DB"/>
    <w:rsid w:val="00CE0275"/>
    <w:rsid w:val="00CE157A"/>
    <w:rsid w:val="00CF60F2"/>
    <w:rsid w:val="00D079D5"/>
    <w:rsid w:val="00D1610F"/>
    <w:rsid w:val="00D22D3F"/>
    <w:rsid w:val="00D23047"/>
    <w:rsid w:val="00D41496"/>
    <w:rsid w:val="00D52195"/>
    <w:rsid w:val="00D53FEA"/>
    <w:rsid w:val="00D5542E"/>
    <w:rsid w:val="00D64CD7"/>
    <w:rsid w:val="00D726CD"/>
    <w:rsid w:val="00D7399B"/>
    <w:rsid w:val="00D8192C"/>
    <w:rsid w:val="00D84930"/>
    <w:rsid w:val="00D93D2A"/>
    <w:rsid w:val="00D952F2"/>
    <w:rsid w:val="00DA13DE"/>
    <w:rsid w:val="00DA6F77"/>
    <w:rsid w:val="00DB0B8F"/>
    <w:rsid w:val="00DB4659"/>
    <w:rsid w:val="00DC0715"/>
    <w:rsid w:val="00DE5270"/>
    <w:rsid w:val="00DE7AEF"/>
    <w:rsid w:val="00DF4A40"/>
    <w:rsid w:val="00E04856"/>
    <w:rsid w:val="00E073C6"/>
    <w:rsid w:val="00E235A4"/>
    <w:rsid w:val="00E35CC9"/>
    <w:rsid w:val="00E577B0"/>
    <w:rsid w:val="00E61596"/>
    <w:rsid w:val="00E61F45"/>
    <w:rsid w:val="00E622D4"/>
    <w:rsid w:val="00E65DF5"/>
    <w:rsid w:val="00E76ECD"/>
    <w:rsid w:val="00E83CC2"/>
    <w:rsid w:val="00E846BE"/>
    <w:rsid w:val="00E92CCC"/>
    <w:rsid w:val="00E9444A"/>
    <w:rsid w:val="00EA06DA"/>
    <w:rsid w:val="00EA3102"/>
    <w:rsid w:val="00EA4695"/>
    <w:rsid w:val="00EA5C8C"/>
    <w:rsid w:val="00EA6F96"/>
    <w:rsid w:val="00EA7794"/>
    <w:rsid w:val="00EB5225"/>
    <w:rsid w:val="00EC1935"/>
    <w:rsid w:val="00EC3421"/>
    <w:rsid w:val="00EC60BE"/>
    <w:rsid w:val="00ED090A"/>
    <w:rsid w:val="00ED47D2"/>
    <w:rsid w:val="00EE1275"/>
    <w:rsid w:val="00EE1579"/>
    <w:rsid w:val="00EE5C37"/>
    <w:rsid w:val="00EE6A05"/>
    <w:rsid w:val="00EF19DD"/>
    <w:rsid w:val="00EF2A30"/>
    <w:rsid w:val="00EF6B7E"/>
    <w:rsid w:val="00EF6D55"/>
    <w:rsid w:val="00F03B3D"/>
    <w:rsid w:val="00F0483A"/>
    <w:rsid w:val="00F11197"/>
    <w:rsid w:val="00F17BC9"/>
    <w:rsid w:val="00F27F80"/>
    <w:rsid w:val="00F30BAD"/>
    <w:rsid w:val="00F33CF2"/>
    <w:rsid w:val="00F4235D"/>
    <w:rsid w:val="00F45CEF"/>
    <w:rsid w:val="00F46C47"/>
    <w:rsid w:val="00F50203"/>
    <w:rsid w:val="00F522AB"/>
    <w:rsid w:val="00F55542"/>
    <w:rsid w:val="00F57EBD"/>
    <w:rsid w:val="00F60A41"/>
    <w:rsid w:val="00F61B12"/>
    <w:rsid w:val="00F6321F"/>
    <w:rsid w:val="00F65088"/>
    <w:rsid w:val="00F7022F"/>
    <w:rsid w:val="00F7189E"/>
    <w:rsid w:val="00F71FD9"/>
    <w:rsid w:val="00F72F64"/>
    <w:rsid w:val="00F73B6C"/>
    <w:rsid w:val="00F91F45"/>
    <w:rsid w:val="00FA4756"/>
    <w:rsid w:val="00FA628C"/>
    <w:rsid w:val="00FA7CED"/>
    <w:rsid w:val="00FB55AB"/>
    <w:rsid w:val="00FB5F86"/>
    <w:rsid w:val="00FB680B"/>
    <w:rsid w:val="00FC02ED"/>
    <w:rsid w:val="00FC08E4"/>
    <w:rsid w:val="00FC16C4"/>
    <w:rsid w:val="00FC1850"/>
    <w:rsid w:val="00FC2838"/>
    <w:rsid w:val="00FC5279"/>
    <w:rsid w:val="00FC5884"/>
    <w:rsid w:val="00FC7C3A"/>
    <w:rsid w:val="00FD5658"/>
    <w:rsid w:val="00FD7E0C"/>
    <w:rsid w:val="00FE034C"/>
    <w:rsid w:val="00FE7C36"/>
    <w:rsid w:val="00FE7DD5"/>
    <w:rsid w:val="00FF4192"/>
    <w:rsid w:val="00FF72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D94"/>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15A2"/>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1E15A2"/>
  </w:style>
  <w:style w:type="paragraph" w:styleId="a5">
    <w:name w:val="footer"/>
    <w:basedOn w:val="a"/>
    <w:link w:val="a6"/>
    <w:uiPriority w:val="99"/>
    <w:unhideWhenUsed/>
    <w:rsid w:val="001E15A2"/>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1E15A2"/>
  </w:style>
  <w:style w:type="character" w:styleId="a7">
    <w:name w:val="annotation reference"/>
    <w:basedOn w:val="a0"/>
    <w:uiPriority w:val="99"/>
    <w:semiHidden/>
    <w:unhideWhenUsed/>
    <w:rsid w:val="001E15A2"/>
    <w:rPr>
      <w:sz w:val="18"/>
      <w:szCs w:val="18"/>
    </w:rPr>
  </w:style>
  <w:style w:type="paragraph" w:styleId="a8">
    <w:name w:val="annotation text"/>
    <w:basedOn w:val="a"/>
    <w:link w:val="a9"/>
    <w:uiPriority w:val="99"/>
    <w:semiHidden/>
    <w:unhideWhenUsed/>
    <w:rsid w:val="001E15A2"/>
    <w:pPr>
      <w:jc w:val="left"/>
    </w:pPr>
    <w:rPr>
      <w:rFonts w:asciiTheme="minorHAnsi" w:eastAsiaTheme="minorEastAsia" w:hAnsiTheme="minorHAnsi" w:cstheme="minorBidi"/>
      <w:szCs w:val="22"/>
    </w:rPr>
  </w:style>
  <w:style w:type="character" w:customStyle="1" w:styleId="a9">
    <w:name w:val="コメント文字列 (文字)"/>
    <w:basedOn w:val="a0"/>
    <w:link w:val="a8"/>
    <w:uiPriority w:val="99"/>
    <w:semiHidden/>
    <w:rsid w:val="001E15A2"/>
  </w:style>
  <w:style w:type="paragraph" w:styleId="aa">
    <w:name w:val="annotation subject"/>
    <w:basedOn w:val="a8"/>
    <w:next w:val="a8"/>
    <w:link w:val="ab"/>
    <w:uiPriority w:val="99"/>
    <w:semiHidden/>
    <w:unhideWhenUsed/>
    <w:rsid w:val="001E15A2"/>
    <w:rPr>
      <w:b/>
      <w:bCs/>
    </w:rPr>
  </w:style>
  <w:style w:type="character" w:customStyle="1" w:styleId="ab">
    <w:name w:val="コメント内容 (文字)"/>
    <w:basedOn w:val="a9"/>
    <w:link w:val="aa"/>
    <w:uiPriority w:val="99"/>
    <w:semiHidden/>
    <w:rsid w:val="001E15A2"/>
    <w:rPr>
      <w:b/>
      <w:bCs/>
    </w:rPr>
  </w:style>
  <w:style w:type="paragraph" w:styleId="ac">
    <w:name w:val="Balloon Text"/>
    <w:basedOn w:val="a"/>
    <w:link w:val="ad"/>
    <w:uiPriority w:val="99"/>
    <w:semiHidden/>
    <w:unhideWhenUsed/>
    <w:rsid w:val="001E15A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E15A2"/>
    <w:rPr>
      <w:rFonts w:asciiTheme="majorHAnsi" w:eastAsiaTheme="majorEastAsia" w:hAnsiTheme="majorHAnsi" w:cstheme="majorBidi"/>
      <w:sz w:val="18"/>
      <w:szCs w:val="18"/>
    </w:rPr>
  </w:style>
  <w:style w:type="paragraph" w:styleId="ae">
    <w:name w:val="No Spacing"/>
    <w:link w:val="af"/>
    <w:uiPriority w:val="1"/>
    <w:qFormat/>
    <w:rsid w:val="00A463C2"/>
    <w:rPr>
      <w:kern w:val="0"/>
      <w:sz w:val="22"/>
    </w:rPr>
  </w:style>
  <w:style w:type="character" w:customStyle="1" w:styleId="af">
    <w:name w:val="行間詰め (文字)"/>
    <w:basedOn w:val="a0"/>
    <w:link w:val="ae"/>
    <w:uiPriority w:val="1"/>
    <w:rsid w:val="00A463C2"/>
    <w:rPr>
      <w:kern w:val="0"/>
      <w:sz w:val="22"/>
    </w:rPr>
  </w:style>
  <w:style w:type="paragraph" w:styleId="af0">
    <w:name w:val="List Paragraph"/>
    <w:basedOn w:val="a"/>
    <w:uiPriority w:val="34"/>
    <w:qFormat/>
    <w:rsid w:val="00854055"/>
    <w:pPr>
      <w:ind w:leftChars="400" w:left="840"/>
    </w:pPr>
    <w:rPr>
      <w:rFonts w:asciiTheme="minorHAnsi" w:eastAsiaTheme="minorEastAsia" w:hAnsiTheme="minorHAnsi" w:cstheme="minorBidi"/>
      <w:szCs w:val="22"/>
    </w:rPr>
  </w:style>
  <w:style w:type="paragraph" w:styleId="af1">
    <w:name w:val="Body Text"/>
    <w:basedOn w:val="a"/>
    <w:link w:val="af2"/>
    <w:rsid w:val="00600C78"/>
    <w:pPr>
      <w:snapToGrid w:val="0"/>
      <w:spacing w:line="160" w:lineRule="atLeast"/>
    </w:pPr>
    <w:rPr>
      <w:rFonts w:eastAsia="ＭＳ ゴシック"/>
      <w:spacing w:val="12"/>
      <w:sz w:val="16"/>
    </w:rPr>
  </w:style>
  <w:style w:type="character" w:customStyle="1" w:styleId="af2">
    <w:name w:val="本文 (文字)"/>
    <w:basedOn w:val="a0"/>
    <w:link w:val="af1"/>
    <w:rsid w:val="00600C78"/>
    <w:rPr>
      <w:rFonts w:ascii="Century" w:eastAsia="ＭＳ ゴシック" w:hAnsi="Century" w:cs="Times New Roman"/>
      <w:spacing w:val="12"/>
      <w:sz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D94"/>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15A2"/>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1E15A2"/>
  </w:style>
  <w:style w:type="paragraph" w:styleId="a5">
    <w:name w:val="footer"/>
    <w:basedOn w:val="a"/>
    <w:link w:val="a6"/>
    <w:uiPriority w:val="99"/>
    <w:unhideWhenUsed/>
    <w:rsid w:val="001E15A2"/>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1E15A2"/>
  </w:style>
  <w:style w:type="character" w:styleId="a7">
    <w:name w:val="annotation reference"/>
    <w:basedOn w:val="a0"/>
    <w:uiPriority w:val="99"/>
    <w:semiHidden/>
    <w:unhideWhenUsed/>
    <w:rsid w:val="001E15A2"/>
    <w:rPr>
      <w:sz w:val="18"/>
      <w:szCs w:val="18"/>
    </w:rPr>
  </w:style>
  <w:style w:type="paragraph" w:styleId="a8">
    <w:name w:val="annotation text"/>
    <w:basedOn w:val="a"/>
    <w:link w:val="a9"/>
    <w:uiPriority w:val="99"/>
    <w:semiHidden/>
    <w:unhideWhenUsed/>
    <w:rsid w:val="001E15A2"/>
    <w:pPr>
      <w:jc w:val="left"/>
    </w:pPr>
    <w:rPr>
      <w:rFonts w:asciiTheme="minorHAnsi" w:eastAsiaTheme="minorEastAsia" w:hAnsiTheme="minorHAnsi" w:cstheme="minorBidi"/>
      <w:szCs w:val="22"/>
    </w:rPr>
  </w:style>
  <w:style w:type="character" w:customStyle="1" w:styleId="a9">
    <w:name w:val="コメント文字列 (文字)"/>
    <w:basedOn w:val="a0"/>
    <w:link w:val="a8"/>
    <w:uiPriority w:val="99"/>
    <w:semiHidden/>
    <w:rsid w:val="001E15A2"/>
  </w:style>
  <w:style w:type="paragraph" w:styleId="aa">
    <w:name w:val="annotation subject"/>
    <w:basedOn w:val="a8"/>
    <w:next w:val="a8"/>
    <w:link w:val="ab"/>
    <w:uiPriority w:val="99"/>
    <w:semiHidden/>
    <w:unhideWhenUsed/>
    <w:rsid w:val="001E15A2"/>
    <w:rPr>
      <w:b/>
      <w:bCs/>
    </w:rPr>
  </w:style>
  <w:style w:type="character" w:customStyle="1" w:styleId="ab">
    <w:name w:val="コメント内容 (文字)"/>
    <w:basedOn w:val="a9"/>
    <w:link w:val="aa"/>
    <w:uiPriority w:val="99"/>
    <w:semiHidden/>
    <w:rsid w:val="001E15A2"/>
    <w:rPr>
      <w:b/>
      <w:bCs/>
    </w:rPr>
  </w:style>
  <w:style w:type="paragraph" w:styleId="ac">
    <w:name w:val="Balloon Text"/>
    <w:basedOn w:val="a"/>
    <w:link w:val="ad"/>
    <w:uiPriority w:val="99"/>
    <w:semiHidden/>
    <w:unhideWhenUsed/>
    <w:rsid w:val="001E15A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E15A2"/>
    <w:rPr>
      <w:rFonts w:asciiTheme="majorHAnsi" w:eastAsiaTheme="majorEastAsia" w:hAnsiTheme="majorHAnsi" w:cstheme="majorBidi"/>
      <w:sz w:val="18"/>
      <w:szCs w:val="18"/>
    </w:rPr>
  </w:style>
  <w:style w:type="paragraph" w:styleId="ae">
    <w:name w:val="No Spacing"/>
    <w:link w:val="af"/>
    <w:uiPriority w:val="1"/>
    <w:qFormat/>
    <w:rsid w:val="00A463C2"/>
    <w:rPr>
      <w:kern w:val="0"/>
      <w:sz w:val="22"/>
    </w:rPr>
  </w:style>
  <w:style w:type="character" w:customStyle="1" w:styleId="af">
    <w:name w:val="行間詰め (文字)"/>
    <w:basedOn w:val="a0"/>
    <w:link w:val="ae"/>
    <w:uiPriority w:val="1"/>
    <w:rsid w:val="00A463C2"/>
    <w:rPr>
      <w:kern w:val="0"/>
      <w:sz w:val="22"/>
    </w:rPr>
  </w:style>
  <w:style w:type="paragraph" w:styleId="af0">
    <w:name w:val="List Paragraph"/>
    <w:basedOn w:val="a"/>
    <w:uiPriority w:val="34"/>
    <w:qFormat/>
    <w:rsid w:val="00854055"/>
    <w:pPr>
      <w:ind w:leftChars="400" w:left="840"/>
    </w:pPr>
    <w:rPr>
      <w:rFonts w:asciiTheme="minorHAnsi" w:eastAsiaTheme="minorEastAsia" w:hAnsiTheme="minorHAnsi" w:cstheme="minorBidi"/>
      <w:szCs w:val="22"/>
    </w:rPr>
  </w:style>
  <w:style w:type="paragraph" w:styleId="af1">
    <w:name w:val="Body Text"/>
    <w:basedOn w:val="a"/>
    <w:link w:val="af2"/>
    <w:rsid w:val="00600C78"/>
    <w:pPr>
      <w:snapToGrid w:val="0"/>
      <w:spacing w:line="160" w:lineRule="atLeast"/>
    </w:pPr>
    <w:rPr>
      <w:rFonts w:eastAsia="ＭＳ ゴシック"/>
      <w:spacing w:val="12"/>
      <w:sz w:val="16"/>
    </w:rPr>
  </w:style>
  <w:style w:type="character" w:customStyle="1" w:styleId="af2">
    <w:name w:val="本文 (文字)"/>
    <w:basedOn w:val="a0"/>
    <w:link w:val="af1"/>
    <w:rsid w:val="00600C78"/>
    <w:rPr>
      <w:rFonts w:ascii="Century" w:eastAsia="ＭＳ ゴシック" w:hAnsi="Century" w:cs="Times New Roman"/>
      <w:spacing w:val="12"/>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7304">
      <w:bodyDiv w:val="1"/>
      <w:marLeft w:val="0"/>
      <w:marRight w:val="0"/>
      <w:marTop w:val="0"/>
      <w:marBottom w:val="0"/>
      <w:divBdr>
        <w:top w:val="none" w:sz="0" w:space="0" w:color="auto"/>
        <w:left w:val="none" w:sz="0" w:space="0" w:color="auto"/>
        <w:bottom w:val="none" w:sz="0" w:space="0" w:color="auto"/>
        <w:right w:val="none" w:sz="0" w:space="0" w:color="auto"/>
      </w:divBdr>
    </w:div>
    <w:div w:id="1985236050">
      <w:bodyDiv w:val="1"/>
      <w:marLeft w:val="0"/>
      <w:marRight w:val="0"/>
      <w:marTop w:val="0"/>
      <w:marBottom w:val="0"/>
      <w:divBdr>
        <w:top w:val="none" w:sz="0" w:space="0" w:color="auto"/>
        <w:left w:val="none" w:sz="0" w:space="0" w:color="auto"/>
        <w:bottom w:val="none" w:sz="0" w:space="0" w:color="auto"/>
        <w:right w:val="none" w:sz="0" w:space="0" w:color="auto"/>
      </w:divBdr>
    </w:div>
    <w:div w:id="1988969228">
      <w:bodyDiv w:val="1"/>
      <w:marLeft w:val="0"/>
      <w:marRight w:val="0"/>
      <w:marTop w:val="0"/>
      <w:marBottom w:val="0"/>
      <w:divBdr>
        <w:top w:val="none" w:sz="0" w:space="0" w:color="auto"/>
        <w:left w:val="none" w:sz="0" w:space="0" w:color="auto"/>
        <w:bottom w:val="none" w:sz="0" w:space="0" w:color="auto"/>
        <w:right w:val="none" w:sz="0" w:space="0" w:color="auto"/>
      </w:divBdr>
    </w:div>
    <w:div w:id="2052146105">
      <w:bodyDiv w:val="1"/>
      <w:marLeft w:val="0"/>
      <w:marRight w:val="0"/>
      <w:marTop w:val="0"/>
      <w:marBottom w:val="0"/>
      <w:divBdr>
        <w:top w:val="none" w:sz="0" w:space="0" w:color="auto"/>
        <w:left w:val="none" w:sz="0" w:space="0" w:color="auto"/>
        <w:bottom w:val="none" w:sz="0" w:space="0" w:color="auto"/>
        <w:right w:val="none" w:sz="0" w:space="0" w:color="auto"/>
      </w:divBdr>
    </w:div>
    <w:div w:id="211066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9.emf"/><Relationship Id="rId159" Type="http://schemas.openxmlformats.org/officeDocument/2006/relationships/image" Target="media/image150.emf"/><Relationship Id="rId170" Type="http://schemas.openxmlformats.org/officeDocument/2006/relationships/image" Target="media/image161.emf"/><Relationship Id="rId191" Type="http://schemas.openxmlformats.org/officeDocument/2006/relationships/image" Target="media/image182.emf"/><Relationship Id="rId205" Type="http://schemas.openxmlformats.org/officeDocument/2006/relationships/footer" Target="footer2.xml"/><Relationship Id="rId16" Type="http://schemas.openxmlformats.org/officeDocument/2006/relationships/image" Target="media/image7.emf"/><Relationship Id="rId107" Type="http://schemas.openxmlformats.org/officeDocument/2006/relationships/image" Target="media/image98.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emf"/><Relationship Id="rId144" Type="http://schemas.openxmlformats.org/officeDocument/2006/relationships/image" Target="media/image135.emf"/><Relationship Id="rId149" Type="http://schemas.openxmlformats.org/officeDocument/2006/relationships/image" Target="media/image140.emf"/><Relationship Id="rId5" Type="http://schemas.openxmlformats.org/officeDocument/2006/relationships/settings" Target="settings.xml"/><Relationship Id="rId90" Type="http://schemas.openxmlformats.org/officeDocument/2006/relationships/image" Target="media/image81.emf"/><Relationship Id="rId95" Type="http://schemas.openxmlformats.org/officeDocument/2006/relationships/image" Target="media/image86.emf"/><Relationship Id="rId160" Type="http://schemas.openxmlformats.org/officeDocument/2006/relationships/image" Target="media/image151.emf"/><Relationship Id="rId165" Type="http://schemas.openxmlformats.org/officeDocument/2006/relationships/image" Target="media/image156.emf"/><Relationship Id="rId181" Type="http://schemas.openxmlformats.org/officeDocument/2006/relationships/image" Target="media/image172.emf"/><Relationship Id="rId186" Type="http://schemas.openxmlformats.org/officeDocument/2006/relationships/image" Target="media/image177.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4.emf"/><Relationship Id="rId118" Type="http://schemas.openxmlformats.org/officeDocument/2006/relationships/image" Target="media/image109.emf"/><Relationship Id="rId134" Type="http://schemas.openxmlformats.org/officeDocument/2006/relationships/image" Target="media/image125.emf"/><Relationship Id="rId139" Type="http://schemas.openxmlformats.org/officeDocument/2006/relationships/image" Target="media/image130.emf"/><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image" Target="media/image141.emf"/><Relationship Id="rId155" Type="http://schemas.openxmlformats.org/officeDocument/2006/relationships/image" Target="media/image146.emf"/><Relationship Id="rId171" Type="http://schemas.openxmlformats.org/officeDocument/2006/relationships/image" Target="media/image162.emf"/><Relationship Id="rId176" Type="http://schemas.openxmlformats.org/officeDocument/2006/relationships/image" Target="media/image167.emf"/><Relationship Id="rId192" Type="http://schemas.openxmlformats.org/officeDocument/2006/relationships/image" Target="media/image183.emf"/><Relationship Id="rId197" Type="http://schemas.openxmlformats.org/officeDocument/2006/relationships/image" Target="media/image188.emf"/><Relationship Id="rId206" Type="http://schemas.openxmlformats.org/officeDocument/2006/relationships/fontTable" Target="fontTable.xml"/><Relationship Id="rId201" Type="http://schemas.openxmlformats.org/officeDocument/2006/relationships/image" Target="media/image192.emf"/><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08" Type="http://schemas.openxmlformats.org/officeDocument/2006/relationships/image" Target="media/image99.emf"/><Relationship Id="rId124" Type="http://schemas.openxmlformats.org/officeDocument/2006/relationships/image" Target="media/image115.emf"/><Relationship Id="rId129" Type="http://schemas.openxmlformats.org/officeDocument/2006/relationships/image" Target="media/image120.emf"/><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40" Type="http://schemas.openxmlformats.org/officeDocument/2006/relationships/image" Target="media/image131.emf"/><Relationship Id="rId145" Type="http://schemas.openxmlformats.org/officeDocument/2006/relationships/image" Target="media/image136.emf"/><Relationship Id="rId161" Type="http://schemas.openxmlformats.org/officeDocument/2006/relationships/image" Target="media/image152.emf"/><Relationship Id="rId166" Type="http://schemas.openxmlformats.org/officeDocument/2006/relationships/image" Target="media/image157.emf"/><Relationship Id="rId182" Type="http://schemas.openxmlformats.org/officeDocument/2006/relationships/image" Target="media/image173.emf"/><Relationship Id="rId187" Type="http://schemas.openxmlformats.org/officeDocument/2006/relationships/image" Target="media/image178.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1.emf"/><Relationship Id="rId135" Type="http://schemas.openxmlformats.org/officeDocument/2006/relationships/image" Target="media/image126.emf"/><Relationship Id="rId151" Type="http://schemas.openxmlformats.org/officeDocument/2006/relationships/image" Target="media/image142.emf"/><Relationship Id="rId156" Type="http://schemas.openxmlformats.org/officeDocument/2006/relationships/image" Target="media/image147.emf"/><Relationship Id="rId177" Type="http://schemas.openxmlformats.org/officeDocument/2006/relationships/image" Target="media/image168.emf"/><Relationship Id="rId198" Type="http://schemas.openxmlformats.org/officeDocument/2006/relationships/image" Target="media/image189.emf"/><Relationship Id="rId172" Type="http://schemas.openxmlformats.org/officeDocument/2006/relationships/image" Target="media/image163.emf"/><Relationship Id="rId193" Type="http://schemas.openxmlformats.org/officeDocument/2006/relationships/image" Target="media/image184.emf"/><Relationship Id="rId202" Type="http://schemas.openxmlformats.org/officeDocument/2006/relationships/image" Target="media/image193.emf"/><Relationship Id="rId207"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32.emf"/><Relationship Id="rId146" Type="http://schemas.openxmlformats.org/officeDocument/2006/relationships/image" Target="media/image137.emf"/><Relationship Id="rId167" Type="http://schemas.openxmlformats.org/officeDocument/2006/relationships/image" Target="media/image158.emf"/><Relationship Id="rId188" Type="http://schemas.openxmlformats.org/officeDocument/2006/relationships/image" Target="media/image179.emf"/><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83.emf"/><Relationship Id="rId162" Type="http://schemas.openxmlformats.org/officeDocument/2006/relationships/image" Target="media/image153.emf"/><Relationship Id="rId183" Type="http://schemas.openxmlformats.org/officeDocument/2006/relationships/image" Target="media/image174.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157" Type="http://schemas.openxmlformats.org/officeDocument/2006/relationships/image" Target="media/image148.emf"/><Relationship Id="rId178" Type="http://schemas.openxmlformats.org/officeDocument/2006/relationships/image" Target="media/image169.emf"/><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3.emf"/><Relationship Id="rId173" Type="http://schemas.openxmlformats.org/officeDocument/2006/relationships/image" Target="media/image164.emf"/><Relationship Id="rId194" Type="http://schemas.openxmlformats.org/officeDocument/2006/relationships/image" Target="media/image185.emf"/><Relationship Id="rId199" Type="http://schemas.openxmlformats.org/officeDocument/2006/relationships/image" Target="media/image190.emf"/><Relationship Id="rId203" Type="http://schemas.openxmlformats.org/officeDocument/2006/relationships/image" Target="media/image194.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image" Target="media/image138.emf"/><Relationship Id="rId168" Type="http://schemas.openxmlformats.org/officeDocument/2006/relationships/image" Target="media/image159.emf"/><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3.emf"/><Relationship Id="rId163" Type="http://schemas.openxmlformats.org/officeDocument/2006/relationships/image" Target="media/image154.emf"/><Relationship Id="rId184" Type="http://schemas.openxmlformats.org/officeDocument/2006/relationships/image" Target="media/image175.emf"/><Relationship Id="rId189" Type="http://schemas.openxmlformats.org/officeDocument/2006/relationships/image" Target="media/image180.emf"/><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image" Target="media/image128.emf"/><Relationship Id="rId158" Type="http://schemas.openxmlformats.org/officeDocument/2006/relationships/image" Target="media/image149.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4.emf"/><Relationship Id="rId174" Type="http://schemas.openxmlformats.org/officeDocument/2006/relationships/image" Target="media/image165.emf"/><Relationship Id="rId179" Type="http://schemas.openxmlformats.org/officeDocument/2006/relationships/image" Target="media/image170.emf"/><Relationship Id="rId195" Type="http://schemas.openxmlformats.org/officeDocument/2006/relationships/image" Target="media/image186.emf"/><Relationship Id="rId190" Type="http://schemas.openxmlformats.org/officeDocument/2006/relationships/image" Target="media/image181.emf"/><Relationship Id="rId204" Type="http://schemas.openxmlformats.org/officeDocument/2006/relationships/image" Target="media/image195.emf"/><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emf"/><Relationship Id="rId10" Type="http://schemas.openxmlformats.org/officeDocument/2006/relationships/image" Target="media/image1.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4.emf"/><Relationship Id="rId148" Type="http://schemas.openxmlformats.org/officeDocument/2006/relationships/image" Target="media/image139.emf"/><Relationship Id="rId164" Type="http://schemas.openxmlformats.org/officeDocument/2006/relationships/image" Target="media/image155.emf"/><Relationship Id="rId169" Type="http://schemas.openxmlformats.org/officeDocument/2006/relationships/image" Target="media/image160.emf"/><Relationship Id="rId185" Type="http://schemas.openxmlformats.org/officeDocument/2006/relationships/image" Target="media/image176.e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71.emf"/><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54" Type="http://schemas.openxmlformats.org/officeDocument/2006/relationships/image" Target="media/image145.emf"/><Relationship Id="rId175" Type="http://schemas.openxmlformats.org/officeDocument/2006/relationships/image" Target="media/image166.emf"/><Relationship Id="rId196" Type="http://schemas.openxmlformats.org/officeDocument/2006/relationships/image" Target="media/image187.emf"/><Relationship Id="rId200" Type="http://schemas.openxmlformats.org/officeDocument/2006/relationships/image" Target="media/image19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8FB89-1992-4847-B801-A5BF6D3C0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3396</TotalTime>
  <Pages>113</Pages>
  <Words>3560</Words>
  <Characters>20295</Characters>
  <Application>Microsoft Office Word</Application>
  <DocSecurity>0</DocSecurity>
  <Lines>169</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田村 優美</dc:creator>
  <cp:lastModifiedBy>nishikawa_h</cp:lastModifiedBy>
  <cp:revision>200</cp:revision>
  <cp:lastPrinted>2017-06-09T00:53:00Z</cp:lastPrinted>
  <dcterms:created xsi:type="dcterms:W3CDTF">2017-03-24T09:00:00Z</dcterms:created>
  <dcterms:modified xsi:type="dcterms:W3CDTF">2017-06-13T08:23:00Z</dcterms:modified>
</cp:coreProperties>
</file>