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1463" w:rsidRPr="00153F5E" w:rsidRDefault="00D92803">
      <w:pPr>
        <w:ind w:firstLine="223"/>
        <w:rPr>
          <w:rFonts w:ascii="ＭＳ ゴシック" w:eastAsia="ＭＳ ゴシック" w:hAnsi="ＭＳ ゴシック" w:cs="Century"/>
          <w:sz w:val="24"/>
          <w:szCs w:val="24"/>
        </w:rPr>
      </w:pPr>
      <w:r w:rsidRPr="00153F5E">
        <w:rPr>
          <w:rFonts w:ascii="ＭＳ ゴシック" w:eastAsia="ＭＳ ゴシック" w:hAnsi="ＭＳ ゴシック" w:cs="Century"/>
          <w:sz w:val="24"/>
          <w:szCs w:val="24"/>
        </w:rPr>
        <w:t>第</w:t>
      </w:r>
      <w:r w:rsidR="00C26E20">
        <w:rPr>
          <w:rFonts w:ascii="ＭＳ ゴシック" w:eastAsia="ＭＳ ゴシック" w:hAnsi="ＭＳ ゴシック" w:cs="Century" w:hint="eastAsia"/>
          <w:sz w:val="24"/>
          <w:szCs w:val="24"/>
        </w:rPr>
        <w:t>４</w:t>
      </w:r>
      <w:r w:rsidR="00900598" w:rsidRPr="00153F5E">
        <w:rPr>
          <w:rFonts w:ascii="ＭＳ ゴシック" w:eastAsia="ＭＳ ゴシック" w:hAnsi="ＭＳ ゴシック" w:cs="Century"/>
          <w:sz w:val="24"/>
          <w:szCs w:val="24"/>
        </w:rPr>
        <w:t>回下関市住民自治によるまちづくり推進計画検討委員会（</w:t>
      </w:r>
      <w:r w:rsidR="00900598" w:rsidRPr="00153F5E">
        <w:rPr>
          <w:rFonts w:ascii="ＭＳ ゴシック" w:eastAsia="ＭＳ ゴシック" w:hAnsi="ＭＳ ゴシック" w:cs="Century" w:hint="eastAsia"/>
          <w:sz w:val="24"/>
          <w:szCs w:val="24"/>
        </w:rPr>
        <w:t>議事録要旨</w:t>
      </w:r>
      <w:r w:rsidRPr="00153F5E">
        <w:rPr>
          <w:rFonts w:ascii="ＭＳ ゴシック" w:eastAsia="ＭＳ ゴシック" w:hAnsi="ＭＳ ゴシック" w:cs="Century"/>
          <w:sz w:val="24"/>
          <w:szCs w:val="24"/>
        </w:rPr>
        <w:t>）</w:t>
      </w:r>
    </w:p>
    <w:p w:rsidR="00511463" w:rsidRPr="00C26E20" w:rsidRDefault="00511463">
      <w:pPr>
        <w:ind w:firstLine="223"/>
        <w:rPr>
          <w:rFonts w:ascii="ＭＳ 明朝" w:eastAsia="ＭＳ 明朝" w:hAnsi="ＭＳ 明朝" w:cs="Century"/>
          <w:sz w:val="22"/>
        </w:rPr>
      </w:pPr>
    </w:p>
    <w:p w:rsidR="00511463" w:rsidRPr="001D1671" w:rsidRDefault="00D92803">
      <w:pPr>
        <w:ind w:firstLine="223"/>
        <w:rPr>
          <w:rFonts w:ascii="ＭＳ ゴシック" w:eastAsia="ＭＳ ゴシック" w:hAnsi="ＭＳ ゴシック" w:cs="Century"/>
          <w:sz w:val="22"/>
        </w:rPr>
      </w:pPr>
      <w:r w:rsidRPr="001D1671">
        <w:rPr>
          <w:rFonts w:ascii="ＭＳ ゴシック" w:eastAsia="ＭＳ ゴシック" w:hAnsi="ＭＳ ゴシック" w:cs="Century"/>
          <w:sz w:val="22"/>
        </w:rPr>
        <w:t>委員会の目的</w:t>
      </w:r>
    </w:p>
    <w:p w:rsidR="00511463" w:rsidRPr="00EF5ABE" w:rsidRDefault="00D92803" w:rsidP="003E5A3D">
      <w:pPr>
        <w:ind w:left="142" w:hangingChars="59" w:hanging="142"/>
        <w:jc w:val="left"/>
        <w:rPr>
          <w:rFonts w:ascii="ＭＳ 明朝" w:eastAsia="ＭＳ 明朝" w:hAnsi="ＭＳ 明朝" w:cs="Century"/>
          <w:sz w:val="22"/>
        </w:rPr>
      </w:pPr>
      <w:r w:rsidRPr="00EF5ABE">
        <w:rPr>
          <w:rFonts w:ascii="ＭＳ 明朝" w:eastAsia="ＭＳ 明朝" w:hAnsi="ＭＳ 明朝" w:cs="ＭＳ 明朝"/>
          <w:color w:val="000000"/>
          <w:sz w:val="24"/>
        </w:rPr>
        <w:t xml:space="preserve">　</w:t>
      </w:r>
      <w:r w:rsidRPr="00EF5ABE">
        <w:rPr>
          <w:rFonts w:ascii="ＭＳ 明朝" w:eastAsia="ＭＳ 明朝" w:hAnsi="ＭＳ 明朝" w:cs="Century"/>
          <w:sz w:val="22"/>
        </w:rPr>
        <w:t xml:space="preserve"> 下関市の住民自治によるまちづくりの推進を目的に、第２次下関市住民自治によるまちづくり推進計画策定に関する事項について、まちづくりの主体である市民代表者からの意見聴取を行うための場として開催するもの。</w:t>
      </w:r>
    </w:p>
    <w:p w:rsidR="00511463" w:rsidRPr="001D1671" w:rsidRDefault="00D92803">
      <w:pPr>
        <w:jc w:val="left"/>
        <w:rPr>
          <w:rFonts w:ascii="ＭＳ ゴシック" w:eastAsia="ＭＳ ゴシック" w:hAnsi="ＭＳ ゴシック" w:cs="ＭＳ 明朝"/>
          <w:color w:val="000000"/>
          <w:sz w:val="24"/>
        </w:rPr>
      </w:pPr>
      <w:r w:rsidRPr="001D1671">
        <w:rPr>
          <w:rFonts w:ascii="ＭＳ ゴシック" w:eastAsia="ＭＳ ゴシック" w:hAnsi="ＭＳ ゴシック" w:cs="ＭＳ 明朝"/>
          <w:color w:val="000000"/>
          <w:sz w:val="24"/>
        </w:rPr>
        <w:t xml:space="preserve">　</w:t>
      </w:r>
    </w:p>
    <w:p w:rsidR="00511463" w:rsidRPr="001D1671" w:rsidRDefault="00D92803">
      <w:pPr>
        <w:ind w:firstLine="223"/>
        <w:rPr>
          <w:rFonts w:ascii="ＭＳ ゴシック" w:eastAsia="ＭＳ ゴシック" w:hAnsi="ＭＳ ゴシック" w:cs="Century"/>
          <w:sz w:val="22"/>
        </w:rPr>
      </w:pPr>
      <w:r w:rsidRPr="001D1671">
        <w:rPr>
          <w:rFonts w:ascii="ＭＳ ゴシック" w:eastAsia="ＭＳ ゴシック" w:hAnsi="ＭＳ ゴシック" w:cs="Century"/>
          <w:sz w:val="22"/>
        </w:rPr>
        <w:t>◎</w:t>
      </w:r>
      <w:r w:rsidR="00C26E20">
        <w:rPr>
          <w:rFonts w:ascii="ＭＳ ゴシック" w:eastAsia="ＭＳ ゴシック" w:hAnsi="ＭＳ ゴシック" w:cs="Century"/>
          <w:sz w:val="22"/>
        </w:rPr>
        <w:t>日　　　時　　令和</w:t>
      </w:r>
      <w:r w:rsidR="00C26E20">
        <w:rPr>
          <w:rFonts w:ascii="ＭＳ ゴシック" w:eastAsia="ＭＳ ゴシック" w:hAnsi="ＭＳ ゴシック" w:cs="Century" w:hint="eastAsia"/>
          <w:sz w:val="22"/>
        </w:rPr>
        <w:t>２</w:t>
      </w:r>
      <w:r w:rsidR="00C93BF4">
        <w:rPr>
          <w:rFonts w:ascii="ＭＳ ゴシック" w:eastAsia="ＭＳ ゴシック" w:hAnsi="ＭＳ ゴシック" w:cs="Century"/>
          <w:sz w:val="22"/>
        </w:rPr>
        <w:t>年</w:t>
      </w:r>
      <w:r w:rsidR="00C93BF4">
        <w:rPr>
          <w:rFonts w:ascii="ＭＳ ゴシック" w:eastAsia="ＭＳ ゴシック" w:hAnsi="ＭＳ ゴシック" w:cs="Century" w:hint="eastAsia"/>
          <w:sz w:val="22"/>
        </w:rPr>
        <w:t>２</w:t>
      </w:r>
      <w:r w:rsidR="00C93BF4">
        <w:rPr>
          <w:rFonts w:ascii="ＭＳ ゴシック" w:eastAsia="ＭＳ ゴシック" w:hAnsi="ＭＳ ゴシック" w:cs="Century"/>
          <w:sz w:val="22"/>
        </w:rPr>
        <w:t>月</w:t>
      </w:r>
      <w:r w:rsidR="00C26E20">
        <w:rPr>
          <w:rFonts w:ascii="ＭＳ ゴシック" w:eastAsia="ＭＳ ゴシック" w:hAnsi="ＭＳ ゴシック" w:cs="Century" w:hint="eastAsia"/>
          <w:sz w:val="22"/>
        </w:rPr>
        <w:t>５</w:t>
      </w:r>
      <w:r w:rsidR="00C93BF4">
        <w:rPr>
          <w:rFonts w:ascii="ＭＳ ゴシック" w:eastAsia="ＭＳ ゴシック" w:hAnsi="ＭＳ ゴシック" w:cs="Century"/>
          <w:sz w:val="22"/>
        </w:rPr>
        <w:t>日（</w:t>
      </w:r>
      <w:r w:rsidR="00C26E20">
        <w:rPr>
          <w:rFonts w:ascii="ＭＳ ゴシック" w:eastAsia="ＭＳ ゴシック" w:hAnsi="ＭＳ ゴシック" w:cs="Century" w:hint="eastAsia"/>
          <w:sz w:val="22"/>
        </w:rPr>
        <w:t>水</w:t>
      </w:r>
      <w:r w:rsidR="00C93BF4">
        <w:rPr>
          <w:rFonts w:ascii="ＭＳ ゴシック" w:eastAsia="ＭＳ ゴシック" w:hAnsi="ＭＳ ゴシック" w:cs="Century"/>
          <w:sz w:val="22"/>
        </w:rPr>
        <w:t>）１</w:t>
      </w:r>
      <w:r w:rsidR="00C26E20">
        <w:rPr>
          <w:rFonts w:ascii="ＭＳ ゴシック" w:eastAsia="ＭＳ ゴシック" w:hAnsi="ＭＳ ゴシック" w:cs="Century" w:hint="eastAsia"/>
          <w:sz w:val="22"/>
        </w:rPr>
        <w:t>４</w:t>
      </w:r>
      <w:r w:rsidR="00C93BF4">
        <w:rPr>
          <w:rFonts w:ascii="ＭＳ ゴシック" w:eastAsia="ＭＳ ゴシック" w:hAnsi="ＭＳ ゴシック" w:cs="Century"/>
          <w:sz w:val="22"/>
        </w:rPr>
        <w:t>：</w:t>
      </w:r>
      <w:r w:rsidR="00C93BF4">
        <w:rPr>
          <w:rFonts w:ascii="ＭＳ ゴシック" w:eastAsia="ＭＳ ゴシック" w:hAnsi="ＭＳ ゴシック" w:cs="Century" w:hint="eastAsia"/>
          <w:sz w:val="22"/>
        </w:rPr>
        <w:t>０</w:t>
      </w:r>
      <w:r w:rsidR="00C93BF4">
        <w:rPr>
          <w:rFonts w:ascii="ＭＳ ゴシック" w:eastAsia="ＭＳ ゴシック" w:hAnsi="ＭＳ ゴシック" w:cs="Century"/>
          <w:sz w:val="22"/>
        </w:rPr>
        <w:t>０～１</w:t>
      </w:r>
      <w:r w:rsidR="00C26E20">
        <w:rPr>
          <w:rFonts w:ascii="ＭＳ ゴシック" w:eastAsia="ＭＳ ゴシック" w:hAnsi="ＭＳ ゴシック" w:cs="Century" w:hint="eastAsia"/>
          <w:sz w:val="22"/>
        </w:rPr>
        <w:t>５</w:t>
      </w:r>
      <w:r w:rsidR="00C93BF4">
        <w:rPr>
          <w:rFonts w:ascii="ＭＳ ゴシック" w:eastAsia="ＭＳ ゴシック" w:hAnsi="ＭＳ ゴシック" w:cs="Century"/>
          <w:sz w:val="22"/>
        </w:rPr>
        <w:t>：</w:t>
      </w:r>
      <w:r w:rsidR="00C93BF4">
        <w:rPr>
          <w:rFonts w:ascii="ＭＳ ゴシック" w:eastAsia="ＭＳ ゴシック" w:hAnsi="ＭＳ ゴシック" w:cs="Century" w:hint="eastAsia"/>
          <w:sz w:val="22"/>
        </w:rPr>
        <w:t>０</w:t>
      </w:r>
      <w:r w:rsidRPr="001D1671">
        <w:rPr>
          <w:rFonts w:ascii="ＭＳ ゴシック" w:eastAsia="ＭＳ ゴシック" w:hAnsi="ＭＳ ゴシック" w:cs="Century"/>
          <w:sz w:val="22"/>
        </w:rPr>
        <w:t>０</w:t>
      </w:r>
    </w:p>
    <w:p w:rsidR="00511463" w:rsidRPr="001D1671" w:rsidRDefault="00D92803">
      <w:pPr>
        <w:ind w:firstLine="223"/>
        <w:rPr>
          <w:rFonts w:ascii="ＭＳ ゴシック" w:eastAsia="ＭＳ ゴシック" w:hAnsi="ＭＳ ゴシック" w:cs="Century"/>
          <w:sz w:val="22"/>
        </w:rPr>
      </w:pPr>
      <w:r w:rsidRPr="001D1671">
        <w:rPr>
          <w:rFonts w:ascii="ＭＳ ゴシック" w:eastAsia="ＭＳ ゴシック" w:hAnsi="ＭＳ ゴシック" w:cs="Century"/>
          <w:sz w:val="22"/>
        </w:rPr>
        <w:t>◎場　　　所　　下関市役所新館５階５０６会議室</w:t>
      </w:r>
    </w:p>
    <w:p w:rsidR="00511463" w:rsidRPr="001D1671" w:rsidRDefault="00D92803" w:rsidP="00C26E20">
      <w:pPr>
        <w:ind w:left="1985" w:hanging="1762"/>
        <w:rPr>
          <w:rFonts w:ascii="ＭＳ ゴシック" w:eastAsia="ＭＳ ゴシック" w:hAnsi="ＭＳ ゴシック" w:cs="Century"/>
          <w:sz w:val="22"/>
        </w:rPr>
      </w:pPr>
      <w:r w:rsidRPr="001D1671">
        <w:rPr>
          <w:rFonts w:ascii="ＭＳ ゴシック" w:eastAsia="ＭＳ ゴシック" w:hAnsi="ＭＳ ゴシック" w:cs="Century"/>
          <w:sz w:val="22"/>
        </w:rPr>
        <w:t>◎</w:t>
      </w:r>
      <w:r w:rsidRPr="00C26E20">
        <w:rPr>
          <w:rFonts w:ascii="ＭＳ ゴシック" w:eastAsia="ＭＳ ゴシック" w:hAnsi="ＭＳ ゴシック" w:cs="Century"/>
          <w:spacing w:val="73"/>
          <w:kern w:val="0"/>
          <w:sz w:val="22"/>
          <w:fitText w:val="1100" w:id="2031278081"/>
        </w:rPr>
        <w:t>出席団</w:t>
      </w:r>
      <w:r w:rsidRPr="00C26E20">
        <w:rPr>
          <w:rFonts w:ascii="ＭＳ ゴシック" w:eastAsia="ＭＳ ゴシック" w:hAnsi="ＭＳ ゴシック" w:cs="Century"/>
          <w:spacing w:val="2"/>
          <w:kern w:val="0"/>
          <w:sz w:val="22"/>
          <w:fitText w:val="1100" w:id="2031278081"/>
        </w:rPr>
        <w:t>体</w:t>
      </w:r>
      <w:r w:rsidRPr="001D1671">
        <w:rPr>
          <w:rFonts w:ascii="ＭＳ ゴシック" w:eastAsia="ＭＳ ゴシック" w:hAnsi="ＭＳ ゴシック" w:cs="Century"/>
          <w:sz w:val="22"/>
        </w:rPr>
        <w:t xml:space="preserve">　</w:t>
      </w:r>
      <w:r w:rsidR="00153F5E">
        <w:rPr>
          <w:rFonts w:ascii="ＭＳ ゴシック" w:eastAsia="ＭＳ ゴシック" w:hAnsi="ＭＳ ゴシック" w:cs="Century" w:hint="eastAsia"/>
          <w:sz w:val="22"/>
        </w:rPr>
        <w:t xml:space="preserve">　</w:t>
      </w:r>
      <w:r w:rsidR="00C26E20">
        <w:rPr>
          <w:rFonts w:ascii="ＭＳ ゴシック" w:eastAsia="ＭＳ ゴシック" w:hAnsi="ＭＳ ゴシック" w:cs="Century" w:hint="eastAsia"/>
          <w:sz w:val="22"/>
        </w:rPr>
        <w:t>下関市のコミュニティスクール関連団体、</w:t>
      </w:r>
      <w:r w:rsidRPr="001D1671">
        <w:rPr>
          <w:rFonts w:ascii="ＭＳ ゴシック" w:eastAsia="ＭＳ ゴシック" w:hAnsi="ＭＳ ゴシック" w:cs="Century"/>
          <w:sz w:val="22"/>
        </w:rPr>
        <w:t>下関市防災士連絡会、</w:t>
      </w:r>
      <w:r w:rsidR="00C26E20">
        <w:rPr>
          <w:rFonts w:ascii="ＭＳ ゴシック" w:eastAsia="ＭＳ ゴシック" w:hAnsi="ＭＳ ゴシック" w:cs="Century" w:hint="eastAsia"/>
          <w:sz w:val="22"/>
        </w:rPr>
        <w:t xml:space="preserve">　　</w:t>
      </w:r>
      <w:r w:rsidRPr="001D1671">
        <w:rPr>
          <w:rFonts w:ascii="ＭＳ ゴシック" w:eastAsia="ＭＳ ゴシック" w:hAnsi="ＭＳ ゴシック" w:cs="Century"/>
          <w:sz w:val="22"/>
        </w:rPr>
        <w:t>下関市保健推進協議会、下関市社会福祉協議会、下関市連合自治会、公立大学法人下関市立大学、下関市連合婦人会</w:t>
      </w:r>
    </w:p>
    <w:p w:rsidR="00967CD9" w:rsidRDefault="00D92803">
      <w:pPr>
        <w:ind w:left="1782" w:hanging="1559"/>
        <w:rPr>
          <w:rFonts w:ascii="ＭＳ ゴシック" w:eastAsia="ＭＳ ゴシック" w:hAnsi="ＭＳ ゴシック" w:cs="Century"/>
          <w:sz w:val="22"/>
        </w:rPr>
      </w:pPr>
      <w:r w:rsidRPr="001D1671">
        <w:rPr>
          <w:rFonts w:ascii="ＭＳ ゴシック" w:eastAsia="ＭＳ ゴシック" w:hAnsi="ＭＳ ゴシック" w:cs="Century"/>
          <w:sz w:val="22"/>
        </w:rPr>
        <w:t>◎</w:t>
      </w:r>
      <w:r w:rsidRPr="00C26E20">
        <w:rPr>
          <w:rFonts w:ascii="ＭＳ ゴシック" w:eastAsia="ＭＳ ゴシック" w:hAnsi="ＭＳ ゴシック" w:cs="Century"/>
          <w:spacing w:val="73"/>
          <w:kern w:val="0"/>
          <w:sz w:val="22"/>
          <w:fitText w:val="1100" w:id="2031278082"/>
        </w:rPr>
        <w:t>市出席</w:t>
      </w:r>
      <w:r w:rsidRPr="00C26E20">
        <w:rPr>
          <w:rFonts w:ascii="ＭＳ ゴシック" w:eastAsia="ＭＳ ゴシック" w:hAnsi="ＭＳ ゴシック" w:cs="Century"/>
          <w:spacing w:val="2"/>
          <w:kern w:val="0"/>
          <w:sz w:val="22"/>
          <w:fitText w:val="1100" w:id="2031278082"/>
        </w:rPr>
        <w:t>者</w:t>
      </w:r>
      <w:r w:rsidRPr="001D1671">
        <w:rPr>
          <w:rFonts w:ascii="ＭＳ ゴシック" w:eastAsia="ＭＳ ゴシック" w:hAnsi="ＭＳ ゴシック" w:cs="Century"/>
          <w:sz w:val="22"/>
        </w:rPr>
        <w:t xml:space="preserve">　　市民部長、市民部理事</w:t>
      </w:r>
      <w:r w:rsidR="00967CD9">
        <w:rPr>
          <w:rFonts w:ascii="ＭＳ ゴシック" w:eastAsia="ＭＳ ゴシック" w:hAnsi="ＭＳ ゴシック" w:cs="Century" w:hint="eastAsia"/>
          <w:sz w:val="22"/>
        </w:rPr>
        <w:t>、市民部参事（</w:t>
      </w:r>
      <w:r w:rsidRPr="001D1671">
        <w:rPr>
          <w:rFonts w:ascii="ＭＳ ゴシック" w:eastAsia="ＭＳ ゴシック" w:hAnsi="ＭＳ ゴシック" w:cs="Century"/>
          <w:sz w:val="22"/>
        </w:rPr>
        <w:t>まちづくり政策課課長</w:t>
      </w:r>
      <w:r w:rsidR="00967CD9">
        <w:rPr>
          <w:rFonts w:ascii="ＭＳ ゴシック" w:eastAsia="ＭＳ ゴシック" w:hAnsi="ＭＳ ゴシック" w:cs="Century" w:hint="eastAsia"/>
          <w:sz w:val="22"/>
        </w:rPr>
        <w:t>）</w:t>
      </w:r>
      <w:r w:rsidRPr="001D1671">
        <w:rPr>
          <w:rFonts w:ascii="ＭＳ ゴシック" w:eastAsia="ＭＳ ゴシック" w:hAnsi="ＭＳ ゴシック" w:cs="Century"/>
          <w:sz w:val="22"/>
        </w:rPr>
        <w:t>、</w:t>
      </w:r>
    </w:p>
    <w:p w:rsidR="00D92803" w:rsidRDefault="00967CD9">
      <w:pPr>
        <w:ind w:left="1782" w:hanging="1559"/>
        <w:rPr>
          <w:rFonts w:ascii="ＭＳ ゴシック" w:eastAsia="ＭＳ ゴシック" w:hAnsi="ＭＳ ゴシック" w:cs="Century"/>
          <w:sz w:val="22"/>
        </w:rPr>
      </w:pPr>
      <w:r>
        <w:rPr>
          <w:rFonts w:ascii="ＭＳ ゴシック" w:eastAsia="ＭＳ ゴシック" w:hAnsi="ＭＳ ゴシック" w:cs="Century" w:hint="eastAsia"/>
          <w:sz w:val="22"/>
        </w:rPr>
        <w:t xml:space="preserve">　　　　　　　　</w:t>
      </w:r>
      <w:r w:rsidR="00556F8F">
        <w:rPr>
          <w:rFonts w:ascii="ＭＳ ゴシック" w:eastAsia="ＭＳ ゴシック" w:hAnsi="ＭＳ ゴシック" w:cs="Century" w:hint="eastAsia"/>
          <w:sz w:val="22"/>
        </w:rPr>
        <w:t>同</w:t>
      </w:r>
      <w:r w:rsidR="00D92803" w:rsidRPr="001D1671">
        <w:rPr>
          <w:rFonts w:ascii="ＭＳ ゴシック" w:eastAsia="ＭＳ ゴシック" w:hAnsi="ＭＳ ゴシック" w:cs="Century"/>
          <w:sz w:val="22"/>
        </w:rPr>
        <w:t>課長補佐、</w:t>
      </w:r>
      <w:r w:rsidR="00556F8F">
        <w:rPr>
          <w:rFonts w:ascii="ＭＳ ゴシック" w:eastAsia="ＭＳ ゴシック" w:hAnsi="ＭＳ ゴシック" w:cs="Century" w:hint="eastAsia"/>
          <w:sz w:val="22"/>
        </w:rPr>
        <w:t>同</w:t>
      </w:r>
      <w:r w:rsidR="00D92803" w:rsidRPr="001D1671">
        <w:rPr>
          <w:rFonts w:ascii="ＭＳ ゴシック" w:eastAsia="ＭＳ ゴシック" w:hAnsi="ＭＳ ゴシック" w:cs="Century"/>
          <w:sz w:val="22"/>
        </w:rPr>
        <w:t>主査、</w:t>
      </w:r>
      <w:r w:rsidR="00556F8F">
        <w:rPr>
          <w:rFonts w:ascii="ＭＳ ゴシック" w:eastAsia="ＭＳ ゴシック" w:hAnsi="ＭＳ ゴシック" w:cs="Century" w:hint="eastAsia"/>
          <w:sz w:val="22"/>
        </w:rPr>
        <w:t>同</w:t>
      </w:r>
      <w:r w:rsidR="00D92803" w:rsidRPr="001D1671">
        <w:rPr>
          <w:rFonts w:ascii="ＭＳ ゴシック" w:eastAsia="ＭＳ ゴシック" w:hAnsi="ＭＳ ゴシック" w:cs="Century"/>
          <w:sz w:val="22"/>
        </w:rPr>
        <w:t>主任</w:t>
      </w:r>
    </w:p>
    <w:p w:rsidR="00C26E20" w:rsidRPr="001D1671" w:rsidRDefault="00C26E20" w:rsidP="00C26E20">
      <w:pPr>
        <w:ind w:firstLine="223"/>
        <w:rPr>
          <w:rFonts w:ascii="ＭＳ ゴシック" w:eastAsia="ＭＳ ゴシック" w:hAnsi="ＭＳ ゴシック" w:cs="Century"/>
          <w:sz w:val="22"/>
        </w:rPr>
      </w:pPr>
      <w:r w:rsidRPr="001D1671">
        <w:rPr>
          <w:rFonts w:ascii="ＭＳ ゴシック" w:eastAsia="ＭＳ ゴシック" w:hAnsi="ＭＳ ゴシック" w:cs="Century"/>
          <w:sz w:val="22"/>
        </w:rPr>
        <w:t>◎</w:t>
      </w:r>
      <w:r>
        <w:rPr>
          <w:rFonts w:ascii="ＭＳ ゴシック" w:eastAsia="ＭＳ ゴシック" w:hAnsi="ＭＳ ゴシック" w:cs="Century" w:hint="eastAsia"/>
          <w:sz w:val="22"/>
        </w:rPr>
        <w:t>傍　聴　者</w:t>
      </w:r>
      <w:r w:rsidRPr="001D1671">
        <w:rPr>
          <w:rFonts w:ascii="ＭＳ ゴシック" w:eastAsia="ＭＳ ゴシック" w:hAnsi="ＭＳ ゴシック" w:cs="Century"/>
          <w:sz w:val="22"/>
        </w:rPr>
        <w:t xml:space="preserve">　</w:t>
      </w:r>
      <w:r>
        <w:rPr>
          <w:rFonts w:ascii="ＭＳ ゴシック" w:eastAsia="ＭＳ ゴシック" w:hAnsi="ＭＳ ゴシック" w:cs="Century" w:hint="eastAsia"/>
          <w:sz w:val="22"/>
        </w:rPr>
        <w:t xml:space="preserve">　１人</w:t>
      </w:r>
    </w:p>
    <w:p w:rsidR="00511463" w:rsidRPr="001D1671" w:rsidRDefault="00D92803">
      <w:pPr>
        <w:ind w:firstLine="223"/>
        <w:rPr>
          <w:rFonts w:ascii="ＭＳ ゴシック" w:eastAsia="ＭＳ ゴシック" w:hAnsi="ＭＳ ゴシック" w:cs="Century"/>
          <w:sz w:val="22"/>
        </w:rPr>
      </w:pPr>
      <w:r w:rsidRPr="001D1671">
        <w:rPr>
          <w:rFonts w:ascii="ＭＳ ゴシック" w:eastAsia="ＭＳ ゴシック" w:hAnsi="ＭＳ ゴシック" w:cs="Century"/>
          <w:sz w:val="22"/>
        </w:rPr>
        <w:t xml:space="preserve">◎次　　　第　</w:t>
      </w:r>
    </w:p>
    <w:p w:rsidR="00511463" w:rsidRPr="001D1671" w:rsidRDefault="00D92803">
      <w:pPr>
        <w:ind w:left="1782" w:hanging="1559"/>
        <w:rPr>
          <w:rFonts w:ascii="ＭＳ ゴシック" w:eastAsia="ＭＳ ゴシック" w:hAnsi="ＭＳ ゴシック" w:cs="Century"/>
          <w:sz w:val="22"/>
        </w:rPr>
      </w:pPr>
      <w:r w:rsidRPr="001D1671">
        <w:rPr>
          <w:rFonts w:ascii="ＭＳ ゴシック" w:eastAsia="ＭＳ ゴシック" w:hAnsi="ＭＳ ゴシック" w:cs="Century"/>
          <w:sz w:val="22"/>
        </w:rPr>
        <w:t xml:space="preserve">　　　　　　　</w:t>
      </w:r>
      <w:r w:rsidR="003E5A3D">
        <w:rPr>
          <w:rFonts w:ascii="ＭＳ ゴシック" w:eastAsia="ＭＳ ゴシック" w:hAnsi="ＭＳ ゴシック" w:cs="Century" w:hint="eastAsia"/>
          <w:sz w:val="22"/>
        </w:rPr>
        <w:t xml:space="preserve">　</w:t>
      </w:r>
      <w:r w:rsidRPr="001D1671">
        <w:rPr>
          <w:rFonts w:ascii="ＭＳ ゴシック" w:eastAsia="ＭＳ ゴシック" w:hAnsi="ＭＳ ゴシック" w:cs="Century"/>
          <w:sz w:val="22"/>
        </w:rPr>
        <w:t>１　開会</w:t>
      </w:r>
    </w:p>
    <w:p w:rsidR="00511463" w:rsidRPr="001D1671" w:rsidRDefault="00D92803">
      <w:pPr>
        <w:ind w:left="1782" w:hanging="1559"/>
        <w:rPr>
          <w:rFonts w:ascii="ＭＳ ゴシック" w:eastAsia="ＭＳ ゴシック" w:hAnsi="ＭＳ ゴシック" w:cs="Century"/>
          <w:sz w:val="22"/>
        </w:rPr>
      </w:pPr>
      <w:r w:rsidRPr="001D1671">
        <w:rPr>
          <w:rFonts w:ascii="ＭＳ ゴシック" w:eastAsia="ＭＳ ゴシック" w:hAnsi="ＭＳ ゴシック" w:cs="Century"/>
          <w:sz w:val="22"/>
        </w:rPr>
        <w:t xml:space="preserve">　　　　　　　</w:t>
      </w:r>
      <w:r w:rsidR="003E5A3D">
        <w:rPr>
          <w:rFonts w:ascii="ＭＳ ゴシック" w:eastAsia="ＭＳ ゴシック" w:hAnsi="ＭＳ ゴシック" w:cs="Century" w:hint="eastAsia"/>
          <w:sz w:val="22"/>
        </w:rPr>
        <w:t xml:space="preserve">　</w:t>
      </w:r>
      <w:r w:rsidR="00C93BF4">
        <w:rPr>
          <w:rFonts w:ascii="ＭＳ ゴシック" w:eastAsia="ＭＳ ゴシック" w:hAnsi="ＭＳ ゴシック" w:cs="Century" w:hint="eastAsia"/>
          <w:sz w:val="22"/>
        </w:rPr>
        <w:t>２</w:t>
      </w:r>
      <w:r w:rsidRPr="001D1671">
        <w:rPr>
          <w:rFonts w:ascii="ＭＳ ゴシック" w:eastAsia="ＭＳ ゴシック" w:hAnsi="ＭＳ ゴシック" w:cs="Century"/>
          <w:sz w:val="22"/>
        </w:rPr>
        <w:t xml:space="preserve">　議事</w:t>
      </w:r>
    </w:p>
    <w:p w:rsidR="00C93BF4" w:rsidRDefault="00C93BF4">
      <w:pPr>
        <w:ind w:left="1110" w:firstLine="891"/>
        <w:rPr>
          <w:rFonts w:ascii="ＭＳ ゴシック" w:eastAsia="ＭＳ ゴシック" w:hAnsi="ＭＳ ゴシック" w:cs="Century"/>
          <w:sz w:val="22"/>
        </w:rPr>
      </w:pPr>
      <w:r>
        <w:rPr>
          <w:rFonts w:ascii="ＭＳ ゴシック" w:eastAsia="ＭＳ ゴシック" w:hAnsi="ＭＳ ゴシック" w:cs="Century" w:hint="eastAsia"/>
          <w:sz w:val="22"/>
        </w:rPr>
        <w:t xml:space="preserve">　</w:t>
      </w:r>
      <w:r w:rsidR="00D92803" w:rsidRPr="001D1671">
        <w:rPr>
          <w:rFonts w:ascii="ＭＳ ゴシック" w:eastAsia="ＭＳ ゴシック" w:hAnsi="ＭＳ ゴシック" w:cs="Century"/>
          <w:sz w:val="22"/>
        </w:rPr>
        <w:t>第２次</w:t>
      </w:r>
      <w:r>
        <w:rPr>
          <w:rFonts w:ascii="ＭＳ ゴシック" w:eastAsia="ＭＳ ゴシック" w:hAnsi="ＭＳ ゴシック" w:cs="Century" w:hint="eastAsia"/>
          <w:sz w:val="22"/>
        </w:rPr>
        <w:t>下関市</w:t>
      </w:r>
      <w:r w:rsidR="00D92803" w:rsidRPr="001D1671">
        <w:rPr>
          <w:rFonts w:ascii="ＭＳ ゴシック" w:eastAsia="ＭＳ ゴシック" w:hAnsi="ＭＳ ゴシック" w:cs="Century"/>
          <w:sz w:val="22"/>
        </w:rPr>
        <w:t>住民自治によるまちづくり推進計画</w:t>
      </w:r>
      <w:r>
        <w:rPr>
          <w:rFonts w:ascii="ＭＳ ゴシック" w:eastAsia="ＭＳ ゴシック" w:hAnsi="ＭＳ ゴシック" w:cs="Century" w:hint="eastAsia"/>
          <w:sz w:val="22"/>
        </w:rPr>
        <w:t>（</w:t>
      </w:r>
      <w:r w:rsidR="00C26E20">
        <w:rPr>
          <w:rFonts w:ascii="ＭＳ ゴシック" w:eastAsia="ＭＳ ゴシック" w:hAnsi="ＭＳ ゴシック" w:cs="Century" w:hint="eastAsia"/>
          <w:sz w:val="22"/>
        </w:rPr>
        <w:t>最終</w:t>
      </w:r>
      <w:r>
        <w:rPr>
          <w:rFonts w:ascii="ＭＳ ゴシック" w:eastAsia="ＭＳ ゴシック" w:hAnsi="ＭＳ ゴシック" w:cs="Century" w:hint="eastAsia"/>
          <w:sz w:val="22"/>
        </w:rPr>
        <w:t>案）に</w:t>
      </w:r>
    </w:p>
    <w:p w:rsidR="00511463" w:rsidRPr="001D1671" w:rsidRDefault="00C26E20">
      <w:pPr>
        <w:ind w:left="1110" w:firstLine="891"/>
        <w:rPr>
          <w:rFonts w:ascii="ＭＳ ゴシック" w:eastAsia="ＭＳ ゴシック" w:hAnsi="ＭＳ ゴシック" w:cs="Century"/>
          <w:sz w:val="22"/>
        </w:rPr>
      </w:pPr>
      <w:r>
        <w:rPr>
          <w:rFonts w:ascii="ＭＳ ゴシック" w:eastAsia="ＭＳ ゴシック" w:hAnsi="ＭＳ ゴシック" w:cs="Century" w:hint="eastAsia"/>
          <w:sz w:val="22"/>
        </w:rPr>
        <w:t xml:space="preserve">　</w:t>
      </w:r>
      <w:r w:rsidR="00C93BF4">
        <w:rPr>
          <w:rFonts w:ascii="ＭＳ ゴシック" w:eastAsia="ＭＳ ゴシック" w:hAnsi="ＭＳ ゴシック" w:cs="Century" w:hint="eastAsia"/>
          <w:sz w:val="22"/>
        </w:rPr>
        <w:t>ついて</w:t>
      </w:r>
    </w:p>
    <w:p w:rsidR="00511463" w:rsidRPr="001D1671" w:rsidRDefault="00D92803">
      <w:pPr>
        <w:rPr>
          <w:rFonts w:ascii="ＭＳ ゴシック" w:eastAsia="ＭＳ ゴシック" w:hAnsi="ＭＳ ゴシック" w:cs="Century"/>
          <w:sz w:val="22"/>
        </w:rPr>
      </w:pPr>
      <w:r w:rsidRPr="001D1671">
        <w:rPr>
          <w:rFonts w:ascii="ＭＳ ゴシック" w:eastAsia="ＭＳ ゴシック" w:hAnsi="ＭＳ ゴシック" w:cs="Century"/>
          <w:sz w:val="22"/>
        </w:rPr>
        <w:t xml:space="preserve">　　　　　　　　</w:t>
      </w:r>
      <w:r w:rsidR="003E5A3D">
        <w:rPr>
          <w:rFonts w:ascii="ＭＳ ゴシック" w:eastAsia="ＭＳ ゴシック" w:hAnsi="ＭＳ ゴシック" w:cs="Century" w:hint="eastAsia"/>
          <w:sz w:val="22"/>
        </w:rPr>
        <w:t xml:space="preserve">　</w:t>
      </w:r>
      <w:r w:rsidR="00C93BF4">
        <w:rPr>
          <w:rFonts w:ascii="ＭＳ ゴシック" w:eastAsia="ＭＳ ゴシック" w:hAnsi="ＭＳ ゴシック" w:cs="Century" w:hint="eastAsia"/>
          <w:sz w:val="22"/>
        </w:rPr>
        <w:t>３</w:t>
      </w:r>
      <w:r w:rsidRPr="001D1671">
        <w:rPr>
          <w:rFonts w:ascii="ＭＳ ゴシック" w:eastAsia="ＭＳ ゴシック" w:hAnsi="ＭＳ ゴシック" w:cs="Century"/>
          <w:sz w:val="22"/>
        </w:rPr>
        <w:t xml:space="preserve">　その他</w:t>
      </w:r>
    </w:p>
    <w:p w:rsidR="00511463" w:rsidRPr="001D1671" w:rsidRDefault="00D92803">
      <w:pPr>
        <w:rPr>
          <w:rFonts w:ascii="ＭＳ ゴシック" w:eastAsia="ＭＳ ゴシック" w:hAnsi="ＭＳ ゴシック" w:cs="Century"/>
          <w:sz w:val="22"/>
        </w:rPr>
      </w:pPr>
      <w:r w:rsidRPr="001D1671">
        <w:rPr>
          <w:rFonts w:ascii="ＭＳ ゴシック" w:eastAsia="ＭＳ ゴシック" w:hAnsi="ＭＳ ゴシック" w:cs="Century"/>
          <w:sz w:val="22"/>
        </w:rPr>
        <w:t xml:space="preserve">　　　　　　　　</w:t>
      </w:r>
      <w:r w:rsidR="003E5A3D">
        <w:rPr>
          <w:rFonts w:ascii="ＭＳ ゴシック" w:eastAsia="ＭＳ ゴシック" w:hAnsi="ＭＳ ゴシック" w:cs="Century" w:hint="eastAsia"/>
          <w:sz w:val="22"/>
        </w:rPr>
        <w:t xml:space="preserve">　</w:t>
      </w:r>
      <w:r w:rsidR="00C93BF4">
        <w:rPr>
          <w:rFonts w:ascii="ＭＳ ゴシック" w:eastAsia="ＭＳ ゴシック" w:hAnsi="ＭＳ ゴシック" w:cs="Century" w:hint="eastAsia"/>
          <w:sz w:val="22"/>
        </w:rPr>
        <w:t>４</w:t>
      </w:r>
      <w:r w:rsidR="003E5A3D">
        <w:rPr>
          <w:rFonts w:ascii="ＭＳ ゴシック" w:eastAsia="ＭＳ ゴシック" w:hAnsi="ＭＳ ゴシック" w:cs="Century"/>
          <w:sz w:val="22"/>
        </w:rPr>
        <w:t xml:space="preserve">　閉</w:t>
      </w:r>
      <w:r w:rsidRPr="001D1671">
        <w:rPr>
          <w:rFonts w:ascii="ＭＳ ゴシック" w:eastAsia="ＭＳ ゴシック" w:hAnsi="ＭＳ ゴシック" w:cs="Century"/>
          <w:sz w:val="22"/>
        </w:rPr>
        <w:t>会</w:t>
      </w:r>
    </w:p>
    <w:p w:rsidR="00511463" w:rsidRPr="00534812" w:rsidRDefault="00511463">
      <w:pPr>
        <w:rPr>
          <w:rFonts w:ascii="ＭＳ 明朝" w:eastAsia="ＭＳ 明朝" w:hAnsi="ＭＳ 明朝" w:cs="Century"/>
          <w:sz w:val="22"/>
        </w:rPr>
      </w:pPr>
    </w:p>
    <w:p w:rsidR="00534812" w:rsidRPr="00534812" w:rsidRDefault="00534812">
      <w:pPr>
        <w:rPr>
          <w:rFonts w:ascii="ＭＳ ゴシック" w:eastAsia="ＭＳ ゴシック" w:hAnsi="ＭＳ ゴシック" w:cs="Century"/>
          <w:sz w:val="22"/>
          <w:u w:val="single"/>
        </w:rPr>
      </w:pPr>
      <w:r w:rsidRPr="00534812">
        <w:rPr>
          <w:rFonts w:ascii="ＭＳ ゴシック" w:eastAsia="ＭＳ ゴシック" w:hAnsi="ＭＳ ゴシック" w:cs="Century" w:hint="eastAsia"/>
          <w:sz w:val="22"/>
          <w:u w:val="single"/>
        </w:rPr>
        <w:t>１　開会</w:t>
      </w:r>
    </w:p>
    <w:p w:rsidR="00534812" w:rsidRDefault="00534812">
      <w:pPr>
        <w:rPr>
          <w:rFonts w:ascii="ＭＳ 明朝" w:eastAsia="ＭＳ 明朝" w:hAnsi="ＭＳ 明朝" w:cs="Century"/>
          <w:sz w:val="22"/>
        </w:rPr>
      </w:pPr>
      <w:r w:rsidRPr="00534812">
        <w:rPr>
          <w:rFonts w:ascii="ＭＳ 明朝" w:eastAsia="ＭＳ 明朝" w:hAnsi="ＭＳ 明朝" w:cs="Century" w:hint="eastAsia"/>
          <w:sz w:val="22"/>
        </w:rPr>
        <w:t xml:space="preserve">　　議事録作成の上では省略</w:t>
      </w:r>
    </w:p>
    <w:p w:rsidR="003161F6" w:rsidRDefault="003161F6">
      <w:pPr>
        <w:rPr>
          <w:rFonts w:ascii="ＭＳ ゴシック" w:eastAsia="ＭＳ ゴシック" w:hAnsi="ＭＳ ゴシック" w:cs="Century"/>
          <w:sz w:val="22"/>
          <w:u w:val="single"/>
        </w:rPr>
      </w:pPr>
    </w:p>
    <w:p w:rsidR="00511463" w:rsidRPr="00534812" w:rsidRDefault="00C93BF4">
      <w:pPr>
        <w:ind w:left="445" w:hanging="445"/>
        <w:rPr>
          <w:rFonts w:ascii="ＭＳ ゴシック" w:eastAsia="ＭＳ ゴシック" w:hAnsi="ＭＳ ゴシック" w:cs="Century"/>
          <w:sz w:val="22"/>
          <w:u w:val="single"/>
        </w:rPr>
      </w:pPr>
      <w:r>
        <w:rPr>
          <w:rFonts w:ascii="ＭＳ ゴシック" w:eastAsia="ＭＳ ゴシック" w:hAnsi="ＭＳ ゴシック" w:cs="Century" w:hint="eastAsia"/>
          <w:sz w:val="22"/>
          <w:u w:val="single"/>
        </w:rPr>
        <w:t>２</w:t>
      </w:r>
      <w:r w:rsidR="00D92803" w:rsidRPr="00534812">
        <w:rPr>
          <w:rFonts w:ascii="ＭＳ ゴシック" w:eastAsia="ＭＳ ゴシック" w:hAnsi="ＭＳ ゴシック" w:cs="Century"/>
          <w:sz w:val="22"/>
          <w:u w:val="single"/>
        </w:rPr>
        <w:t xml:space="preserve">　議事</w:t>
      </w:r>
    </w:p>
    <w:p w:rsidR="00C93BF4" w:rsidRDefault="00067AA0" w:rsidP="00C93BF4">
      <w:pPr>
        <w:ind w:left="445" w:hanging="445"/>
        <w:rPr>
          <w:rFonts w:ascii="ＭＳ 明朝" w:eastAsia="ＭＳ 明朝" w:hAnsi="ＭＳ 明朝" w:cs="Century"/>
          <w:sz w:val="22"/>
        </w:rPr>
      </w:pPr>
      <w:r>
        <w:rPr>
          <w:rFonts w:ascii="ＭＳ 明朝" w:eastAsia="ＭＳ 明朝" w:hAnsi="ＭＳ 明朝" w:cs="Century"/>
          <w:sz w:val="22"/>
        </w:rPr>
        <w:t xml:space="preserve">　</w:t>
      </w:r>
      <w:r w:rsidR="00C93BF4">
        <w:rPr>
          <w:rFonts w:ascii="ＭＳ 明朝" w:eastAsia="ＭＳ 明朝" w:hAnsi="ＭＳ 明朝" w:cs="Century" w:hint="eastAsia"/>
          <w:sz w:val="22"/>
        </w:rPr>
        <w:t xml:space="preserve">　</w:t>
      </w:r>
      <w:r w:rsidR="00476E6B">
        <w:rPr>
          <w:rFonts w:ascii="ＭＳ ゴシック" w:eastAsia="ＭＳ ゴシック" w:hAnsi="ＭＳ ゴシック" w:cs="Century" w:hint="eastAsia"/>
          <w:sz w:val="22"/>
        </w:rPr>
        <w:t>第２次下関市住民自治によるまちづくり推進計画（最終</w:t>
      </w:r>
      <w:r w:rsidR="00C93BF4" w:rsidRPr="00C93BF4">
        <w:rPr>
          <w:rFonts w:ascii="ＭＳ ゴシック" w:eastAsia="ＭＳ ゴシック" w:hAnsi="ＭＳ ゴシック" w:cs="Century" w:hint="eastAsia"/>
          <w:sz w:val="22"/>
        </w:rPr>
        <w:t>案）について</w:t>
      </w:r>
      <w:r w:rsidR="00D92803" w:rsidRPr="00534812">
        <w:rPr>
          <w:rFonts w:ascii="ＭＳ 明朝" w:eastAsia="ＭＳ 明朝" w:hAnsi="ＭＳ 明朝" w:cs="Century"/>
          <w:sz w:val="22"/>
        </w:rPr>
        <w:t xml:space="preserve">　　</w:t>
      </w:r>
    </w:p>
    <w:p w:rsidR="006C5224" w:rsidRDefault="00C93BF4" w:rsidP="00C93BF4">
      <w:pPr>
        <w:ind w:left="445" w:hanging="445"/>
        <w:rPr>
          <w:rFonts w:ascii="ＭＳ 明朝" w:eastAsia="ＭＳ 明朝" w:hAnsi="ＭＳ 明朝" w:cs="Century"/>
          <w:sz w:val="22"/>
        </w:rPr>
      </w:pPr>
      <w:r>
        <w:rPr>
          <w:rFonts w:ascii="ＭＳ 明朝" w:eastAsia="ＭＳ 明朝" w:hAnsi="ＭＳ 明朝" w:cs="Century" w:hint="eastAsia"/>
          <w:sz w:val="22"/>
        </w:rPr>
        <w:t xml:space="preserve">　</w:t>
      </w:r>
    </w:p>
    <w:p w:rsidR="00DE70A0" w:rsidRDefault="006C5224" w:rsidP="00451DAD">
      <w:pPr>
        <w:ind w:left="1276" w:hanging="1276"/>
        <w:rPr>
          <w:rFonts w:ascii="ＭＳ 明朝" w:eastAsia="ＭＳ 明朝" w:hAnsi="ＭＳ 明朝" w:cs="Century"/>
          <w:sz w:val="22"/>
        </w:rPr>
      </w:pPr>
      <w:r>
        <w:rPr>
          <w:rFonts w:ascii="ＭＳ 明朝" w:eastAsia="ＭＳ 明朝" w:hAnsi="ＭＳ 明朝" w:cs="Century" w:hint="eastAsia"/>
          <w:sz w:val="22"/>
        </w:rPr>
        <w:t xml:space="preserve">　</w:t>
      </w:r>
      <w:r w:rsidR="0025425D">
        <w:rPr>
          <w:rFonts w:ascii="ＭＳ 明朝" w:eastAsia="ＭＳ 明朝" w:hAnsi="ＭＳ 明朝" w:cs="Century" w:hint="eastAsia"/>
          <w:sz w:val="22"/>
        </w:rPr>
        <w:t>事務局</w:t>
      </w:r>
      <w:r w:rsidR="00C93BF4">
        <w:rPr>
          <w:rFonts w:ascii="ＭＳ 明朝" w:eastAsia="ＭＳ 明朝" w:hAnsi="ＭＳ 明朝" w:cs="Century"/>
          <w:sz w:val="22"/>
        </w:rPr>
        <w:t>：</w:t>
      </w:r>
      <w:r w:rsidR="00122BBD">
        <w:rPr>
          <w:rFonts w:ascii="ＭＳ 明朝" w:eastAsia="ＭＳ 明朝" w:hAnsi="ＭＳ 明朝" w:cs="Century" w:hint="eastAsia"/>
          <w:sz w:val="22"/>
        </w:rPr>
        <w:t>（</w:t>
      </w:r>
      <w:r w:rsidR="00CB2119" w:rsidRPr="00CB2119">
        <w:rPr>
          <w:rFonts w:ascii="ＭＳ 明朝" w:eastAsia="ＭＳ 明朝" w:hAnsi="ＭＳ 明朝" w:cs="Century" w:hint="eastAsia"/>
          <w:sz w:val="22"/>
        </w:rPr>
        <w:t>資料１、資料２により</w:t>
      </w:r>
      <w:r w:rsidR="00122BBD">
        <w:rPr>
          <w:rFonts w:ascii="ＭＳ 明朝" w:eastAsia="ＭＳ 明朝" w:hAnsi="ＭＳ 明朝" w:cs="Century" w:hint="eastAsia"/>
          <w:sz w:val="22"/>
        </w:rPr>
        <w:t>、パブリックコメント実施時</w:t>
      </w:r>
      <w:r w:rsidR="00122BBD" w:rsidRPr="00122BBD">
        <w:rPr>
          <w:rFonts w:ascii="ＭＳ 明朝" w:eastAsia="ＭＳ 明朝" w:hAnsi="ＭＳ 明朝" w:cs="Century" w:hint="eastAsia"/>
          <w:sz w:val="22"/>
        </w:rPr>
        <w:t>の素案と</w:t>
      </w:r>
      <w:r w:rsidR="00451DAD">
        <w:rPr>
          <w:rFonts w:ascii="ＭＳ 明朝" w:eastAsia="ＭＳ 明朝" w:hAnsi="ＭＳ 明朝" w:cs="Century" w:hint="eastAsia"/>
          <w:sz w:val="22"/>
        </w:rPr>
        <w:t>最終案との</w:t>
      </w:r>
      <w:r w:rsidR="00122BBD" w:rsidRPr="00122BBD">
        <w:rPr>
          <w:rFonts w:ascii="ＭＳ 明朝" w:eastAsia="ＭＳ 明朝" w:hAnsi="ＭＳ 明朝" w:cs="Century" w:hint="eastAsia"/>
          <w:sz w:val="22"/>
        </w:rPr>
        <w:t>変更点について説明</w:t>
      </w:r>
      <w:r w:rsidR="00122BBD">
        <w:rPr>
          <w:rFonts w:ascii="ＭＳ 明朝" w:eastAsia="ＭＳ 明朝" w:hAnsi="ＭＳ 明朝" w:cs="Century" w:hint="eastAsia"/>
          <w:sz w:val="22"/>
        </w:rPr>
        <w:t>）</w:t>
      </w:r>
    </w:p>
    <w:p w:rsidR="00EE754A" w:rsidRDefault="00672ACE" w:rsidP="00F90FAB">
      <w:pPr>
        <w:ind w:left="709" w:hanging="709"/>
        <w:rPr>
          <w:rFonts w:ascii="ＭＳ 明朝" w:eastAsia="ＭＳ 明朝" w:hAnsi="ＭＳ 明朝" w:cs="Century"/>
          <w:sz w:val="22"/>
        </w:rPr>
      </w:pPr>
      <w:r>
        <w:rPr>
          <w:rFonts w:ascii="ＭＳ 明朝" w:eastAsia="ＭＳ 明朝" w:hAnsi="ＭＳ 明朝" w:cs="Century" w:hint="eastAsia"/>
          <w:sz w:val="22"/>
        </w:rPr>
        <w:t xml:space="preserve">　　　　</w:t>
      </w:r>
      <w:r w:rsidR="00EE754A">
        <w:rPr>
          <w:rFonts w:ascii="ＭＳ 明朝" w:eastAsia="ＭＳ 明朝" w:hAnsi="ＭＳ 明朝" w:cs="Century" w:hint="eastAsia"/>
          <w:sz w:val="22"/>
        </w:rPr>
        <w:t>前回、第３回検討委員会終了時において、委員の皆様からのご意見を募集していたが、特別なご意見はいただいていない</w:t>
      </w:r>
      <w:r w:rsidR="00967CD9">
        <w:rPr>
          <w:rFonts w:ascii="ＭＳ 明朝" w:eastAsia="ＭＳ 明朝" w:hAnsi="ＭＳ 明朝" w:cs="Century" w:hint="eastAsia"/>
          <w:sz w:val="22"/>
        </w:rPr>
        <w:t>ことを報告する</w:t>
      </w:r>
      <w:r w:rsidR="00EE754A">
        <w:rPr>
          <w:rFonts w:ascii="ＭＳ 明朝" w:eastAsia="ＭＳ 明朝" w:hAnsi="ＭＳ 明朝" w:cs="Century" w:hint="eastAsia"/>
          <w:sz w:val="22"/>
        </w:rPr>
        <w:t>。</w:t>
      </w:r>
    </w:p>
    <w:p w:rsidR="00672ACE" w:rsidRDefault="00EE754A" w:rsidP="00490820">
      <w:pPr>
        <w:ind w:left="709" w:hanging="709"/>
        <w:rPr>
          <w:rFonts w:ascii="ＭＳ 明朝" w:eastAsia="ＭＳ 明朝" w:hAnsi="ＭＳ 明朝" w:cs="Century"/>
          <w:sz w:val="22"/>
        </w:rPr>
      </w:pPr>
      <w:r>
        <w:rPr>
          <w:rFonts w:ascii="ＭＳ 明朝" w:eastAsia="ＭＳ 明朝" w:hAnsi="ＭＳ 明朝" w:cs="Century" w:hint="eastAsia"/>
          <w:sz w:val="22"/>
        </w:rPr>
        <w:t xml:space="preserve">　　　　</w:t>
      </w:r>
      <w:r w:rsidR="002B7B85">
        <w:rPr>
          <w:rFonts w:ascii="ＭＳ 明朝" w:eastAsia="ＭＳ 明朝" w:hAnsi="ＭＳ 明朝" w:cs="Century" w:hint="eastAsia"/>
          <w:sz w:val="22"/>
        </w:rPr>
        <w:t>では、</w:t>
      </w:r>
      <w:r>
        <w:rPr>
          <w:rFonts w:ascii="ＭＳ 明朝" w:eastAsia="ＭＳ 明朝" w:hAnsi="ＭＳ 明朝" w:cs="Century" w:hint="eastAsia"/>
          <w:sz w:val="22"/>
        </w:rPr>
        <w:t>資料２</w:t>
      </w:r>
      <w:r w:rsidR="002B7B85">
        <w:rPr>
          <w:rFonts w:ascii="ＭＳ 明朝" w:eastAsia="ＭＳ 明朝" w:hAnsi="ＭＳ 明朝" w:cs="Century" w:hint="eastAsia"/>
          <w:sz w:val="22"/>
        </w:rPr>
        <w:t>から</w:t>
      </w:r>
      <w:r>
        <w:rPr>
          <w:rFonts w:ascii="ＭＳ 明朝" w:eastAsia="ＭＳ 明朝" w:hAnsi="ＭＳ 明朝" w:cs="Century" w:hint="eastAsia"/>
          <w:sz w:val="22"/>
        </w:rPr>
        <w:t>ご覧いただく。新旧対照表の</w:t>
      </w:r>
      <w:r w:rsidR="004112C7">
        <w:rPr>
          <w:rFonts w:ascii="ＭＳ 明朝" w:eastAsia="ＭＳ 明朝" w:hAnsi="ＭＳ 明朝" w:cs="Century" w:hint="eastAsia"/>
          <w:sz w:val="22"/>
        </w:rPr>
        <w:t>右側が今回お示しする、計画の最終案。</w:t>
      </w:r>
      <w:r w:rsidR="00490820">
        <w:rPr>
          <w:rFonts w:ascii="ＭＳ 明朝" w:eastAsia="ＭＳ 明朝" w:hAnsi="ＭＳ 明朝" w:cs="Century" w:hint="eastAsia"/>
          <w:sz w:val="22"/>
        </w:rPr>
        <w:t>左側</w:t>
      </w:r>
      <w:r w:rsidR="004112C7">
        <w:rPr>
          <w:rFonts w:ascii="ＭＳ 明朝" w:eastAsia="ＭＳ 明朝" w:hAnsi="ＭＳ 明朝" w:cs="Century" w:hint="eastAsia"/>
          <w:sz w:val="22"/>
        </w:rPr>
        <w:t>が</w:t>
      </w:r>
      <w:r w:rsidR="00672ACE">
        <w:rPr>
          <w:rFonts w:ascii="ＭＳ 明朝" w:eastAsia="ＭＳ 明朝" w:hAnsi="ＭＳ 明朝" w:cs="Century" w:hint="eastAsia"/>
          <w:sz w:val="22"/>
        </w:rPr>
        <w:t>、</w:t>
      </w:r>
      <w:r w:rsidR="00CB2119">
        <w:rPr>
          <w:rFonts w:ascii="ＭＳ 明朝" w:eastAsia="ＭＳ 明朝" w:hAnsi="ＭＳ 明朝" w:cs="Century" w:hint="eastAsia"/>
          <w:sz w:val="22"/>
        </w:rPr>
        <w:t>パブリックコメント</w:t>
      </w:r>
      <w:r w:rsidR="00490820">
        <w:rPr>
          <w:rFonts w:ascii="ＭＳ 明朝" w:eastAsia="ＭＳ 明朝" w:hAnsi="ＭＳ 明朝" w:cs="Century" w:hint="eastAsia"/>
          <w:sz w:val="22"/>
        </w:rPr>
        <w:t>を実施した時点での</w:t>
      </w:r>
      <w:r w:rsidR="004112C7">
        <w:rPr>
          <w:rFonts w:ascii="ＭＳ 明朝" w:eastAsia="ＭＳ 明朝" w:hAnsi="ＭＳ 明朝" w:cs="Century" w:hint="eastAsia"/>
          <w:sz w:val="22"/>
        </w:rPr>
        <w:t>素案</w:t>
      </w:r>
      <w:r w:rsidR="00490820">
        <w:rPr>
          <w:rFonts w:ascii="ＭＳ 明朝" w:eastAsia="ＭＳ 明朝" w:hAnsi="ＭＳ 明朝" w:cs="Century" w:hint="eastAsia"/>
          <w:sz w:val="22"/>
        </w:rPr>
        <w:t>。そのため、前回の説明と重複する項目もあるがご了承いただきたい。</w:t>
      </w:r>
    </w:p>
    <w:p w:rsidR="00BF3452" w:rsidRDefault="00DE70A0" w:rsidP="0020282D">
      <w:pPr>
        <w:ind w:left="709"/>
        <w:rPr>
          <w:rFonts w:ascii="ＭＳ 明朝" w:eastAsia="ＭＳ 明朝" w:hAnsi="ＭＳ 明朝" w:cs="Century"/>
          <w:sz w:val="22"/>
        </w:rPr>
      </w:pPr>
      <w:r>
        <w:rPr>
          <w:rFonts w:ascii="ＭＳ 明朝" w:eastAsia="ＭＳ 明朝" w:hAnsi="ＭＳ 明朝" w:cs="Century" w:hint="eastAsia"/>
          <w:sz w:val="22"/>
        </w:rPr>
        <w:lastRenderedPageBreak/>
        <w:t xml:space="preserve">　</w:t>
      </w:r>
      <w:r w:rsidR="00391AD6">
        <w:rPr>
          <w:rFonts w:ascii="ＭＳ 明朝" w:eastAsia="ＭＳ 明朝" w:hAnsi="ＭＳ 明朝" w:cs="Century" w:hint="eastAsia"/>
          <w:sz w:val="22"/>
        </w:rPr>
        <w:t>（資料２</w:t>
      </w:r>
      <w:r w:rsidR="00A73F8C">
        <w:rPr>
          <w:rFonts w:ascii="ＭＳ 明朝" w:eastAsia="ＭＳ 明朝" w:hAnsi="ＭＳ 明朝" w:cs="Century" w:hint="eastAsia"/>
          <w:sz w:val="22"/>
        </w:rPr>
        <w:t>に沿って</w:t>
      </w:r>
      <w:r w:rsidR="00391AD6">
        <w:rPr>
          <w:rFonts w:ascii="ＭＳ 明朝" w:eastAsia="ＭＳ 明朝" w:hAnsi="ＭＳ 明朝" w:cs="Century" w:hint="eastAsia"/>
          <w:sz w:val="22"/>
        </w:rPr>
        <w:t>説明）</w:t>
      </w:r>
    </w:p>
    <w:p w:rsidR="0020282D" w:rsidRDefault="0020282D" w:rsidP="0020282D">
      <w:pPr>
        <w:ind w:left="709"/>
        <w:rPr>
          <w:rFonts w:ascii="ＭＳ 明朝" w:eastAsia="ＭＳ 明朝" w:hAnsi="ＭＳ 明朝" w:cs="Century"/>
          <w:sz w:val="22"/>
        </w:rPr>
      </w:pPr>
    </w:p>
    <w:p w:rsidR="00CA655A" w:rsidRDefault="0025425D" w:rsidP="000B1CC2">
      <w:pPr>
        <w:ind w:left="-142" w:firstLine="283"/>
        <w:rPr>
          <w:rFonts w:ascii="ＭＳ 明朝" w:eastAsia="ＭＳ 明朝" w:hAnsi="ＭＳ 明朝" w:cs="Century"/>
          <w:sz w:val="22"/>
        </w:rPr>
      </w:pPr>
      <w:r>
        <w:rPr>
          <w:rFonts w:ascii="ＭＳ 明朝" w:eastAsia="ＭＳ 明朝" w:hAnsi="ＭＳ 明朝" w:cs="Century" w:hint="eastAsia"/>
          <w:sz w:val="22"/>
        </w:rPr>
        <w:t>委員長</w:t>
      </w:r>
      <w:r w:rsidR="005B474F">
        <w:rPr>
          <w:rFonts w:ascii="ＭＳ 明朝" w:eastAsia="ＭＳ 明朝" w:hAnsi="ＭＳ 明朝" w:cs="Century" w:hint="eastAsia"/>
          <w:sz w:val="22"/>
        </w:rPr>
        <w:t>：</w:t>
      </w:r>
      <w:r w:rsidR="00123F3C">
        <w:rPr>
          <w:rFonts w:ascii="ＭＳ 明朝" w:eastAsia="ＭＳ 明朝" w:hAnsi="ＭＳ 明朝" w:cs="Century" w:hint="eastAsia"/>
          <w:sz w:val="22"/>
        </w:rPr>
        <w:t>ご説明いただいた件、または</w:t>
      </w:r>
      <w:r w:rsidR="00CA655A">
        <w:rPr>
          <w:rFonts w:ascii="ＭＳ 明朝" w:eastAsia="ＭＳ 明朝" w:hAnsi="ＭＳ 明朝" w:cs="Century" w:hint="eastAsia"/>
          <w:sz w:val="22"/>
        </w:rPr>
        <w:t>別件</w:t>
      </w:r>
      <w:r w:rsidR="002B7B85">
        <w:rPr>
          <w:rFonts w:ascii="ＭＳ 明朝" w:eastAsia="ＭＳ 明朝" w:hAnsi="ＭＳ 明朝" w:cs="Century" w:hint="eastAsia"/>
          <w:sz w:val="22"/>
        </w:rPr>
        <w:t>でも構わないので、ご意見があれば。</w:t>
      </w:r>
    </w:p>
    <w:p w:rsidR="00C76C01" w:rsidRDefault="00C76C01" w:rsidP="006C5224">
      <w:pPr>
        <w:ind w:left="709" w:hanging="425"/>
        <w:rPr>
          <w:rFonts w:ascii="ＭＳ 明朝" w:eastAsia="ＭＳ 明朝" w:hAnsi="ＭＳ 明朝" w:cs="Century"/>
          <w:sz w:val="22"/>
        </w:rPr>
      </w:pPr>
    </w:p>
    <w:p w:rsidR="00C76C01" w:rsidRDefault="00C76C01" w:rsidP="006C5224">
      <w:pPr>
        <w:ind w:left="709" w:hanging="425"/>
        <w:rPr>
          <w:rFonts w:ascii="ＭＳ 明朝" w:eastAsia="ＭＳ 明朝" w:hAnsi="ＭＳ 明朝" w:cs="Century"/>
          <w:sz w:val="22"/>
        </w:rPr>
      </w:pPr>
      <w:r>
        <w:rPr>
          <w:rFonts w:ascii="ＭＳ 明朝" w:eastAsia="ＭＳ 明朝" w:hAnsi="ＭＳ 明朝" w:cs="Century" w:hint="eastAsia"/>
          <w:sz w:val="22"/>
        </w:rPr>
        <w:t xml:space="preserve">　　　</w:t>
      </w:r>
      <w:r w:rsidRPr="00C76C01">
        <w:rPr>
          <w:rFonts w:ascii="ＭＳ 明朝" w:eastAsia="ＭＳ 明朝" w:hAnsi="ＭＳ 明朝" w:cs="Century" w:hint="eastAsia"/>
          <w:sz w:val="22"/>
        </w:rPr>
        <w:t>・・・</w:t>
      </w:r>
      <w:r>
        <w:rPr>
          <w:rFonts w:ascii="ＭＳ 明朝" w:eastAsia="ＭＳ 明朝" w:hAnsi="ＭＳ 明朝" w:cs="Century" w:hint="eastAsia"/>
          <w:sz w:val="22"/>
        </w:rPr>
        <w:t>意見</w:t>
      </w:r>
      <w:r w:rsidRPr="00C76C01">
        <w:rPr>
          <w:rFonts w:ascii="ＭＳ 明朝" w:eastAsia="ＭＳ 明朝" w:hAnsi="ＭＳ 明朝" w:cs="Century" w:hint="eastAsia"/>
          <w:sz w:val="22"/>
        </w:rPr>
        <w:t>等なし・・・</w:t>
      </w:r>
    </w:p>
    <w:p w:rsidR="00C76C01" w:rsidRDefault="00C76C01" w:rsidP="006C5224">
      <w:pPr>
        <w:ind w:left="709" w:hanging="425"/>
        <w:rPr>
          <w:rFonts w:ascii="ＭＳ 明朝" w:eastAsia="ＭＳ 明朝" w:hAnsi="ＭＳ 明朝" w:cs="Century"/>
          <w:sz w:val="22"/>
        </w:rPr>
      </w:pPr>
    </w:p>
    <w:p w:rsidR="00C76C01" w:rsidRDefault="0025425D" w:rsidP="00422FF3">
      <w:pPr>
        <w:ind w:left="709" w:hanging="567"/>
        <w:rPr>
          <w:rFonts w:ascii="ＭＳ 明朝" w:eastAsia="ＭＳ 明朝" w:hAnsi="ＭＳ 明朝" w:cs="Century"/>
          <w:sz w:val="22"/>
        </w:rPr>
      </w:pPr>
      <w:r>
        <w:rPr>
          <w:rFonts w:ascii="ＭＳ 明朝" w:eastAsia="ＭＳ 明朝" w:hAnsi="ＭＳ 明朝" w:cs="Century" w:hint="eastAsia"/>
          <w:sz w:val="22"/>
        </w:rPr>
        <w:t>委員長</w:t>
      </w:r>
      <w:r w:rsidR="00C76C01">
        <w:rPr>
          <w:rFonts w:ascii="ＭＳ 明朝" w:eastAsia="ＭＳ 明朝" w:hAnsi="ＭＳ 明朝" w:cs="Century" w:hint="eastAsia"/>
          <w:sz w:val="22"/>
        </w:rPr>
        <w:t>：では、私から思いついたことを何点か述べさせていただく。</w:t>
      </w:r>
    </w:p>
    <w:p w:rsidR="00FD27BF" w:rsidRDefault="00BD055B" w:rsidP="00C76C01">
      <w:pPr>
        <w:ind w:left="709" w:hanging="142"/>
        <w:rPr>
          <w:rFonts w:ascii="ＭＳ 明朝" w:eastAsia="ＭＳ 明朝" w:hAnsi="ＭＳ 明朝" w:cs="Century"/>
          <w:sz w:val="22"/>
        </w:rPr>
      </w:pPr>
      <w:r>
        <w:rPr>
          <w:rFonts w:ascii="ＭＳ 明朝" w:eastAsia="ＭＳ 明朝" w:hAnsi="ＭＳ 明朝" w:cs="Century" w:hint="eastAsia"/>
          <w:sz w:val="22"/>
        </w:rPr>
        <w:t xml:space="preserve">　</w:t>
      </w:r>
      <w:r w:rsidR="00CA655A">
        <w:rPr>
          <w:rFonts w:ascii="ＭＳ 明朝" w:eastAsia="ＭＳ 明朝" w:hAnsi="ＭＳ 明朝" w:cs="Century" w:hint="eastAsia"/>
          <w:sz w:val="22"/>
        </w:rPr>
        <w:t xml:space="preserve">　P.10で修正のあった点について。本計</w:t>
      </w:r>
      <w:r w:rsidR="00123F3C">
        <w:rPr>
          <w:rFonts w:ascii="ＭＳ 明朝" w:eastAsia="ＭＳ 明朝" w:hAnsi="ＭＳ 明朝" w:cs="Century" w:hint="eastAsia"/>
          <w:sz w:val="22"/>
        </w:rPr>
        <w:t>画の策定趣旨を２つに分けるという内容だが、ここで二重かっこが使用されている。</w:t>
      </w:r>
      <w:r w:rsidR="00CA655A">
        <w:rPr>
          <w:rFonts w:ascii="ＭＳ 明朝" w:eastAsia="ＭＳ 明朝" w:hAnsi="ＭＳ 明朝" w:cs="Century" w:hint="eastAsia"/>
          <w:sz w:val="22"/>
        </w:rPr>
        <w:t>本計画中、</w:t>
      </w:r>
      <w:r w:rsidR="00123F3C">
        <w:rPr>
          <w:rFonts w:ascii="ＭＳ 明朝" w:eastAsia="ＭＳ 明朝" w:hAnsi="ＭＳ 明朝" w:cs="Century" w:hint="eastAsia"/>
          <w:sz w:val="22"/>
        </w:rPr>
        <w:t>二重かっこが使われているのはこの部分</w:t>
      </w:r>
      <w:r w:rsidR="00CA655A">
        <w:rPr>
          <w:rFonts w:ascii="ＭＳ 明朝" w:eastAsia="ＭＳ 明朝" w:hAnsi="ＭＳ 明朝" w:cs="Century" w:hint="eastAsia"/>
          <w:sz w:val="22"/>
        </w:rPr>
        <w:t>のみ</w:t>
      </w:r>
      <w:r w:rsidR="00123F3C">
        <w:rPr>
          <w:rFonts w:ascii="ＭＳ 明朝" w:eastAsia="ＭＳ 明朝" w:hAnsi="ＭＳ 明朝" w:cs="Century" w:hint="eastAsia"/>
          <w:sz w:val="22"/>
        </w:rPr>
        <w:t>だと思うが、</w:t>
      </w:r>
      <w:r w:rsidR="00A327EA">
        <w:rPr>
          <w:rFonts w:ascii="ＭＳ 明朝" w:eastAsia="ＭＳ 明朝" w:hAnsi="ＭＳ 明朝" w:cs="Century" w:hint="eastAsia"/>
          <w:sz w:val="22"/>
        </w:rPr>
        <w:t>特別な</w:t>
      </w:r>
      <w:r w:rsidR="00FD27BF">
        <w:rPr>
          <w:rFonts w:ascii="ＭＳ 明朝" w:eastAsia="ＭＳ 明朝" w:hAnsi="ＭＳ 明朝" w:cs="Century" w:hint="eastAsia"/>
          <w:sz w:val="22"/>
        </w:rPr>
        <w:t>意図等がなければ、他と合わせて一重かっこでよいのでは</w:t>
      </w:r>
      <w:r w:rsidR="00AC06CB">
        <w:rPr>
          <w:rFonts w:ascii="ＭＳ 明朝" w:eastAsia="ＭＳ 明朝" w:hAnsi="ＭＳ 明朝" w:cs="Century" w:hint="eastAsia"/>
          <w:sz w:val="22"/>
        </w:rPr>
        <w:t>ないか</w:t>
      </w:r>
      <w:r w:rsidR="00FD27BF">
        <w:rPr>
          <w:rFonts w:ascii="ＭＳ 明朝" w:eastAsia="ＭＳ 明朝" w:hAnsi="ＭＳ 明朝" w:cs="Century" w:hint="eastAsia"/>
          <w:sz w:val="22"/>
        </w:rPr>
        <w:t>。</w:t>
      </w:r>
    </w:p>
    <w:p w:rsidR="00FD27BF" w:rsidRDefault="00FD27BF" w:rsidP="00C76C01">
      <w:pPr>
        <w:ind w:left="709" w:hanging="142"/>
        <w:rPr>
          <w:rFonts w:ascii="ＭＳ 明朝" w:eastAsia="ＭＳ 明朝" w:hAnsi="ＭＳ 明朝" w:cs="Century"/>
          <w:sz w:val="22"/>
        </w:rPr>
      </w:pPr>
      <w:r>
        <w:rPr>
          <w:rFonts w:ascii="ＭＳ 明朝" w:eastAsia="ＭＳ 明朝" w:hAnsi="ＭＳ 明朝" w:cs="Century" w:hint="eastAsia"/>
          <w:sz w:val="22"/>
        </w:rPr>
        <w:t xml:space="preserve">　</w:t>
      </w:r>
      <w:r w:rsidR="00422FF3">
        <w:rPr>
          <w:rFonts w:ascii="ＭＳ 明朝" w:eastAsia="ＭＳ 明朝" w:hAnsi="ＭＳ 明朝" w:cs="Century" w:hint="eastAsia"/>
          <w:sz w:val="22"/>
        </w:rPr>
        <w:t xml:space="preserve">　</w:t>
      </w:r>
      <w:r w:rsidR="00123F3C">
        <w:rPr>
          <w:rFonts w:ascii="ＭＳ 明朝" w:eastAsia="ＭＳ 明朝" w:hAnsi="ＭＳ 明朝" w:cs="Century" w:hint="eastAsia"/>
          <w:sz w:val="22"/>
        </w:rPr>
        <w:t>次に</w:t>
      </w:r>
      <w:r>
        <w:rPr>
          <w:rFonts w:ascii="ＭＳ 明朝" w:eastAsia="ＭＳ 明朝" w:hAnsi="ＭＳ 明朝" w:cs="Century" w:hint="eastAsia"/>
          <w:sz w:val="22"/>
        </w:rPr>
        <w:t>P.3</w:t>
      </w:r>
      <w:r w:rsidR="00123F3C">
        <w:rPr>
          <w:rFonts w:ascii="ＭＳ 明朝" w:eastAsia="ＭＳ 明朝" w:hAnsi="ＭＳ 明朝" w:cs="Century" w:hint="eastAsia"/>
          <w:sz w:val="22"/>
        </w:rPr>
        <w:t>の基本理念の記述について</w:t>
      </w:r>
      <w:r>
        <w:rPr>
          <w:rFonts w:ascii="ＭＳ 明朝" w:eastAsia="ＭＳ 明朝" w:hAnsi="ＭＳ 明朝" w:cs="Century" w:hint="eastAsia"/>
          <w:sz w:val="22"/>
        </w:rPr>
        <w:t>。５行目</w:t>
      </w:r>
      <w:r w:rsidR="00AC06CB">
        <w:rPr>
          <w:rFonts w:ascii="ＭＳ 明朝" w:eastAsia="ＭＳ 明朝" w:hAnsi="ＭＳ 明朝" w:cs="Century" w:hint="eastAsia"/>
          <w:sz w:val="22"/>
        </w:rPr>
        <w:t>で</w:t>
      </w:r>
      <w:r>
        <w:rPr>
          <w:rFonts w:ascii="ＭＳ 明朝" w:eastAsia="ＭＳ 明朝" w:hAnsi="ＭＳ 明朝" w:cs="Century" w:hint="eastAsia"/>
          <w:sz w:val="22"/>
        </w:rPr>
        <w:t>「市民と</w:t>
      </w:r>
      <w:r w:rsidR="00123F3C">
        <w:rPr>
          <w:rFonts w:ascii="ＭＳ 明朝" w:eastAsia="ＭＳ 明朝" w:hAnsi="ＭＳ 明朝" w:cs="Century" w:hint="eastAsia"/>
          <w:sz w:val="22"/>
        </w:rPr>
        <w:t>行政がお互いの立場を認め合い、互いが対等な立場に立って</w:t>
      </w:r>
      <w:r w:rsidR="00D661A4">
        <w:rPr>
          <w:rFonts w:ascii="ＭＳ 明朝" w:eastAsia="ＭＳ 明朝" w:hAnsi="ＭＳ 明朝" w:cs="Century" w:hint="eastAsia"/>
          <w:sz w:val="22"/>
        </w:rPr>
        <w:t>、</w:t>
      </w:r>
      <w:r w:rsidR="00120FBC">
        <w:rPr>
          <w:rFonts w:ascii="ＭＳ 明朝" w:eastAsia="ＭＳ 明朝" w:hAnsi="ＭＳ 明朝" w:cs="Century" w:hint="eastAsia"/>
          <w:sz w:val="22"/>
        </w:rPr>
        <w:t>様々な～</w:t>
      </w:r>
      <w:r>
        <w:rPr>
          <w:rFonts w:ascii="ＭＳ 明朝" w:eastAsia="ＭＳ 明朝" w:hAnsi="ＭＳ 明朝" w:cs="Century" w:hint="eastAsia"/>
          <w:sz w:val="22"/>
        </w:rPr>
        <w:t>」</w:t>
      </w:r>
      <w:r w:rsidR="00123F3C">
        <w:rPr>
          <w:rFonts w:ascii="ＭＳ 明朝" w:eastAsia="ＭＳ 明朝" w:hAnsi="ＭＳ 明朝" w:cs="Century" w:hint="eastAsia"/>
          <w:sz w:val="22"/>
        </w:rPr>
        <w:t>という表現</w:t>
      </w:r>
      <w:r w:rsidR="00AC06CB">
        <w:rPr>
          <w:rFonts w:ascii="ＭＳ 明朝" w:eastAsia="ＭＳ 明朝" w:hAnsi="ＭＳ 明朝" w:cs="Century" w:hint="eastAsia"/>
          <w:sz w:val="22"/>
        </w:rPr>
        <w:t>を使って</w:t>
      </w:r>
      <w:r w:rsidR="00123F3C">
        <w:rPr>
          <w:rFonts w:ascii="ＭＳ 明朝" w:eastAsia="ＭＳ 明朝" w:hAnsi="ＭＳ 明朝" w:cs="Century" w:hint="eastAsia"/>
          <w:sz w:val="22"/>
        </w:rPr>
        <w:t>いるが、</w:t>
      </w:r>
      <w:r w:rsidR="00A327EA">
        <w:rPr>
          <w:rFonts w:ascii="ＭＳ 明朝" w:eastAsia="ＭＳ 明朝" w:hAnsi="ＭＳ 明朝" w:cs="Century" w:hint="eastAsia"/>
          <w:sz w:val="22"/>
        </w:rPr>
        <w:t>「互いが対等な立場に立って」という文言が</w:t>
      </w:r>
      <w:r w:rsidR="00AC06CB">
        <w:rPr>
          <w:rFonts w:ascii="ＭＳ 明朝" w:eastAsia="ＭＳ 明朝" w:hAnsi="ＭＳ 明朝" w:cs="Century" w:hint="eastAsia"/>
          <w:sz w:val="22"/>
        </w:rPr>
        <w:t>適当</w:t>
      </w:r>
      <w:r w:rsidR="00A327EA">
        <w:rPr>
          <w:rFonts w:ascii="ＭＳ 明朝" w:eastAsia="ＭＳ 明朝" w:hAnsi="ＭＳ 明朝" w:cs="Century" w:hint="eastAsia"/>
          <w:sz w:val="22"/>
        </w:rPr>
        <w:t>なのかというのが疑問。</w:t>
      </w:r>
      <w:r w:rsidR="00AC06CB">
        <w:rPr>
          <w:rFonts w:ascii="ＭＳ 明朝" w:eastAsia="ＭＳ 明朝" w:hAnsi="ＭＳ 明朝" w:cs="Century" w:hint="eastAsia"/>
          <w:sz w:val="22"/>
        </w:rPr>
        <w:t>市民と行政については、対等というよりも</w:t>
      </w:r>
      <w:r w:rsidR="00120FBC">
        <w:rPr>
          <w:rFonts w:ascii="ＭＳ 明朝" w:eastAsia="ＭＳ 明朝" w:hAnsi="ＭＳ 明朝" w:cs="Century" w:hint="eastAsia"/>
          <w:sz w:val="22"/>
        </w:rPr>
        <w:t>「</w:t>
      </w:r>
      <w:r w:rsidR="00123F3C" w:rsidRPr="00123F3C">
        <w:rPr>
          <w:rFonts w:ascii="ＭＳ 明朝" w:eastAsia="ＭＳ 明朝" w:hAnsi="ＭＳ 明朝" w:cs="Century" w:hint="eastAsia"/>
          <w:sz w:val="22"/>
        </w:rPr>
        <w:t>住民が主で行政が従</w:t>
      </w:r>
      <w:r w:rsidR="00120FBC">
        <w:rPr>
          <w:rFonts w:ascii="ＭＳ 明朝" w:eastAsia="ＭＳ 明朝" w:hAnsi="ＭＳ 明朝" w:cs="Century" w:hint="eastAsia"/>
          <w:sz w:val="22"/>
        </w:rPr>
        <w:t>」</w:t>
      </w:r>
      <w:r w:rsidR="00123F3C" w:rsidRPr="00123F3C">
        <w:rPr>
          <w:rFonts w:ascii="ＭＳ 明朝" w:eastAsia="ＭＳ 明朝" w:hAnsi="ＭＳ 明朝" w:cs="Century" w:hint="eastAsia"/>
          <w:sz w:val="22"/>
        </w:rPr>
        <w:t>という</w:t>
      </w:r>
      <w:r w:rsidR="00AC06CB">
        <w:rPr>
          <w:rFonts w:ascii="ＭＳ 明朝" w:eastAsia="ＭＳ 明朝" w:hAnsi="ＭＳ 明朝" w:cs="Century" w:hint="eastAsia"/>
          <w:sz w:val="22"/>
        </w:rPr>
        <w:t>のが基本的な</w:t>
      </w:r>
      <w:r w:rsidR="00120FBC">
        <w:rPr>
          <w:rFonts w:ascii="ＭＳ 明朝" w:eastAsia="ＭＳ 明朝" w:hAnsi="ＭＳ 明朝" w:cs="Century" w:hint="eastAsia"/>
          <w:sz w:val="22"/>
        </w:rPr>
        <w:t>考え方になると思う</w:t>
      </w:r>
      <w:r w:rsidR="00123F3C" w:rsidRPr="00123F3C">
        <w:rPr>
          <w:rFonts w:ascii="ＭＳ 明朝" w:eastAsia="ＭＳ 明朝" w:hAnsi="ＭＳ 明朝" w:cs="Century" w:hint="eastAsia"/>
          <w:sz w:val="22"/>
        </w:rPr>
        <w:t>。</w:t>
      </w:r>
      <w:r w:rsidR="000B1CC2">
        <w:rPr>
          <w:rFonts w:ascii="ＭＳ 明朝" w:eastAsia="ＭＳ 明朝" w:hAnsi="ＭＳ 明朝" w:cs="Century" w:hint="eastAsia"/>
          <w:sz w:val="22"/>
        </w:rPr>
        <w:t>「住民自治によるまちづくり」について、これまでは</w:t>
      </w:r>
      <w:r w:rsidR="00AC06CB">
        <w:rPr>
          <w:rFonts w:ascii="ＭＳ 明朝" w:eastAsia="ＭＳ 明朝" w:hAnsi="ＭＳ 明朝" w:cs="Century" w:hint="eastAsia"/>
          <w:sz w:val="22"/>
        </w:rPr>
        <w:t>行政</w:t>
      </w:r>
      <w:r>
        <w:rPr>
          <w:rFonts w:ascii="ＭＳ 明朝" w:eastAsia="ＭＳ 明朝" w:hAnsi="ＭＳ 明朝" w:cs="Century" w:hint="eastAsia"/>
          <w:sz w:val="22"/>
        </w:rPr>
        <w:t>主導だったが、</w:t>
      </w:r>
      <w:r w:rsidR="000B1CC2">
        <w:rPr>
          <w:rFonts w:ascii="ＭＳ 明朝" w:eastAsia="ＭＳ 明朝" w:hAnsi="ＭＳ 明朝" w:cs="Century" w:hint="eastAsia"/>
          <w:sz w:val="22"/>
        </w:rPr>
        <w:t>今後は</w:t>
      </w:r>
      <w:r w:rsidR="00120FBC">
        <w:rPr>
          <w:rFonts w:ascii="ＭＳ 明朝" w:eastAsia="ＭＳ 明朝" w:hAnsi="ＭＳ 明朝" w:cs="Century" w:hint="eastAsia"/>
          <w:sz w:val="22"/>
        </w:rPr>
        <w:t>住民の方々にも参加していただきたいという意図</w:t>
      </w:r>
      <w:r w:rsidR="00AC6F75">
        <w:rPr>
          <w:rFonts w:ascii="ＭＳ 明朝" w:eastAsia="ＭＳ 明朝" w:hAnsi="ＭＳ 明朝" w:cs="Century" w:hint="eastAsia"/>
          <w:sz w:val="22"/>
        </w:rPr>
        <w:t>は分かるが、</w:t>
      </w:r>
      <w:r w:rsidR="00120FBC">
        <w:rPr>
          <w:rFonts w:ascii="ＭＳ 明朝" w:eastAsia="ＭＳ 明朝" w:hAnsi="ＭＳ 明朝" w:cs="Century" w:hint="eastAsia"/>
          <w:sz w:val="22"/>
        </w:rPr>
        <w:t>「住民が主」であるということから、この部分のみ削除</w:t>
      </w:r>
      <w:r>
        <w:rPr>
          <w:rFonts w:ascii="ＭＳ 明朝" w:eastAsia="ＭＳ 明朝" w:hAnsi="ＭＳ 明朝" w:cs="Century" w:hint="eastAsia"/>
          <w:sz w:val="22"/>
        </w:rPr>
        <w:t>してしまったほうが</w:t>
      </w:r>
      <w:r w:rsidR="00120FBC">
        <w:rPr>
          <w:rFonts w:ascii="ＭＳ 明朝" w:eastAsia="ＭＳ 明朝" w:hAnsi="ＭＳ 明朝" w:cs="Century" w:hint="eastAsia"/>
          <w:sz w:val="22"/>
        </w:rPr>
        <w:t>良いのではないか。文意も</w:t>
      </w:r>
      <w:r>
        <w:rPr>
          <w:rFonts w:ascii="ＭＳ 明朝" w:eastAsia="ＭＳ 明朝" w:hAnsi="ＭＳ 明朝" w:cs="Century" w:hint="eastAsia"/>
          <w:sz w:val="22"/>
        </w:rPr>
        <w:t>変わらない上に、不要な論争を生まないと思う。</w:t>
      </w:r>
    </w:p>
    <w:p w:rsidR="00FD27BF" w:rsidRDefault="0025425D" w:rsidP="00422FF3">
      <w:pPr>
        <w:ind w:left="709" w:hanging="567"/>
        <w:rPr>
          <w:rFonts w:ascii="ＭＳ 明朝" w:eastAsia="ＭＳ 明朝" w:hAnsi="ＭＳ 明朝" w:cs="Century"/>
          <w:sz w:val="22"/>
        </w:rPr>
      </w:pPr>
      <w:r>
        <w:rPr>
          <w:rFonts w:ascii="ＭＳ 明朝" w:eastAsia="ＭＳ 明朝" w:hAnsi="ＭＳ 明朝" w:cs="Century" w:hint="eastAsia"/>
          <w:sz w:val="22"/>
        </w:rPr>
        <w:t>委　員</w:t>
      </w:r>
      <w:r w:rsidR="00FD27BF">
        <w:rPr>
          <w:rFonts w:ascii="ＭＳ 明朝" w:eastAsia="ＭＳ 明朝" w:hAnsi="ＭＳ 明朝" w:cs="Century" w:hint="eastAsia"/>
          <w:sz w:val="22"/>
        </w:rPr>
        <w:t>：基本理念のこの部分は、１次計画</w:t>
      </w:r>
      <w:r w:rsidR="00487899">
        <w:rPr>
          <w:rFonts w:ascii="ＭＳ 明朝" w:eastAsia="ＭＳ 明朝" w:hAnsi="ＭＳ 明朝" w:cs="Century" w:hint="eastAsia"/>
          <w:sz w:val="22"/>
        </w:rPr>
        <w:t>の中</w:t>
      </w:r>
      <w:r w:rsidR="00FD27BF">
        <w:rPr>
          <w:rFonts w:ascii="ＭＳ 明朝" w:eastAsia="ＭＳ 明朝" w:hAnsi="ＭＳ 明朝" w:cs="Century" w:hint="eastAsia"/>
          <w:sz w:val="22"/>
        </w:rPr>
        <w:t>でも表現として出てきているのか。</w:t>
      </w:r>
    </w:p>
    <w:p w:rsidR="00F80537" w:rsidRDefault="0025425D" w:rsidP="00422FF3">
      <w:pPr>
        <w:ind w:left="709" w:hanging="567"/>
        <w:rPr>
          <w:rFonts w:ascii="ＭＳ 明朝" w:eastAsia="ＭＳ 明朝" w:hAnsi="ＭＳ 明朝" w:cs="Century"/>
          <w:sz w:val="22"/>
        </w:rPr>
      </w:pPr>
      <w:r>
        <w:rPr>
          <w:rFonts w:ascii="ＭＳ 明朝" w:eastAsia="ＭＳ 明朝" w:hAnsi="ＭＳ 明朝" w:cs="Century" w:hint="eastAsia"/>
          <w:sz w:val="22"/>
        </w:rPr>
        <w:t>事務局</w:t>
      </w:r>
      <w:r w:rsidR="00FD27BF">
        <w:rPr>
          <w:rFonts w:ascii="ＭＳ 明朝" w:eastAsia="ＭＳ 明朝" w:hAnsi="ＭＳ 明朝" w:cs="Century" w:hint="eastAsia"/>
          <w:sz w:val="22"/>
        </w:rPr>
        <w:t>：委員長からご指摘があった部分については、第１次計画にはない</w:t>
      </w:r>
      <w:r w:rsidR="00487899">
        <w:rPr>
          <w:rFonts w:ascii="ＭＳ 明朝" w:eastAsia="ＭＳ 明朝" w:hAnsi="ＭＳ 明朝" w:cs="Century" w:hint="eastAsia"/>
          <w:sz w:val="22"/>
        </w:rPr>
        <w:t>表現</w:t>
      </w:r>
      <w:r w:rsidR="00FD27BF">
        <w:rPr>
          <w:rFonts w:ascii="ＭＳ 明朝" w:eastAsia="ＭＳ 明朝" w:hAnsi="ＭＳ 明朝" w:cs="Century" w:hint="eastAsia"/>
          <w:sz w:val="22"/>
        </w:rPr>
        <w:t>。</w:t>
      </w:r>
      <w:r w:rsidR="00633602">
        <w:rPr>
          <w:rFonts w:ascii="ＭＳ 明朝" w:eastAsia="ＭＳ 明朝" w:hAnsi="ＭＳ 明朝" w:cs="Century" w:hint="eastAsia"/>
          <w:sz w:val="22"/>
        </w:rPr>
        <w:t>確かにこの表現が誤解を招く</w:t>
      </w:r>
      <w:r w:rsidR="00FD27BF">
        <w:rPr>
          <w:rFonts w:ascii="ＭＳ 明朝" w:eastAsia="ＭＳ 明朝" w:hAnsi="ＭＳ 明朝" w:cs="Century" w:hint="eastAsia"/>
          <w:sz w:val="22"/>
        </w:rPr>
        <w:t>可能性もあるし</w:t>
      </w:r>
      <w:r w:rsidR="00F80537">
        <w:rPr>
          <w:rFonts w:ascii="ＭＳ 明朝" w:eastAsia="ＭＳ 明朝" w:hAnsi="ＭＳ 明朝" w:cs="Century" w:hint="eastAsia"/>
          <w:sz w:val="22"/>
        </w:rPr>
        <w:t>、委員の皆さんからご賛同をいただければ、削除したい。</w:t>
      </w:r>
    </w:p>
    <w:p w:rsidR="00F80537" w:rsidRDefault="0025425D" w:rsidP="00422FF3">
      <w:pPr>
        <w:ind w:left="709" w:hanging="567"/>
        <w:rPr>
          <w:rFonts w:ascii="ＭＳ 明朝" w:eastAsia="ＭＳ 明朝" w:hAnsi="ＭＳ 明朝" w:cs="Century"/>
          <w:sz w:val="22"/>
        </w:rPr>
      </w:pPr>
      <w:r>
        <w:rPr>
          <w:rFonts w:ascii="ＭＳ 明朝" w:eastAsia="ＭＳ 明朝" w:hAnsi="ＭＳ 明朝" w:cs="Century" w:hint="eastAsia"/>
          <w:sz w:val="22"/>
        </w:rPr>
        <w:t>委　員</w:t>
      </w:r>
      <w:r w:rsidR="00F80537">
        <w:rPr>
          <w:rFonts w:ascii="ＭＳ 明朝" w:eastAsia="ＭＳ 明朝" w:hAnsi="ＭＳ 明朝" w:cs="Century" w:hint="eastAsia"/>
          <w:sz w:val="22"/>
        </w:rPr>
        <w:t>：</w:t>
      </w:r>
      <w:r w:rsidR="00422FF3">
        <w:rPr>
          <w:rFonts w:ascii="ＭＳ 明朝" w:eastAsia="ＭＳ 明朝" w:hAnsi="ＭＳ 明朝" w:cs="Century" w:hint="eastAsia"/>
          <w:sz w:val="22"/>
        </w:rPr>
        <w:t>（賛成）</w:t>
      </w:r>
    </w:p>
    <w:p w:rsidR="00F80537" w:rsidRDefault="0025425D" w:rsidP="00422FF3">
      <w:pPr>
        <w:ind w:left="709" w:hanging="567"/>
        <w:rPr>
          <w:rFonts w:ascii="ＭＳ 明朝" w:eastAsia="ＭＳ 明朝" w:hAnsi="ＭＳ 明朝" w:cs="Century"/>
          <w:sz w:val="22"/>
        </w:rPr>
      </w:pPr>
      <w:r>
        <w:rPr>
          <w:rFonts w:ascii="ＭＳ 明朝" w:eastAsia="ＭＳ 明朝" w:hAnsi="ＭＳ 明朝" w:cs="Century" w:hint="eastAsia"/>
          <w:sz w:val="22"/>
        </w:rPr>
        <w:t>委　員</w:t>
      </w:r>
      <w:r w:rsidR="00F80537">
        <w:rPr>
          <w:rFonts w:ascii="ＭＳ 明朝" w:eastAsia="ＭＳ 明朝" w:hAnsi="ＭＳ 明朝" w:cs="Century" w:hint="eastAsia"/>
          <w:sz w:val="22"/>
        </w:rPr>
        <w:t>：裏表紙の</w:t>
      </w:r>
      <w:r w:rsidR="00D661A4">
        <w:rPr>
          <w:rFonts w:ascii="ＭＳ 明朝" w:eastAsia="ＭＳ 明朝" w:hAnsi="ＭＳ 明朝" w:cs="Century" w:hint="eastAsia"/>
          <w:sz w:val="22"/>
        </w:rPr>
        <w:t>地域サポート室の所在についてだが、庁舎</w:t>
      </w:r>
      <w:r w:rsidR="00F80537">
        <w:rPr>
          <w:rFonts w:ascii="ＭＳ 明朝" w:eastAsia="ＭＳ 明朝" w:hAnsi="ＭＳ 明朝" w:cs="Century" w:hint="eastAsia"/>
          <w:sz w:val="22"/>
        </w:rPr>
        <w:t>移転</w:t>
      </w:r>
      <w:r w:rsidR="00D661A4">
        <w:rPr>
          <w:rFonts w:ascii="ＭＳ 明朝" w:eastAsia="ＭＳ 明朝" w:hAnsi="ＭＳ 明朝" w:cs="Century" w:hint="eastAsia"/>
          <w:sz w:val="22"/>
        </w:rPr>
        <w:t>の予定があるのか。</w:t>
      </w:r>
    </w:p>
    <w:p w:rsidR="00487899" w:rsidRDefault="0025425D" w:rsidP="00487899">
      <w:pPr>
        <w:ind w:left="709" w:hanging="567"/>
        <w:rPr>
          <w:rFonts w:ascii="ＭＳ 明朝" w:eastAsia="ＭＳ 明朝" w:hAnsi="ＭＳ 明朝" w:cs="Century"/>
          <w:sz w:val="22"/>
        </w:rPr>
      </w:pPr>
      <w:r>
        <w:rPr>
          <w:rFonts w:ascii="ＭＳ 明朝" w:eastAsia="ＭＳ 明朝" w:hAnsi="ＭＳ 明朝" w:cs="Century" w:hint="eastAsia"/>
          <w:sz w:val="22"/>
        </w:rPr>
        <w:t>事務局</w:t>
      </w:r>
      <w:r w:rsidR="00F80537">
        <w:rPr>
          <w:rFonts w:ascii="ＭＳ 明朝" w:eastAsia="ＭＳ 明朝" w:hAnsi="ＭＳ 明朝" w:cs="Century" w:hint="eastAsia"/>
          <w:sz w:val="22"/>
        </w:rPr>
        <w:t>：地域サポー</w:t>
      </w:r>
      <w:r w:rsidR="00D661A4">
        <w:rPr>
          <w:rFonts w:ascii="ＭＳ 明朝" w:eastAsia="ＭＳ 明朝" w:hAnsi="ＭＳ 明朝" w:cs="Century" w:hint="eastAsia"/>
          <w:sz w:val="22"/>
        </w:rPr>
        <w:t>ト室については、表記通り田中町庁舎に移転予定。電話番号は変更なし</w:t>
      </w:r>
      <w:r w:rsidR="00F80537">
        <w:rPr>
          <w:rFonts w:ascii="ＭＳ 明朝" w:eastAsia="ＭＳ 明朝" w:hAnsi="ＭＳ 明朝" w:cs="Century" w:hint="eastAsia"/>
          <w:sz w:val="22"/>
        </w:rPr>
        <w:t>。</w:t>
      </w:r>
    </w:p>
    <w:p w:rsidR="00F80537" w:rsidRDefault="0025425D" w:rsidP="00487899">
      <w:pPr>
        <w:ind w:left="709" w:hanging="567"/>
        <w:rPr>
          <w:rFonts w:ascii="ＭＳ 明朝" w:eastAsia="ＭＳ 明朝" w:hAnsi="ＭＳ 明朝" w:cs="Century"/>
          <w:sz w:val="22"/>
        </w:rPr>
      </w:pPr>
      <w:r>
        <w:rPr>
          <w:rFonts w:ascii="ＭＳ 明朝" w:eastAsia="ＭＳ 明朝" w:hAnsi="ＭＳ 明朝" w:cs="Century" w:hint="eastAsia"/>
          <w:sz w:val="22"/>
        </w:rPr>
        <w:t>委　員</w:t>
      </w:r>
      <w:r w:rsidR="00AC06CB">
        <w:rPr>
          <w:rFonts w:ascii="ＭＳ 明朝" w:eastAsia="ＭＳ 明朝" w:hAnsi="ＭＳ 明朝" w:cs="Century" w:hint="eastAsia"/>
          <w:sz w:val="22"/>
        </w:rPr>
        <w:t>：</w:t>
      </w:r>
      <w:r w:rsidR="00633602">
        <w:rPr>
          <w:rFonts w:ascii="ＭＳ 明朝" w:eastAsia="ＭＳ 明朝" w:hAnsi="ＭＳ 明朝" w:cs="Century" w:hint="eastAsia"/>
          <w:sz w:val="22"/>
        </w:rPr>
        <w:t>図中の・</w:t>
      </w:r>
      <w:r w:rsidR="00A929AD">
        <w:rPr>
          <w:rFonts w:ascii="ＭＳ 明朝" w:eastAsia="ＭＳ 明朝" w:hAnsi="ＭＳ 明朝" w:cs="Century" w:hint="eastAsia"/>
          <w:sz w:val="22"/>
        </w:rPr>
        <w:t>（以下、中黒）</w:t>
      </w:r>
      <w:r w:rsidR="00AC06CB">
        <w:rPr>
          <w:rFonts w:ascii="ＭＳ 明朝" w:eastAsia="ＭＳ 明朝" w:hAnsi="ＭＳ 明朝" w:cs="Century" w:hint="eastAsia"/>
          <w:sz w:val="22"/>
        </w:rPr>
        <w:t>等を本文に合わせて取った</w:t>
      </w:r>
      <w:r w:rsidR="00633602">
        <w:rPr>
          <w:rFonts w:ascii="ＭＳ 明朝" w:eastAsia="ＭＳ 明朝" w:hAnsi="ＭＳ 明朝" w:cs="Century" w:hint="eastAsia"/>
          <w:sz w:val="22"/>
        </w:rPr>
        <w:t>という説明があったが、</w:t>
      </w:r>
      <w:r w:rsidR="009F1FD7">
        <w:rPr>
          <w:rFonts w:ascii="ＭＳ 明朝" w:eastAsia="ＭＳ 明朝" w:hAnsi="ＭＳ 明朝" w:cs="Century" w:hint="eastAsia"/>
          <w:sz w:val="22"/>
        </w:rPr>
        <w:t>例えば</w:t>
      </w:r>
      <w:r w:rsidR="009F1FD7" w:rsidRPr="009F1FD7">
        <w:rPr>
          <w:rFonts w:ascii="ＭＳ 明朝" w:eastAsia="ＭＳ 明朝" w:hAnsi="ＭＳ 明朝" w:cs="Century"/>
          <w:sz w:val="22"/>
        </w:rPr>
        <w:t>P.10の</w:t>
      </w:r>
      <w:r w:rsidR="009F1FD7">
        <w:rPr>
          <w:rFonts w:ascii="ＭＳ 明朝" w:eastAsia="ＭＳ 明朝" w:hAnsi="ＭＳ 明朝" w:cs="Century" w:hint="eastAsia"/>
          <w:sz w:val="22"/>
        </w:rPr>
        <w:t>２行目などには使用されている。何か意図があるのか。</w:t>
      </w:r>
    </w:p>
    <w:p w:rsidR="009F1FD7" w:rsidRDefault="0025425D" w:rsidP="00487899">
      <w:pPr>
        <w:ind w:left="709" w:hanging="567"/>
        <w:rPr>
          <w:rFonts w:ascii="ＭＳ 明朝" w:eastAsia="ＭＳ 明朝" w:hAnsi="ＭＳ 明朝" w:cs="Century"/>
          <w:sz w:val="22"/>
        </w:rPr>
      </w:pPr>
      <w:r>
        <w:rPr>
          <w:rFonts w:ascii="ＭＳ 明朝" w:eastAsia="ＭＳ 明朝" w:hAnsi="ＭＳ 明朝" w:cs="Century" w:hint="eastAsia"/>
          <w:sz w:val="22"/>
        </w:rPr>
        <w:t>事務局</w:t>
      </w:r>
      <w:r w:rsidR="009F1FD7">
        <w:rPr>
          <w:rFonts w:ascii="ＭＳ 明朝" w:eastAsia="ＭＳ 明朝" w:hAnsi="ＭＳ 明朝" w:cs="Century" w:hint="eastAsia"/>
          <w:sz w:val="22"/>
        </w:rPr>
        <w:t>：この度の修正は、各図中の項目とそれに対応する本文の記述を合わせたもの。</w:t>
      </w:r>
      <w:r w:rsidR="008A448C">
        <w:rPr>
          <w:rFonts w:ascii="ＭＳ 明朝" w:eastAsia="ＭＳ 明朝" w:hAnsi="ＭＳ 明朝" w:cs="Century" w:hint="eastAsia"/>
          <w:sz w:val="22"/>
        </w:rPr>
        <w:t>前後に対応する表現が出てきていない箇所については、特に修正していない。</w:t>
      </w:r>
    </w:p>
    <w:p w:rsidR="00014C9D" w:rsidRDefault="0025425D" w:rsidP="00422FF3">
      <w:pPr>
        <w:ind w:left="709" w:hanging="567"/>
        <w:rPr>
          <w:rFonts w:ascii="ＭＳ 明朝" w:eastAsia="ＭＳ 明朝" w:hAnsi="ＭＳ 明朝" w:cs="Century"/>
          <w:sz w:val="22"/>
        </w:rPr>
      </w:pPr>
      <w:r>
        <w:rPr>
          <w:rFonts w:ascii="ＭＳ 明朝" w:eastAsia="ＭＳ 明朝" w:hAnsi="ＭＳ 明朝" w:cs="Century" w:hint="eastAsia"/>
          <w:sz w:val="22"/>
        </w:rPr>
        <w:t>委　員</w:t>
      </w:r>
      <w:r w:rsidR="00014C9D">
        <w:rPr>
          <w:rFonts w:ascii="ＭＳ 明朝" w:eastAsia="ＭＳ 明朝" w:hAnsi="ＭＳ 明朝" w:cs="Century" w:hint="eastAsia"/>
          <w:sz w:val="22"/>
        </w:rPr>
        <w:t>：</w:t>
      </w:r>
      <w:r w:rsidR="00DD3DBC">
        <w:rPr>
          <w:rFonts w:ascii="ＭＳ 明朝" w:eastAsia="ＭＳ 明朝" w:hAnsi="ＭＳ 明朝" w:cs="Century" w:hint="eastAsia"/>
          <w:sz w:val="22"/>
        </w:rPr>
        <w:t>関連したところで、</w:t>
      </w:r>
      <w:r w:rsidR="00014C9D">
        <w:rPr>
          <w:rFonts w:ascii="ＭＳ 明朝" w:eastAsia="ＭＳ 明朝" w:hAnsi="ＭＳ 明朝" w:cs="Century" w:hint="eastAsia"/>
          <w:sz w:val="22"/>
        </w:rPr>
        <w:t>P.5の図中の</w:t>
      </w:r>
      <w:r w:rsidR="00A410EF">
        <w:rPr>
          <w:rFonts w:ascii="ＭＳ 明朝" w:eastAsia="ＭＳ 明朝" w:hAnsi="ＭＳ 明朝" w:cs="Century" w:hint="eastAsia"/>
          <w:sz w:val="22"/>
        </w:rPr>
        <w:t>第１次計画の</w:t>
      </w:r>
      <w:r w:rsidR="00014C9D">
        <w:rPr>
          <w:rFonts w:ascii="ＭＳ 明朝" w:eastAsia="ＭＳ 明朝" w:hAnsi="ＭＳ 明朝" w:cs="Century" w:hint="eastAsia"/>
          <w:sz w:val="22"/>
        </w:rPr>
        <w:t>「具体的な取組内容」</w:t>
      </w:r>
      <w:r w:rsidR="00DD3DBC">
        <w:rPr>
          <w:rFonts w:ascii="ＭＳ 明朝" w:eastAsia="ＭＳ 明朝" w:hAnsi="ＭＳ 明朝" w:cs="Century" w:hint="eastAsia"/>
          <w:sz w:val="22"/>
        </w:rPr>
        <w:t>では</w:t>
      </w:r>
      <w:r w:rsidR="00A929AD">
        <w:rPr>
          <w:rFonts w:ascii="ＭＳ 明朝" w:eastAsia="ＭＳ 明朝" w:hAnsi="ＭＳ 明朝" w:cs="Century" w:hint="eastAsia"/>
          <w:sz w:val="22"/>
        </w:rPr>
        <w:t>、文頭に中黒</w:t>
      </w:r>
      <w:r w:rsidR="00014C9D">
        <w:rPr>
          <w:rFonts w:ascii="ＭＳ 明朝" w:eastAsia="ＭＳ 明朝" w:hAnsi="ＭＳ 明朝" w:cs="Century" w:hint="eastAsia"/>
          <w:sz w:val="22"/>
        </w:rPr>
        <w:t>がついているが、P.11の図中の</w:t>
      </w:r>
      <w:r w:rsidR="00A410EF">
        <w:rPr>
          <w:rFonts w:ascii="ＭＳ 明朝" w:eastAsia="ＭＳ 明朝" w:hAnsi="ＭＳ 明朝" w:cs="Century" w:hint="eastAsia"/>
          <w:sz w:val="22"/>
        </w:rPr>
        <w:t>第２次計画の</w:t>
      </w:r>
      <w:r w:rsidR="00014C9D">
        <w:rPr>
          <w:rFonts w:ascii="ＭＳ 明朝" w:eastAsia="ＭＳ 明朝" w:hAnsi="ＭＳ 明朝" w:cs="Century" w:hint="eastAsia"/>
          <w:sz w:val="22"/>
        </w:rPr>
        <w:t>「推進項目」では、①②…というように数字が振ってある。何か意図があるのか。</w:t>
      </w:r>
    </w:p>
    <w:p w:rsidR="009F1FD7" w:rsidRDefault="00A929AD" w:rsidP="00A929AD">
      <w:pPr>
        <w:ind w:left="709" w:hanging="283"/>
        <w:rPr>
          <w:rFonts w:ascii="ＭＳ 明朝" w:eastAsia="ＭＳ 明朝" w:hAnsi="ＭＳ 明朝" w:cs="Century"/>
          <w:sz w:val="22"/>
        </w:rPr>
      </w:pPr>
      <w:r>
        <w:rPr>
          <w:rFonts w:ascii="ＭＳ 明朝" w:eastAsia="ＭＳ 明朝" w:hAnsi="ＭＳ 明朝" w:cs="Century" w:hint="eastAsia"/>
          <w:sz w:val="22"/>
        </w:rPr>
        <w:t xml:space="preserve">　</w:t>
      </w:r>
      <w:r w:rsidR="00014C9D">
        <w:rPr>
          <w:rFonts w:ascii="ＭＳ 明朝" w:eastAsia="ＭＳ 明朝" w:hAnsi="ＭＳ 明朝" w:cs="Century" w:hint="eastAsia"/>
          <w:sz w:val="22"/>
        </w:rPr>
        <w:t>あと、P.11の図中「（2）市民への情報発信」の「①行政情報、地域情報の効率</w:t>
      </w:r>
      <w:r w:rsidR="00014C9D">
        <w:rPr>
          <w:rFonts w:ascii="ＭＳ 明朝" w:eastAsia="ＭＳ 明朝" w:hAnsi="ＭＳ 明朝" w:cs="Century" w:hint="eastAsia"/>
          <w:sz w:val="22"/>
        </w:rPr>
        <w:lastRenderedPageBreak/>
        <w:t>的・効果的な発信」</w:t>
      </w:r>
      <w:r>
        <w:rPr>
          <w:rFonts w:ascii="ＭＳ 明朝" w:eastAsia="ＭＳ 明朝" w:hAnsi="ＭＳ 明朝" w:cs="Century" w:hint="eastAsia"/>
          <w:sz w:val="22"/>
        </w:rPr>
        <w:t>について</w:t>
      </w:r>
      <w:r w:rsidR="00A410EF">
        <w:rPr>
          <w:rFonts w:ascii="ＭＳ 明朝" w:eastAsia="ＭＳ 明朝" w:hAnsi="ＭＳ 明朝" w:cs="Century" w:hint="eastAsia"/>
          <w:sz w:val="22"/>
        </w:rPr>
        <w:t>、おそらくは項目が一つしかないので</w:t>
      </w:r>
      <w:r w:rsidR="00014C9D">
        <w:rPr>
          <w:rFonts w:ascii="ＭＳ 明朝" w:eastAsia="ＭＳ 明朝" w:hAnsi="ＭＳ 明朝" w:cs="Century" w:hint="eastAsia"/>
          <w:sz w:val="22"/>
        </w:rPr>
        <w:t>「・</w:t>
      </w:r>
      <w:r w:rsidR="00014C9D" w:rsidRPr="00014C9D">
        <w:rPr>
          <w:rFonts w:ascii="ＭＳ 明朝" w:eastAsia="ＭＳ 明朝" w:hAnsi="ＭＳ 明朝" w:cs="Century" w:hint="eastAsia"/>
          <w:sz w:val="22"/>
        </w:rPr>
        <w:t>行政情報、地域情報の効率的・効果的な発信</w:t>
      </w:r>
      <w:r w:rsidR="00014C9D">
        <w:rPr>
          <w:rFonts w:ascii="ＭＳ 明朝" w:eastAsia="ＭＳ 明朝" w:hAnsi="ＭＳ 明朝" w:cs="Century" w:hint="eastAsia"/>
          <w:sz w:val="22"/>
        </w:rPr>
        <w:t>」に修正し</w:t>
      </w:r>
      <w:r w:rsidR="00A410EF">
        <w:rPr>
          <w:rFonts w:ascii="ＭＳ 明朝" w:eastAsia="ＭＳ 明朝" w:hAnsi="ＭＳ 明朝" w:cs="Century" w:hint="eastAsia"/>
          <w:sz w:val="22"/>
        </w:rPr>
        <w:t>たのだと思う</w:t>
      </w:r>
      <w:r w:rsidR="00014C9D">
        <w:rPr>
          <w:rFonts w:ascii="ＭＳ 明朝" w:eastAsia="ＭＳ 明朝" w:hAnsi="ＭＳ 明朝" w:cs="Century" w:hint="eastAsia"/>
          <w:sz w:val="22"/>
        </w:rPr>
        <w:t>が、他と合わせて</w:t>
      </w:r>
      <w:r w:rsidR="00A410EF">
        <w:rPr>
          <w:rFonts w:ascii="ＭＳ 明朝" w:eastAsia="ＭＳ 明朝" w:hAnsi="ＭＳ 明朝" w:cs="Century" w:hint="eastAsia"/>
          <w:sz w:val="22"/>
        </w:rPr>
        <w:t>①のままで良いのでは。</w:t>
      </w:r>
    </w:p>
    <w:p w:rsidR="00A410EF" w:rsidRDefault="0025425D" w:rsidP="00422FF3">
      <w:pPr>
        <w:ind w:left="709" w:hanging="567"/>
        <w:rPr>
          <w:rFonts w:ascii="ＭＳ 明朝" w:eastAsia="ＭＳ 明朝" w:hAnsi="ＭＳ 明朝" w:cs="Century"/>
          <w:sz w:val="22"/>
        </w:rPr>
      </w:pPr>
      <w:r>
        <w:rPr>
          <w:rFonts w:ascii="ＭＳ 明朝" w:eastAsia="ＭＳ 明朝" w:hAnsi="ＭＳ 明朝" w:cs="Century" w:hint="eastAsia"/>
          <w:sz w:val="22"/>
        </w:rPr>
        <w:t>事務局</w:t>
      </w:r>
      <w:r w:rsidR="00A410EF">
        <w:rPr>
          <w:rFonts w:ascii="ＭＳ 明朝" w:eastAsia="ＭＳ 明朝" w:hAnsi="ＭＳ 明朝" w:cs="Century" w:hint="eastAsia"/>
          <w:sz w:val="22"/>
        </w:rPr>
        <w:t>：</w:t>
      </w:r>
      <w:r w:rsidR="00A26695">
        <w:rPr>
          <w:rFonts w:ascii="ＭＳ 明朝" w:eastAsia="ＭＳ 明朝" w:hAnsi="ＭＳ 明朝" w:cs="Century" w:hint="eastAsia"/>
          <w:sz w:val="22"/>
        </w:rPr>
        <w:t>P.11中の中黒については、</w:t>
      </w:r>
      <w:r w:rsidR="00AC06CB">
        <w:rPr>
          <w:rFonts w:ascii="ＭＳ 明朝" w:eastAsia="ＭＳ 明朝" w:hAnsi="ＭＳ 明朝" w:cs="Century" w:hint="eastAsia"/>
          <w:sz w:val="22"/>
        </w:rPr>
        <w:t>具体的な</w:t>
      </w:r>
      <w:r w:rsidR="00A26695">
        <w:rPr>
          <w:rFonts w:ascii="ＭＳ 明朝" w:eastAsia="ＭＳ 明朝" w:hAnsi="ＭＳ 明朝" w:cs="Century" w:hint="eastAsia"/>
          <w:sz w:val="22"/>
        </w:rPr>
        <w:t>取組</w:t>
      </w:r>
      <w:r w:rsidR="00A410EF">
        <w:rPr>
          <w:rFonts w:ascii="ＭＳ 明朝" w:eastAsia="ＭＳ 明朝" w:hAnsi="ＭＳ 明朝" w:cs="Century" w:hint="eastAsia"/>
          <w:sz w:val="22"/>
        </w:rPr>
        <w:t>項目が</w:t>
      </w:r>
      <w:r w:rsidR="00A26695">
        <w:rPr>
          <w:rFonts w:ascii="ＭＳ 明朝" w:eastAsia="ＭＳ 明朝" w:hAnsi="ＭＳ 明朝" w:cs="Century" w:hint="eastAsia"/>
          <w:sz w:val="22"/>
        </w:rPr>
        <w:t>１つしかないので中黒で</w:t>
      </w:r>
      <w:r w:rsidR="00A410EF">
        <w:rPr>
          <w:rFonts w:ascii="ＭＳ 明朝" w:eastAsia="ＭＳ 明朝" w:hAnsi="ＭＳ 明朝" w:cs="Century" w:hint="eastAsia"/>
          <w:sz w:val="22"/>
        </w:rPr>
        <w:t>良いのでは、という指摘が</w:t>
      </w:r>
      <w:r w:rsidR="00AC06CB">
        <w:rPr>
          <w:rFonts w:ascii="ＭＳ 明朝" w:eastAsia="ＭＳ 明朝" w:hAnsi="ＭＳ 明朝" w:cs="Century" w:hint="eastAsia"/>
          <w:sz w:val="22"/>
        </w:rPr>
        <w:t>内部で</w:t>
      </w:r>
      <w:r w:rsidR="00A410EF">
        <w:rPr>
          <w:rFonts w:ascii="ＭＳ 明朝" w:eastAsia="ＭＳ 明朝" w:hAnsi="ＭＳ 明朝" w:cs="Century" w:hint="eastAsia"/>
          <w:sz w:val="22"/>
        </w:rPr>
        <w:t>あり</w:t>
      </w:r>
      <w:r w:rsidR="00AC06CB">
        <w:rPr>
          <w:rFonts w:ascii="ＭＳ 明朝" w:eastAsia="ＭＳ 明朝" w:hAnsi="ＭＳ 明朝" w:cs="Century" w:hint="eastAsia"/>
          <w:sz w:val="22"/>
        </w:rPr>
        <w:t>、修正したもの</w:t>
      </w:r>
      <w:r w:rsidR="00A26695">
        <w:rPr>
          <w:rFonts w:ascii="ＭＳ 明朝" w:eastAsia="ＭＳ 明朝" w:hAnsi="ＭＳ 明朝" w:cs="Century" w:hint="eastAsia"/>
          <w:sz w:val="22"/>
        </w:rPr>
        <w:t>。</w:t>
      </w:r>
      <w:r w:rsidR="00A410EF">
        <w:rPr>
          <w:rFonts w:ascii="ＭＳ 明朝" w:eastAsia="ＭＳ 明朝" w:hAnsi="ＭＳ 明朝" w:cs="Century" w:hint="eastAsia"/>
          <w:sz w:val="22"/>
        </w:rPr>
        <w:t>他と統一させたほうが良いとい</w:t>
      </w:r>
      <w:r w:rsidR="00AC06CB">
        <w:rPr>
          <w:rFonts w:ascii="ＭＳ 明朝" w:eastAsia="ＭＳ 明朝" w:hAnsi="ＭＳ 明朝" w:cs="Century" w:hint="eastAsia"/>
          <w:sz w:val="22"/>
        </w:rPr>
        <w:t>うご意見が多ければ</w:t>
      </w:r>
      <w:r w:rsidR="00A410EF">
        <w:rPr>
          <w:rFonts w:ascii="ＭＳ 明朝" w:eastAsia="ＭＳ 明朝" w:hAnsi="ＭＳ 明朝" w:cs="Century" w:hint="eastAsia"/>
          <w:sz w:val="22"/>
        </w:rPr>
        <w:t>、</w:t>
      </w:r>
      <w:r w:rsidR="00393742">
        <w:rPr>
          <w:rFonts w:ascii="ＭＳ 明朝" w:eastAsia="ＭＳ 明朝" w:hAnsi="ＭＳ 明朝" w:cs="Century" w:hint="eastAsia"/>
          <w:sz w:val="22"/>
        </w:rPr>
        <w:t>修正前に戻したい</w:t>
      </w:r>
      <w:r w:rsidR="00A410EF">
        <w:rPr>
          <w:rFonts w:ascii="ＭＳ 明朝" w:eastAsia="ＭＳ 明朝" w:hAnsi="ＭＳ 明朝" w:cs="Century" w:hint="eastAsia"/>
          <w:sz w:val="22"/>
        </w:rPr>
        <w:t>。</w:t>
      </w:r>
    </w:p>
    <w:p w:rsidR="00A410EF" w:rsidRDefault="0025425D" w:rsidP="00422FF3">
      <w:pPr>
        <w:ind w:left="709" w:hanging="567"/>
        <w:rPr>
          <w:rFonts w:ascii="ＭＳ 明朝" w:eastAsia="ＭＳ 明朝" w:hAnsi="ＭＳ 明朝" w:cs="Century"/>
          <w:sz w:val="22"/>
        </w:rPr>
      </w:pPr>
      <w:r>
        <w:rPr>
          <w:rFonts w:ascii="ＭＳ 明朝" w:eastAsia="ＭＳ 明朝" w:hAnsi="ＭＳ 明朝" w:cs="Century" w:hint="eastAsia"/>
          <w:sz w:val="22"/>
        </w:rPr>
        <w:t>事務局</w:t>
      </w:r>
      <w:r w:rsidR="00A410EF">
        <w:rPr>
          <w:rFonts w:ascii="ＭＳ 明朝" w:eastAsia="ＭＳ 明朝" w:hAnsi="ＭＳ 明朝" w:cs="Century" w:hint="eastAsia"/>
          <w:sz w:val="22"/>
        </w:rPr>
        <w:t>：P.5の図中の「具体的な取組内容」については、この度、第２次計画を策定するに当たり、第１次計画中の取組内容を振り返るために、当課で抽出したもの。第１次計画、第２次</w:t>
      </w:r>
      <w:r w:rsidR="00A26695">
        <w:rPr>
          <w:rFonts w:ascii="ＭＳ 明朝" w:eastAsia="ＭＳ 明朝" w:hAnsi="ＭＳ 明朝" w:cs="Century" w:hint="eastAsia"/>
          <w:sz w:val="22"/>
        </w:rPr>
        <w:t>計画いずれの本文中にも、直接対応する部分が出てこないため、中黒</w:t>
      </w:r>
      <w:r w:rsidR="00A410EF">
        <w:rPr>
          <w:rFonts w:ascii="ＭＳ 明朝" w:eastAsia="ＭＳ 明朝" w:hAnsi="ＭＳ 明朝" w:cs="Century" w:hint="eastAsia"/>
          <w:sz w:val="22"/>
        </w:rPr>
        <w:t>を使用した。P.11の図中については</w:t>
      </w:r>
      <w:r w:rsidR="00C66232">
        <w:rPr>
          <w:rFonts w:ascii="ＭＳ 明朝" w:eastAsia="ＭＳ 明朝" w:hAnsi="ＭＳ 明朝" w:cs="Century" w:hint="eastAsia"/>
          <w:sz w:val="22"/>
        </w:rPr>
        <w:t>、P.12以降の本文において具体的な内容を述べているので、①②…という表示にしている。</w:t>
      </w:r>
    </w:p>
    <w:p w:rsidR="00C06351" w:rsidRDefault="0025425D" w:rsidP="00422FF3">
      <w:pPr>
        <w:ind w:left="709" w:hanging="567"/>
        <w:rPr>
          <w:rFonts w:ascii="ＭＳ 明朝" w:eastAsia="ＭＳ 明朝" w:hAnsi="ＭＳ 明朝" w:cs="Century"/>
          <w:sz w:val="22"/>
        </w:rPr>
      </w:pPr>
      <w:r>
        <w:rPr>
          <w:rFonts w:ascii="ＭＳ 明朝" w:eastAsia="ＭＳ 明朝" w:hAnsi="ＭＳ 明朝" w:cs="Century" w:hint="eastAsia"/>
          <w:sz w:val="22"/>
        </w:rPr>
        <w:t>委　員</w:t>
      </w:r>
      <w:r w:rsidR="00C06351">
        <w:rPr>
          <w:rFonts w:ascii="ＭＳ 明朝" w:eastAsia="ＭＳ 明朝" w:hAnsi="ＭＳ 明朝" w:cs="Century" w:hint="eastAsia"/>
          <w:sz w:val="22"/>
        </w:rPr>
        <w:t>：</w:t>
      </w:r>
      <w:r w:rsidR="00422FF3">
        <w:rPr>
          <w:rFonts w:ascii="ＭＳ 明朝" w:eastAsia="ＭＳ 明朝" w:hAnsi="ＭＳ 明朝" w:cs="Century" w:hint="eastAsia"/>
          <w:sz w:val="22"/>
        </w:rPr>
        <w:t>前にも後にも本文に対応する部分が出てこないという整理であれば、それでも問題ないだろう。あと、</w:t>
      </w:r>
      <w:r w:rsidR="00C06351">
        <w:rPr>
          <w:rFonts w:ascii="ＭＳ 明朝" w:eastAsia="ＭＳ 明朝" w:hAnsi="ＭＳ 明朝" w:cs="Century" w:hint="eastAsia"/>
          <w:sz w:val="22"/>
        </w:rPr>
        <w:t>資料編の目次にも、対応するページ</w:t>
      </w:r>
      <w:r w:rsidR="00393742">
        <w:rPr>
          <w:rFonts w:ascii="ＭＳ 明朝" w:eastAsia="ＭＳ 明朝" w:hAnsi="ＭＳ 明朝" w:cs="Century" w:hint="eastAsia"/>
          <w:sz w:val="22"/>
        </w:rPr>
        <w:t>番号</w:t>
      </w:r>
      <w:r w:rsidR="00C06351">
        <w:rPr>
          <w:rFonts w:ascii="ＭＳ 明朝" w:eastAsia="ＭＳ 明朝" w:hAnsi="ＭＳ 明朝" w:cs="Century" w:hint="eastAsia"/>
          <w:sz w:val="22"/>
        </w:rPr>
        <w:t>を振ってほしい。</w:t>
      </w:r>
    </w:p>
    <w:p w:rsidR="00C06351" w:rsidRDefault="0025425D" w:rsidP="00422FF3">
      <w:pPr>
        <w:ind w:left="709" w:hanging="567"/>
        <w:rPr>
          <w:rFonts w:ascii="ＭＳ 明朝" w:eastAsia="ＭＳ 明朝" w:hAnsi="ＭＳ 明朝" w:cs="Century"/>
          <w:sz w:val="22"/>
        </w:rPr>
      </w:pPr>
      <w:r>
        <w:rPr>
          <w:rFonts w:ascii="ＭＳ 明朝" w:eastAsia="ＭＳ 明朝" w:hAnsi="ＭＳ 明朝" w:cs="Century" w:hint="eastAsia"/>
          <w:sz w:val="22"/>
        </w:rPr>
        <w:t>事務局</w:t>
      </w:r>
      <w:r w:rsidR="00C06351">
        <w:rPr>
          <w:rFonts w:ascii="ＭＳ 明朝" w:eastAsia="ＭＳ 明朝" w:hAnsi="ＭＳ 明朝" w:cs="Century" w:hint="eastAsia"/>
          <w:sz w:val="22"/>
        </w:rPr>
        <w:t>：直ちに対応する。</w:t>
      </w:r>
    </w:p>
    <w:p w:rsidR="00C06351" w:rsidRDefault="0025425D" w:rsidP="00422FF3">
      <w:pPr>
        <w:ind w:left="709" w:hanging="567"/>
        <w:rPr>
          <w:rFonts w:ascii="ＭＳ 明朝" w:eastAsia="ＭＳ 明朝" w:hAnsi="ＭＳ 明朝" w:cs="Century"/>
          <w:sz w:val="22"/>
        </w:rPr>
      </w:pPr>
      <w:r>
        <w:rPr>
          <w:rFonts w:ascii="ＭＳ 明朝" w:eastAsia="ＭＳ 明朝" w:hAnsi="ＭＳ 明朝" w:cs="Century" w:hint="eastAsia"/>
          <w:sz w:val="22"/>
        </w:rPr>
        <w:t>事務局</w:t>
      </w:r>
      <w:r w:rsidR="00C06351">
        <w:rPr>
          <w:rFonts w:ascii="ＭＳ 明朝" w:eastAsia="ＭＳ 明朝" w:hAnsi="ＭＳ 明朝" w:cs="Century" w:hint="eastAsia"/>
          <w:sz w:val="22"/>
        </w:rPr>
        <w:t>：</w:t>
      </w:r>
      <w:r w:rsidR="00AC06CB">
        <w:rPr>
          <w:rFonts w:ascii="ＭＳ 明朝" w:eastAsia="ＭＳ 明朝" w:hAnsi="ＭＳ 明朝" w:cs="Century" w:hint="eastAsia"/>
          <w:sz w:val="22"/>
        </w:rPr>
        <w:t>最終回</w:t>
      </w:r>
      <w:r w:rsidR="00A26695">
        <w:rPr>
          <w:rFonts w:ascii="ＭＳ 明朝" w:eastAsia="ＭＳ 明朝" w:hAnsi="ＭＳ 明朝" w:cs="Century" w:hint="eastAsia"/>
          <w:sz w:val="22"/>
        </w:rPr>
        <w:t>でのご相談になってしまったが</w:t>
      </w:r>
      <w:r w:rsidR="00C06351">
        <w:rPr>
          <w:rFonts w:ascii="ＭＳ 明朝" w:eastAsia="ＭＳ 明朝" w:hAnsi="ＭＳ 明朝" w:cs="Century" w:hint="eastAsia"/>
          <w:sz w:val="22"/>
        </w:rPr>
        <w:t>、こういった市の計画を策定する際、</w:t>
      </w:r>
      <w:r w:rsidR="00A26695">
        <w:rPr>
          <w:rFonts w:ascii="ＭＳ 明朝" w:eastAsia="ＭＳ 明朝" w:hAnsi="ＭＳ 明朝" w:cs="Century" w:hint="eastAsia"/>
          <w:sz w:val="22"/>
        </w:rPr>
        <w:t>計画中に委員会の委員名簿を掲載することになっている。委員の皆様には、半年以上にわたりご尽力いただいたので、</w:t>
      </w:r>
      <w:r w:rsidR="00393742">
        <w:rPr>
          <w:rFonts w:ascii="ＭＳ 明朝" w:eastAsia="ＭＳ 明朝" w:hAnsi="ＭＳ 明朝" w:cs="Century" w:hint="eastAsia"/>
          <w:sz w:val="22"/>
        </w:rPr>
        <w:t>支障がなければ、</w:t>
      </w:r>
      <w:r w:rsidR="00A26695">
        <w:rPr>
          <w:rFonts w:ascii="ＭＳ 明朝" w:eastAsia="ＭＳ 明朝" w:hAnsi="ＭＳ 明朝" w:cs="Century" w:hint="eastAsia"/>
          <w:sz w:val="22"/>
        </w:rPr>
        <w:t>名簿掲載についてご了承いただきたい</w:t>
      </w:r>
      <w:r w:rsidR="00C06351">
        <w:rPr>
          <w:rFonts w:ascii="ＭＳ 明朝" w:eastAsia="ＭＳ 明朝" w:hAnsi="ＭＳ 明朝" w:cs="Century" w:hint="eastAsia"/>
          <w:sz w:val="22"/>
        </w:rPr>
        <w:t>。資料編P.8あたりに追加することになると思う。</w:t>
      </w:r>
    </w:p>
    <w:p w:rsidR="00C06351" w:rsidRDefault="00C06351" w:rsidP="00422FF3">
      <w:pPr>
        <w:ind w:left="709" w:hanging="567"/>
        <w:rPr>
          <w:rFonts w:ascii="ＭＳ 明朝" w:eastAsia="ＭＳ 明朝" w:hAnsi="ＭＳ 明朝" w:cs="Century"/>
          <w:sz w:val="22"/>
        </w:rPr>
      </w:pPr>
      <w:r>
        <w:rPr>
          <w:rFonts w:ascii="ＭＳ 明朝" w:eastAsia="ＭＳ 明朝" w:hAnsi="ＭＳ 明朝" w:cs="Century" w:hint="eastAsia"/>
          <w:sz w:val="22"/>
        </w:rPr>
        <w:t>委　員：</w:t>
      </w:r>
      <w:r w:rsidR="00422FF3">
        <w:rPr>
          <w:rFonts w:ascii="ＭＳ 明朝" w:eastAsia="ＭＳ 明朝" w:hAnsi="ＭＳ 明朝" w:cs="Century" w:hint="eastAsia"/>
          <w:sz w:val="22"/>
        </w:rPr>
        <w:t>（了承）</w:t>
      </w:r>
    </w:p>
    <w:p w:rsidR="00C06351" w:rsidRDefault="0025425D" w:rsidP="00422FF3">
      <w:pPr>
        <w:ind w:left="709" w:hanging="567"/>
        <w:rPr>
          <w:rFonts w:ascii="ＭＳ 明朝" w:eastAsia="ＭＳ 明朝" w:hAnsi="ＭＳ 明朝" w:cs="Century"/>
          <w:sz w:val="22"/>
        </w:rPr>
      </w:pPr>
      <w:r>
        <w:rPr>
          <w:rFonts w:ascii="ＭＳ 明朝" w:eastAsia="ＭＳ 明朝" w:hAnsi="ＭＳ 明朝" w:cs="Century" w:hint="eastAsia"/>
          <w:sz w:val="22"/>
        </w:rPr>
        <w:t>委　員</w:t>
      </w:r>
      <w:r w:rsidR="00C06351">
        <w:rPr>
          <w:rFonts w:ascii="ＭＳ 明朝" w:eastAsia="ＭＳ 明朝" w:hAnsi="ＭＳ 明朝" w:cs="Century" w:hint="eastAsia"/>
          <w:sz w:val="22"/>
        </w:rPr>
        <w:t>：</w:t>
      </w:r>
      <w:r w:rsidR="00393742">
        <w:rPr>
          <w:rFonts w:ascii="ＭＳ 明朝" w:eastAsia="ＭＳ 明朝" w:hAnsi="ＭＳ 明朝" w:cs="Century" w:hint="eastAsia"/>
          <w:sz w:val="22"/>
        </w:rPr>
        <w:t>質問なのだが、</w:t>
      </w:r>
      <w:r w:rsidR="00A26695">
        <w:rPr>
          <w:rFonts w:ascii="ＭＳ 明朝" w:eastAsia="ＭＳ 明朝" w:hAnsi="ＭＳ 明朝" w:cs="Century" w:hint="eastAsia"/>
          <w:sz w:val="22"/>
        </w:rPr>
        <w:t>このような計画を策定する場合、</w:t>
      </w:r>
      <w:r w:rsidR="00C06351">
        <w:rPr>
          <w:rFonts w:ascii="ＭＳ 明朝" w:eastAsia="ＭＳ 明朝" w:hAnsi="ＭＳ 明朝" w:cs="Century" w:hint="eastAsia"/>
          <w:sz w:val="22"/>
        </w:rPr>
        <w:t>パブリックコメン</w:t>
      </w:r>
      <w:r w:rsidR="00AC06CB">
        <w:rPr>
          <w:rFonts w:ascii="ＭＳ 明朝" w:eastAsia="ＭＳ 明朝" w:hAnsi="ＭＳ 明朝" w:cs="Century" w:hint="eastAsia"/>
          <w:sz w:val="22"/>
        </w:rPr>
        <w:t>トで</w:t>
      </w:r>
      <w:r w:rsidR="00393742">
        <w:rPr>
          <w:rFonts w:ascii="ＭＳ 明朝" w:eastAsia="ＭＳ 明朝" w:hAnsi="ＭＳ 明朝" w:cs="Century" w:hint="eastAsia"/>
          <w:sz w:val="22"/>
        </w:rPr>
        <w:t>寄せられた意見</w:t>
      </w:r>
      <w:r w:rsidR="00A26695">
        <w:rPr>
          <w:rFonts w:ascii="ＭＳ 明朝" w:eastAsia="ＭＳ 明朝" w:hAnsi="ＭＳ 明朝" w:cs="Century" w:hint="eastAsia"/>
          <w:sz w:val="22"/>
        </w:rPr>
        <w:t>については掲載する</w:t>
      </w:r>
      <w:r w:rsidR="00AE51B0">
        <w:rPr>
          <w:rFonts w:ascii="ＭＳ 明朝" w:eastAsia="ＭＳ 明朝" w:hAnsi="ＭＳ 明朝" w:cs="Century" w:hint="eastAsia"/>
          <w:sz w:val="22"/>
        </w:rPr>
        <w:t>ものなのか</w:t>
      </w:r>
      <w:r w:rsidR="00A26695">
        <w:rPr>
          <w:rFonts w:ascii="ＭＳ 明朝" w:eastAsia="ＭＳ 明朝" w:hAnsi="ＭＳ 明朝" w:cs="Century" w:hint="eastAsia"/>
          <w:sz w:val="22"/>
        </w:rPr>
        <w:t>。</w:t>
      </w:r>
      <w:r w:rsidR="00393742">
        <w:rPr>
          <w:rFonts w:ascii="ＭＳ 明朝" w:eastAsia="ＭＳ 明朝" w:hAnsi="ＭＳ 明朝" w:cs="Century" w:hint="eastAsia"/>
          <w:sz w:val="22"/>
        </w:rPr>
        <w:t>応募状況については、２６件である旨の記載があるが。</w:t>
      </w:r>
    </w:p>
    <w:p w:rsidR="00C06351" w:rsidRDefault="0025425D" w:rsidP="00422FF3">
      <w:pPr>
        <w:ind w:left="709" w:hanging="567"/>
        <w:rPr>
          <w:rFonts w:ascii="ＭＳ 明朝" w:eastAsia="ＭＳ 明朝" w:hAnsi="ＭＳ 明朝" w:cs="Century"/>
          <w:sz w:val="22"/>
        </w:rPr>
      </w:pPr>
      <w:r>
        <w:rPr>
          <w:rFonts w:ascii="ＭＳ 明朝" w:eastAsia="ＭＳ 明朝" w:hAnsi="ＭＳ 明朝" w:cs="Century" w:hint="eastAsia"/>
          <w:sz w:val="22"/>
        </w:rPr>
        <w:t>事務局</w:t>
      </w:r>
      <w:r w:rsidR="00C06351">
        <w:rPr>
          <w:rFonts w:ascii="ＭＳ 明朝" w:eastAsia="ＭＳ 明朝" w:hAnsi="ＭＳ 明朝" w:cs="Century" w:hint="eastAsia"/>
          <w:sz w:val="22"/>
        </w:rPr>
        <w:t>：</w:t>
      </w:r>
      <w:r w:rsidR="00773398">
        <w:rPr>
          <w:rFonts w:ascii="ＭＳ 明朝" w:eastAsia="ＭＳ 明朝" w:hAnsi="ＭＳ 明朝" w:cs="Century" w:hint="eastAsia"/>
          <w:sz w:val="22"/>
        </w:rPr>
        <w:t>確かに</w:t>
      </w:r>
      <w:r w:rsidR="00AC06CB">
        <w:rPr>
          <w:rFonts w:ascii="ＭＳ 明朝" w:eastAsia="ＭＳ 明朝" w:hAnsi="ＭＳ 明朝" w:cs="Century" w:hint="eastAsia"/>
          <w:sz w:val="22"/>
        </w:rPr>
        <w:t>第１次計画では、当時のパブリックコメント結果について</w:t>
      </w:r>
      <w:r w:rsidR="00773398">
        <w:rPr>
          <w:rFonts w:ascii="ＭＳ 明朝" w:eastAsia="ＭＳ 明朝" w:hAnsi="ＭＳ 明朝" w:cs="Century" w:hint="eastAsia"/>
          <w:sz w:val="22"/>
        </w:rPr>
        <w:t>掲載している。この度の結果については、</w:t>
      </w:r>
      <w:r w:rsidR="00C06351">
        <w:rPr>
          <w:rFonts w:ascii="ＭＳ 明朝" w:eastAsia="ＭＳ 明朝" w:hAnsi="ＭＳ 明朝" w:cs="Century" w:hint="eastAsia"/>
          <w:sz w:val="22"/>
        </w:rPr>
        <w:t>既にホームページ上では公開している</w:t>
      </w:r>
      <w:r w:rsidR="00773398">
        <w:rPr>
          <w:rFonts w:ascii="ＭＳ 明朝" w:eastAsia="ＭＳ 明朝" w:hAnsi="ＭＳ 明朝" w:cs="Century" w:hint="eastAsia"/>
          <w:sz w:val="22"/>
        </w:rPr>
        <w:t>が</w:t>
      </w:r>
      <w:r w:rsidR="00C06351">
        <w:rPr>
          <w:rFonts w:ascii="ＭＳ 明朝" w:eastAsia="ＭＳ 明朝" w:hAnsi="ＭＳ 明朝" w:cs="Century" w:hint="eastAsia"/>
          <w:sz w:val="22"/>
        </w:rPr>
        <w:t>。</w:t>
      </w:r>
    </w:p>
    <w:p w:rsidR="00393742" w:rsidRDefault="0025425D" w:rsidP="00422FF3">
      <w:pPr>
        <w:ind w:left="709" w:hanging="567"/>
        <w:rPr>
          <w:rFonts w:ascii="ＭＳ 明朝" w:eastAsia="ＭＳ 明朝" w:hAnsi="ＭＳ 明朝" w:cs="Century"/>
          <w:sz w:val="22"/>
        </w:rPr>
      </w:pPr>
      <w:r>
        <w:rPr>
          <w:rFonts w:ascii="ＭＳ 明朝" w:eastAsia="ＭＳ 明朝" w:hAnsi="ＭＳ 明朝" w:cs="Century" w:hint="eastAsia"/>
          <w:sz w:val="22"/>
        </w:rPr>
        <w:t>委　員</w:t>
      </w:r>
      <w:r w:rsidR="00393742">
        <w:rPr>
          <w:rFonts w:ascii="ＭＳ 明朝" w:eastAsia="ＭＳ 明朝" w:hAnsi="ＭＳ 明朝" w:cs="Century" w:hint="eastAsia"/>
          <w:sz w:val="22"/>
        </w:rPr>
        <w:t>：ホームページ上で公開しているのであれば、その旨を記載してはどうか。</w:t>
      </w:r>
    </w:p>
    <w:p w:rsidR="00C06351" w:rsidRDefault="0025425D" w:rsidP="00422FF3">
      <w:pPr>
        <w:ind w:left="709" w:hanging="567"/>
        <w:rPr>
          <w:rFonts w:ascii="ＭＳ 明朝" w:eastAsia="ＭＳ 明朝" w:hAnsi="ＭＳ 明朝" w:cs="Century"/>
          <w:sz w:val="22"/>
        </w:rPr>
      </w:pPr>
      <w:r>
        <w:rPr>
          <w:rFonts w:ascii="ＭＳ 明朝" w:eastAsia="ＭＳ 明朝" w:hAnsi="ＭＳ 明朝" w:cs="Century" w:hint="eastAsia"/>
          <w:sz w:val="22"/>
        </w:rPr>
        <w:t>事務局</w:t>
      </w:r>
      <w:r w:rsidR="00C06351">
        <w:rPr>
          <w:rFonts w:ascii="ＭＳ 明朝" w:eastAsia="ＭＳ 明朝" w:hAnsi="ＭＳ 明朝" w:cs="Century" w:hint="eastAsia"/>
          <w:sz w:val="22"/>
        </w:rPr>
        <w:t>：</w:t>
      </w:r>
      <w:r w:rsidR="00773398">
        <w:rPr>
          <w:rFonts w:ascii="ＭＳ 明朝" w:eastAsia="ＭＳ 明朝" w:hAnsi="ＭＳ 明朝" w:cs="Century" w:hint="eastAsia"/>
          <w:sz w:val="22"/>
        </w:rPr>
        <w:t>前回の委員会でもご報告したが、</w:t>
      </w:r>
      <w:r w:rsidR="00C06351">
        <w:rPr>
          <w:rFonts w:ascii="ＭＳ 明朝" w:eastAsia="ＭＳ 明朝" w:hAnsi="ＭＳ 明朝" w:cs="Century" w:hint="eastAsia"/>
          <w:sz w:val="22"/>
        </w:rPr>
        <w:t>この度得られた意見については、</w:t>
      </w:r>
      <w:r w:rsidR="00773398">
        <w:rPr>
          <w:rFonts w:ascii="ＭＳ 明朝" w:eastAsia="ＭＳ 明朝" w:hAnsi="ＭＳ 明朝" w:cs="Century" w:hint="eastAsia"/>
          <w:sz w:val="22"/>
        </w:rPr>
        <w:t>本計画に対する意見というよりは具体的な取組に関する要望が多く、</w:t>
      </w:r>
      <w:r w:rsidR="003021E4">
        <w:rPr>
          <w:rFonts w:ascii="ＭＳ 明朝" w:eastAsia="ＭＳ 明朝" w:hAnsi="ＭＳ 明朝" w:cs="Century" w:hint="eastAsia"/>
          <w:sz w:val="22"/>
        </w:rPr>
        <w:t>実際に</w:t>
      </w:r>
      <w:r w:rsidR="00393742">
        <w:rPr>
          <w:rFonts w:ascii="ＭＳ 明朝" w:eastAsia="ＭＳ 明朝" w:hAnsi="ＭＳ 明朝" w:cs="Century" w:hint="eastAsia"/>
          <w:sz w:val="22"/>
        </w:rPr>
        <w:t>最終案に反映させたものはなかった</w:t>
      </w:r>
      <w:r w:rsidR="00773398">
        <w:rPr>
          <w:rFonts w:ascii="ＭＳ 明朝" w:eastAsia="ＭＳ 明朝" w:hAnsi="ＭＳ 明朝" w:cs="Century" w:hint="eastAsia"/>
          <w:sz w:val="22"/>
        </w:rPr>
        <w:t>。</w:t>
      </w:r>
      <w:r w:rsidR="00422FF3">
        <w:rPr>
          <w:rFonts w:ascii="ＭＳ 明朝" w:eastAsia="ＭＳ 明朝" w:hAnsi="ＭＳ 明朝" w:cs="Century" w:hint="eastAsia"/>
          <w:sz w:val="22"/>
        </w:rPr>
        <w:t>「是非</w:t>
      </w:r>
      <w:r w:rsidR="00773398">
        <w:rPr>
          <w:rFonts w:ascii="ＭＳ 明朝" w:eastAsia="ＭＳ 明朝" w:hAnsi="ＭＳ 明朝" w:cs="Century" w:hint="eastAsia"/>
          <w:sz w:val="22"/>
        </w:rPr>
        <w:t>掲載したほうが良い</w:t>
      </w:r>
      <w:r w:rsidR="00422FF3">
        <w:rPr>
          <w:rFonts w:ascii="ＭＳ 明朝" w:eastAsia="ＭＳ 明朝" w:hAnsi="ＭＳ 明朝" w:cs="Century" w:hint="eastAsia"/>
          <w:sz w:val="22"/>
        </w:rPr>
        <w:t>」</w:t>
      </w:r>
      <w:r w:rsidR="00773398">
        <w:rPr>
          <w:rFonts w:ascii="ＭＳ 明朝" w:eastAsia="ＭＳ 明朝" w:hAnsi="ＭＳ 明朝" w:cs="Century" w:hint="eastAsia"/>
          <w:sz w:val="22"/>
        </w:rPr>
        <w:t>というご意見が多ければそのようにするが。</w:t>
      </w:r>
    </w:p>
    <w:p w:rsidR="00773398" w:rsidRDefault="0025425D" w:rsidP="00422FF3">
      <w:pPr>
        <w:ind w:left="709" w:hanging="567"/>
        <w:rPr>
          <w:rFonts w:ascii="ＭＳ 明朝" w:eastAsia="ＭＳ 明朝" w:hAnsi="ＭＳ 明朝" w:cs="Century"/>
          <w:sz w:val="22"/>
        </w:rPr>
      </w:pPr>
      <w:r>
        <w:rPr>
          <w:rFonts w:ascii="ＭＳ 明朝" w:eastAsia="ＭＳ 明朝" w:hAnsi="ＭＳ 明朝" w:cs="Century" w:hint="eastAsia"/>
          <w:sz w:val="22"/>
        </w:rPr>
        <w:t>事務局</w:t>
      </w:r>
      <w:r w:rsidR="00773398">
        <w:rPr>
          <w:rFonts w:ascii="ＭＳ 明朝" w:eastAsia="ＭＳ 明朝" w:hAnsi="ＭＳ 明朝" w:cs="Century" w:hint="eastAsia"/>
          <w:sz w:val="22"/>
        </w:rPr>
        <w:t>：</w:t>
      </w:r>
      <w:r w:rsidR="003021E4">
        <w:rPr>
          <w:rFonts w:ascii="ＭＳ 明朝" w:eastAsia="ＭＳ 明朝" w:hAnsi="ＭＳ 明朝" w:cs="Century" w:hint="eastAsia"/>
          <w:sz w:val="22"/>
        </w:rPr>
        <w:t>今回</w:t>
      </w:r>
      <w:r w:rsidR="00AE51B0">
        <w:rPr>
          <w:rFonts w:ascii="ＭＳ 明朝" w:eastAsia="ＭＳ 明朝" w:hAnsi="ＭＳ 明朝" w:cs="Century" w:hint="eastAsia"/>
          <w:sz w:val="22"/>
        </w:rPr>
        <w:t>寄せられた</w:t>
      </w:r>
      <w:r w:rsidR="003021E4">
        <w:rPr>
          <w:rFonts w:ascii="ＭＳ 明朝" w:eastAsia="ＭＳ 明朝" w:hAnsi="ＭＳ 明朝" w:cs="Century" w:hint="eastAsia"/>
          <w:sz w:val="22"/>
        </w:rPr>
        <w:t>意見については、</w:t>
      </w:r>
      <w:r w:rsidR="00F75B18">
        <w:rPr>
          <w:rFonts w:ascii="ＭＳ 明朝" w:eastAsia="ＭＳ 明朝" w:hAnsi="ＭＳ 明朝" w:cs="Century" w:hint="eastAsia"/>
          <w:sz w:val="22"/>
        </w:rPr>
        <w:t>今後の</w:t>
      </w:r>
      <w:r w:rsidR="00773398">
        <w:rPr>
          <w:rFonts w:ascii="ＭＳ 明朝" w:eastAsia="ＭＳ 明朝" w:hAnsi="ＭＳ 明朝" w:cs="Century" w:hint="eastAsia"/>
          <w:sz w:val="22"/>
        </w:rPr>
        <w:t>交付金事務の手引きに反映されるような意見、本計画を後押しするような意見、極めて限定的な</w:t>
      </w:r>
      <w:r w:rsidR="003021E4">
        <w:rPr>
          <w:rFonts w:ascii="ＭＳ 明朝" w:eastAsia="ＭＳ 明朝" w:hAnsi="ＭＳ 明朝" w:cs="Century" w:hint="eastAsia"/>
          <w:sz w:val="22"/>
        </w:rPr>
        <w:t>地区に限られた問題に対する意見、の大きく３つに分類される。これらを</w:t>
      </w:r>
      <w:r w:rsidR="00773398">
        <w:rPr>
          <w:rFonts w:ascii="ＭＳ 明朝" w:eastAsia="ＭＳ 明朝" w:hAnsi="ＭＳ 明朝" w:cs="Century" w:hint="eastAsia"/>
          <w:sz w:val="22"/>
        </w:rPr>
        <w:t>計画</w:t>
      </w:r>
      <w:r w:rsidR="00422FF3">
        <w:rPr>
          <w:rFonts w:ascii="ＭＳ 明朝" w:eastAsia="ＭＳ 明朝" w:hAnsi="ＭＳ 明朝" w:cs="Century" w:hint="eastAsia"/>
          <w:sz w:val="22"/>
        </w:rPr>
        <w:t>の</w:t>
      </w:r>
      <w:r w:rsidR="00773398">
        <w:rPr>
          <w:rFonts w:ascii="ＭＳ 明朝" w:eastAsia="ＭＳ 明朝" w:hAnsi="ＭＳ 明朝" w:cs="Century" w:hint="eastAsia"/>
          <w:sz w:val="22"/>
        </w:rPr>
        <w:t>中</w:t>
      </w:r>
      <w:r w:rsidR="00422FF3">
        <w:rPr>
          <w:rFonts w:ascii="ＭＳ 明朝" w:eastAsia="ＭＳ 明朝" w:hAnsi="ＭＳ 明朝" w:cs="Century" w:hint="eastAsia"/>
          <w:sz w:val="22"/>
        </w:rPr>
        <w:t>で</w:t>
      </w:r>
      <w:r w:rsidR="00AC06CB">
        <w:rPr>
          <w:rFonts w:ascii="ＭＳ 明朝" w:eastAsia="ＭＳ 明朝" w:hAnsi="ＭＳ 明朝" w:cs="Century" w:hint="eastAsia"/>
          <w:sz w:val="22"/>
        </w:rPr>
        <w:t>改めて</w:t>
      </w:r>
      <w:r w:rsidR="00773398">
        <w:rPr>
          <w:rFonts w:ascii="ＭＳ 明朝" w:eastAsia="ＭＳ 明朝" w:hAnsi="ＭＳ 明朝" w:cs="Century" w:hint="eastAsia"/>
          <w:sz w:val="22"/>
        </w:rPr>
        <w:t>公表する</w:t>
      </w:r>
      <w:r w:rsidR="00422FF3">
        <w:rPr>
          <w:rFonts w:ascii="ＭＳ 明朝" w:eastAsia="ＭＳ 明朝" w:hAnsi="ＭＳ 明朝" w:cs="Century" w:hint="eastAsia"/>
          <w:sz w:val="22"/>
        </w:rPr>
        <w:t>のはいかがなものかという気もする</w:t>
      </w:r>
      <w:r w:rsidR="00773398">
        <w:rPr>
          <w:rFonts w:ascii="ＭＳ 明朝" w:eastAsia="ＭＳ 明朝" w:hAnsi="ＭＳ 明朝" w:cs="Century" w:hint="eastAsia"/>
          <w:sz w:val="22"/>
        </w:rPr>
        <w:t>。</w:t>
      </w:r>
      <w:r w:rsidR="00422FF3">
        <w:rPr>
          <w:rFonts w:ascii="ＭＳ 明朝" w:eastAsia="ＭＳ 明朝" w:hAnsi="ＭＳ 明朝" w:cs="Century" w:hint="eastAsia"/>
          <w:sz w:val="22"/>
        </w:rPr>
        <w:t>もちろん、</w:t>
      </w:r>
      <w:r w:rsidR="00773398">
        <w:rPr>
          <w:rFonts w:ascii="ＭＳ 明朝" w:eastAsia="ＭＳ 明朝" w:hAnsi="ＭＳ 明朝" w:cs="Century" w:hint="eastAsia"/>
          <w:sz w:val="22"/>
        </w:rPr>
        <w:t>結果の部分に、ホームページに掲載しているということを示すという対応は十分に可能。</w:t>
      </w:r>
    </w:p>
    <w:p w:rsidR="00F75B18" w:rsidRPr="00C06351" w:rsidRDefault="00F75B18" w:rsidP="00422FF3">
      <w:pPr>
        <w:ind w:left="709" w:hanging="567"/>
        <w:rPr>
          <w:rFonts w:ascii="ＭＳ 明朝" w:eastAsia="ＭＳ 明朝" w:hAnsi="ＭＳ 明朝" w:cs="Century"/>
          <w:sz w:val="22"/>
        </w:rPr>
      </w:pPr>
      <w:r>
        <w:rPr>
          <w:rFonts w:ascii="ＭＳ 明朝" w:eastAsia="ＭＳ 明朝" w:hAnsi="ＭＳ 明朝" w:cs="Century" w:hint="eastAsia"/>
          <w:sz w:val="22"/>
        </w:rPr>
        <w:t>委　員：（</w:t>
      </w:r>
      <w:r w:rsidR="00AC06CB">
        <w:rPr>
          <w:rFonts w:ascii="ＭＳ 明朝" w:eastAsia="ＭＳ 明朝" w:hAnsi="ＭＳ 明朝" w:cs="Century" w:hint="eastAsia"/>
          <w:sz w:val="22"/>
        </w:rPr>
        <w:t>意見</w:t>
      </w:r>
      <w:r>
        <w:rPr>
          <w:rFonts w:ascii="ＭＳ 明朝" w:eastAsia="ＭＳ 明朝" w:hAnsi="ＭＳ 明朝" w:cs="Century" w:hint="eastAsia"/>
          <w:sz w:val="22"/>
        </w:rPr>
        <w:t>掲載不要）</w:t>
      </w:r>
    </w:p>
    <w:p w:rsidR="00BF07A9" w:rsidRPr="00BF07A9" w:rsidRDefault="0025425D" w:rsidP="0025425D">
      <w:pPr>
        <w:ind w:leftChars="68" w:left="708" w:hangingChars="257" w:hanging="565"/>
        <w:rPr>
          <w:rFonts w:ascii="ＭＳ 明朝" w:eastAsia="ＭＳ 明朝" w:hAnsi="ＭＳ 明朝" w:cs="Century"/>
          <w:sz w:val="22"/>
        </w:rPr>
      </w:pPr>
      <w:r>
        <w:rPr>
          <w:rFonts w:ascii="ＭＳ 明朝" w:eastAsia="ＭＳ 明朝" w:hAnsi="ＭＳ 明朝" w:cs="Century" w:hint="eastAsia"/>
          <w:sz w:val="22"/>
        </w:rPr>
        <w:lastRenderedPageBreak/>
        <w:t>委員長</w:t>
      </w:r>
      <w:r w:rsidR="00BF07A9">
        <w:rPr>
          <w:rFonts w:ascii="ＭＳ 明朝" w:eastAsia="ＭＳ 明朝" w:hAnsi="ＭＳ 明朝" w:cs="Century" w:hint="eastAsia"/>
          <w:sz w:val="22"/>
        </w:rPr>
        <w:t>：</w:t>
      </w:r>
      <w:r w:rsidR="00F75B18">
        <w:rPr>
          <w:rFonts w:ascii="ＭＳ 明朝" w:eastAsia="ＭＳ 明朝" w:hAnsi="ＭＳ 明朝" w:cs="Century" w:hint="eastAsia"/>
          <w:sz w:val="22"/>
        </w:rPr>
        <w:t>よろしければ、</w:t>
      </w:r>
      <w:r w:rsidR="00C455F4">
        <w:rPr>
          <w:rFonts w:ascii="ＭＳ 明朝" w:eastAsia="ＭＳ 明朝" w:hAnsi="ＭＳ 明朝" w:cs="Century" w:hint="eastAsia"/>
          <w:sz w:val="22"/>
        </w:rPr>
        <w:t>本日の議事については終わらせていただく。</w:t>
      </w:r>
    </w:p>
    <w:p w:rsidR="00625213" w:rsidRDefault="00A139D3" w:rsidP="00A139D3">
      <w:pPr>
        <w:ind w:leftChars="135" w:left="708" w:hangingChars="193" w:hanging="425"/>
        <w:rPr>
          <w:rFonts w:ascii="ＭＳ 明朝" w:eastAsia="ＭＳ 明朝" w:hAnsi="ＭＳ 明朝" w:cs="Century"/>
          <w:sz w:val="22"/>
        </w:rPr>
      </w:pPr>
      <w:r>
        <w:rPr>
          <w:rFonts w:ascii="ＭＳ 明朝" w:eastAsia="ＭＳ 明朝" w:hAnsi="ＭＳ 明朝" w:cs="Century" w:hint="eastAsia"/>
          <w:sz w:val="22"/>
        </w:rPr>
        <w:t xml:space="preserve">　　</w:t>
      </w:r>
    </w:p>
    <w:p w:rsidR="00EA327C" w:rsidRPr="00EA327C" w:rsidRDefault="00C455F4" w:rsidP="00EA327C">
      <w:pPr>
        <w:ind w:left="668" w:hanging="668"/>
        <w:rPr>
          <w:rFonts w:ascii="ＭＳ ゴシック" w:eastAsia="ＭＳ ゴシック" w:hAnsi="ＭＳ ゴシック" w:cs="Century"/>
          <w:sz w:val="22"/>
          <w:u w:val="single"/>
        </w:rPr>
      </w:pPr>
      <w:r>
        <w:rPr>
          <w:rFonts w:ascii="ＭＳ ゴシック" w:eastAsia="ＭＳ ゴシック" w:hAnsi="ＭＳ ゴシック" w:cs="Century" w:hint="eastAsia"/>
          <w:sz w:val="22"/>
          <w:u w:val="single"/>
        </w:rPr>
        <w:t>３</w:t>
      </w:r>
      <w:r w:rsidR="00EA327C" w:rsidRPr="00EA327C">
        <w:rPr>
          <w:rFonts w:ascii="ＭＳ ゴシック" w:eastAsia="ＭＳ ゴシック" w:hAnsi="ＭＳ ゴシック" w:cs="Century" w:hint="eastAsia"/>
          <w:sz w:val="22"/>
          <w:u w:val="single"/>
        </w:rPr>
        <w:t xml:space="preserve">　その他</w:t>
      </w:r>
    </w:p>
    <w:p w:rsidR="00EA327C" w:rsidRPr="00534812" w:rsidRDefault="00EA327C">
      <w:pPr>
        <w:ind w:left="668" w:hanging="668"/>
        <w:rPr>
          <w:rFonts w:ascii="ＭＳ 明朝" w:eastAsia="ＭＳ 明朝" w:hAnsi="ＭＳ 明朝" w:cs="Century"/>
          <w:sz w:val="22"/>
        </w:rPr>
      </w:pPr>
    </w:p>
    <w:p w:rsidR="00F75B18" w:rsidRDefault="00C455F4">
      <w:pPr>
        <w:ind w:left="668" w:hanging="668"/>
        <w:rPr>
          <w:rFonts w:ascii="ＭＳ 明朝" w:eastAsia="ＭＳ 明朝" w:hAnsi="ＭＳ 明朝" w:cs="Century"/>
          <w:sz w:val="22"/>
        </w:rPr>
      </w:pPr>
      <w:r>
        <w:rPr>
          <w:rFonts w:ascii="ＭＳ 明朝" w:eastAsia="ＭＳ 明朝" w:hAnsi="ＭＳ 明朝" w:cs="Century"/>
          <w:sz w:val="22"/>
        </w:rPr>
        <w:t xml:space="preserve">　</w:t>
      </w:r>
      <w:r w:rsidR="0025425D">
        <w:rPr>
          <w:rFonts w:ascii="ＭＳ 明朝" w:eastAsia="ＭＳ 明朝" w:hAnsi="ＭＳ 明朝" w:cs="Century" w:hint="eastAsia"/>
          <w:sz w:val="22"/>
        </w:rPr>
        <w:t>事務局</w:t>
      </w:r>
      <w:r>
        <w:rPr>
          <w:rFonts w:ascii="ＭＳ 明朝" w:eastAsia="ＭＳ 明朝" w:hAnsi="ＭＳ 明朝" w:cs="Century"/>
          <w:sz w:val="22"/>
        </w:rPr>
        <w:t>：</w:t>
      </w:r>
      <w:r w:rsidR="00F75B18">
        <w:rPr>
          <w:rFonts w:ascii="ＭＳ 明朝" w:eastAsia="ＭＳ 明朝" w:hAnsi="ＭＳ 明朝" w:cs="Century" w:hint="eastAsia"/>
          <w:sz w:val="22"/>
        </w:rPr>
        <w:t>今後のスケジュー</w:t>
      </w:r>
      <w:bookmarkStart w:id="0" w:name="_GoBack"/>
      <w:bookmarkEnd w:id="0"/>
      <w:r w:rsidR="00F75B18">
        <w:rPr>
          <w:rFonts w:ascii="ＭＳ 明朝" w:eastAsia="ＭＳ 明朝" w:hAnsi="ＭＳ 明朝" w:cs="Century" w:hint="eastAsia"/>
          <w:sz w:val="22"/>
        </w:rPr>
        <w:t>ルについて、ご説明する。</w:t>
      </w:r>
      <w:r w:rsidR="00F75B18" w:rsidRPr="00F75B18">
        <w:rPr>
          <w:rFonts w:ascii="ＭＳ 明朝" w:eastAsia="ＭＳ 明朝" w:hAnsi="ＭＳ 明朝" w:cs="Century" w:hint="eastAsia"/>
          <w:sz w:val="22"/>
        </w:rPr>
        <w:t>本日の検討委員会を経て、第２次推進計画を策定し、２月２１日（金）に開催</w:t>
      </w:r>
      <w:r w:rsidR="00F75B18">
        <w:rPr>
          <w:rFonts w:ascii="ＭＳ 明朝" w:eastAsia="ＭＳ 明朝" w:hAnsi="ＭＳ 明朝" w:cs="Century" w:hint="eastAsia"/>
          <w:sz w:val="22"/>
        </w:rPr>
        <w:t>する「下関市まちづくり協議会ネットワーク会議」において、計画の内容をまちづくり協議会へ説明する</w:t>
      </w:r>
      <w:r w:rsidR="00F75B18" w:rsidRPr="00F75B18">
        <w:rPr>
          <w:rFonts w:ascii="ＭＳ 明朝" w:eastAsia="ＭＳ 明朝" w:hAnsi="ＭＳ 明朝" w:cs="Century" w:hint="eastAsia"/>
          <w:sz w:val="22"/>
        </w:rPr>
        <w:t>。その後、３月の</w:t>
      </w:r>
      <w:r w:rsidR="00967CD9">
        <w:rPr>
          <w:rFonts w:ascii="ＭＳ 明朝" w:eastAsia="ＭＳ 明朝" w:hAnsi="ＭＳ 明朝" w:cs="Century" w:hint="eastAsia"/>
          <w:sz w:val="22"/>
        </w:rPr>
        <w:t>下関市議会</w:t>
      </w:r>
      <w:r w:rsidR="00F75B18" w:rsidRPr="00F75B18">
        <w:rPr>
          <w:rFonts w:ascii="ＭＳ 明朝" w:eastAsia="ＭＳ 明朝" w:hAnsi="ＭＳ 明朝" w:cs="Century" w:hint="eastAsia"/>
          <w:sz w:val="22"/>
        </w:rPr>
        <w:t>総務委員会において計画策定について報告する予定。</w:t>
      </w:r>
    </w:p>
    <w:p w:rsidR="00845315" w:rsidRDefault="00845315">
      <w:pPr>
        <w:ind w:left="668" w:hanging="668"/>
        <w:rPr>
          <w:rFonts w:ascii="ＭＳ 明朝" w:eastAsia="ＭＳ 明朝" w:hAnsi="ＭＳ 明朝" w:cs="Century"/>
          <w:sz w:val="22"/>
        </w:rPr>
      </w:pPr>
    </w:p>
    <w:p w:rsidR="00F75B18" w:rsidRPr="00845315" w:rsidRDefault="00845315">
      <w:pPr>
        <w:ind w:left="668" w:hanging="668"/>
        <w:rPr>
          <w:rFonts w:ascii="ＭＳ ゴシック" w:eastAsia="ＭＳ ゴシック" w:hAnsi="ＭＳ ゴシック" w:cs="Century"/>
          <w:sz w:val="22"/>
          <w:u w:val="single"/>
        </w:rPr>
      </w:pPr>
      <w:r>
        <w:rPr>
          <w:rFonts w:ascii="ＭＳ ゴシック" w:eastAsia="ＭＳ ゴシック" w:hAnsi="ＭＳ ゴシック" w:cs="Century" w:hint="eastAsia"/>
          <w:sz w:val="22"/>
          <w:u w:val="single"/>
        </w:rPr>
        <w:t>４</w:t>
      </w:r>
      <w:r w:rsidRPr="00EA327C">
        <w:rPr>
          <w:rFonts w:ascii="ＭＳ ゴシック" w:eastAsia="ＭＳ ゴシック" w:hAnsi="ＭＳ ゴシック" w:cs="Century" w:hint="eastAsia"/>
          <w:sz w:val="22"/>
          <w:u w:val="single"/>
        </w:rPr>
        <w:t xml:space="preserve">　閉会</w:t>
      </w:r>
    </w:p>
    <w:sectPr w:rsidR="00F75B18" w:rsidRPr="00845315">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6351" w:rsidRDefault="00C06351" w:rsidP="007A76A3">
      <w:r>
        <w:separator/>
      </w:r>
    </w:p>
  </w:endnote>
  <w:endnote w:type="continuationSeparator" w:id="0">
    <w:p w:rsidR="00C06351" w:rsidRDefault="00C06351" w:rsidP="007A7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2871799"/>
      <w:docPartObj>
        <w:docPartGallery w:val="Page Numbers (Bottom of Page)"/>
        <w:docPartUnique/>
      </w:docPartObj>
    </w:sdtPr>
    <w:sdtEndPr/>
    <w:sdtContent>
      <w:p w:rsidR="00C06351" w:rsidRDefault="00C06351">
        <w:pPr>
          <w:pStyle w:val="a5"/>
          <w:jc w:val="center"/>
        </w:pPr>
        <w:r>
          <w:fldChar w:fldCharType="begin"/>
        </w:r>
        <w:r>
          <w:instrText>PAGE   \* MERGEFORMAT</w:instrText>
        </w:r>
        <w:r>
          <w:fldChar w:fldCharType="separate"/>
        </w:r>
        <w:r w:rsidR="0025425D" w:rsidRPr="0025425D">
          <w:rPr>
            <w:noProof/>
            <w:lang w:val="ja-JP"/>
          </w:rPr>
          <w:t>1</w:t>
        </w:r>
        <w:r>
          <w:fldChar w:fldCharType="end"/>
        </w:r>
      </w:p>
    </w:sdtContent>
  </w:sdt>
  <w:p w:rsidR="00C06351" w:rsidRDefault="00C0635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6351" w:rsidRDefault="00C06351" w:rsidP="007A76A3">
      <w:r>
        <w:separator/>
      </w:r>
    </w:p>
  </w:footnote>
  <w:footnote w:type="continuationSeparator" w:id="0">
    <w:p w:rsidR="00C06351" w:rsidRDefault="00C06351" w:rsidP="007A76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characterSpacingControl w:val="doNotCompress"/>
  <w:hdrShapeDefaults>
    <o:shapedefaults v:ext="edit" spidmax="3891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463"/>
    <w:rsid w:val="000003CE"/>
    <w:rsid w:val="00004724"/>
    <w:rsid w:val="00014C9D"/>
    <w:rsid w:val="00030FB4"/>
    <w:rsid w:val="00067AA0"/>
    <w:rsid w:val="0008429A"/>
    <w:rsid w:val="000B1CC2"/>
    <w:rsid w:val="000B5DEC"/>
    <w:rsid w:val="000E1278"/>
    <w:rsid w:val="00114E9E"/>
    <w:rsid w:val="00120FBC"/>
    <w:rsid w:val="001223EC"/>
    <w:rsid w:val="00122BBD"/>
    <w:rsid w:val="00123F3C"/>
    <w:rsid w:val="00127006"/>
    <w:rsid w:val="00153F5E"/>
    <w:rsid w:val="001602FD"/>
    <w:rsid w:val="0017046D"/>
    <w:rsid w:val="001724C0"/>
    <w:rsid w:val="001737DC"/>
    <w:rsid w:val="001C3682"/>
    <w:rsid w:val="001D1671"/>
    <w:rsid w:val="00201A4F"/>
    <w:rsid w:val="0020282D"/>
    <w:rsid w:val="0023743F"/>
    <w:rsid w:val="0024567B"/>
    <w:rsid w:val="0025425D"/>
    <w:rsid w:val="00265F29"/>
    <w:rsid w:val="002672B6"/>
    <w:rsid w:val="002718A3"/>
    <w:rsid w:val="002908D7"/>
    <w:rsid w:val="002932ED"/>
    <w:rsid w:val="0029477F"/>
    <w:rsid w:val="002B16BB"/>
    <w:rsid w:val="002B7B85"/>
    <w:rsid w:val="002F7569"/>
    <w:rsid w:val="003021E4"/>
    <w:rsid w:val="003161F6"/>
    <w:rsid w:val="003216BC"/>
    <w:rsid w:val="00326067"/>
    <w:rsid w:val="00337D45"/>
    <w:rsid w:val="00350EBB"/>
    <w:rsid w:val="00375674"/>
    <w:rsid w:val="00391AD6"/>
    <w:rsid w:val="00393742"/>
    <w:rsid w:val="003A68C3"/>
    <w:rsid w:val="003E40EE"/>
    <w:rsid w:val="003E5A3D"/>
    <w:rsid w:val="003F23DE"/>
    <w:rsid w:val="004112C7"/>
    <w:rsid w:val="00422FF3"/>
    <w:rsid w:val="00451DAD"/>
    <w:rsid w:val="004638DA"/>
    <w:rsid w:val="004726EE"/>
    <w:rsid w:val="00476E6B"/>
    <w:rsid w:val="004865E0"/>
    <w:rsid w:val="00487899"/>
    <w:rsid w:val="00490820"/>
    <w:rsid w:val="004D374A"/>
    <w:rsid w:val="004E5245"/>
    <w:rsid w:val="004F6520"/>
    <w:rsid w:val="00511463"/>
    <w:rsid w:val="00534812"/>
    <w:rsid w:val="00555107"/>
    <w:rsid w:val="00556F8F"/>
    <w:rsid w:val="00573797"/>
    <w:rsid w:val="0057647D"/>
    <w:rsid w:val="00581831"/>
    <w:rsid w:val="005B474F"/>
    <w:rsid w:val="005D3C1A"/>
    <w:rsid w:val="00614C7D"/>
    <w:rsid w:val="00625213"/>
    <w:rsid w:val="00633602"/>
    <w:rsid w:val="00663F34"/>
    <w:rsid w:val="00672ACE"/>
    <w:rsid w:val="00694CD1"/>
    <w:rsid w:val="0069601B"/>
    <w:rsid w:val="006B142A"/>
    <w:rsid w:val="006C5224"/>
    <w:rsid w:val="006F1BA2"/>
    <w:rsid w:val="006F6372"/>
    <w:rsid w:val="006F64E6"/>
    <w:rsid w:val="00700F63"/>
    <w:rsid w:val="00712097"/>
    <w:rsid w:val="00750F15"/>
    <w:rsid w:val="00772C3A"/>
    <w:rsid w:val="00773398"/>
    <w:rsid w:val="007A76A3"/>
    <w:rsid w:val="007B2510"/>
    <w:rsid w:val="007B65FF"/>
    <w:rsid w:val="008007F4"/>
    <w:rsid w:val="0082288F"/>
    <w:rsid w:val="00845315"/>
    <w:rsid w:val="008A448C"/>
    <w:rsid w:val="008D2748"/>
    <w:rsid w:val="008F0ECD"/>
    <w:rsid w:val="00900598"/>
    <w:rsid w:val="009054B0"/>
    <w:rsid w:val="0091578F"/>
    <w:rsid w:val="00961F2B"/>
    <w:rsid w:val="00967CD9"/>
    <w:rsid w:val="0098055D"/>
    <w:rsid w:val="00984347"/>
    <w:rsid w:val="009D74B0"/>
    <w:rsid w:val="009E30A8"/>
    <w:rsid w:val="009E38AD"/>
    <w:rsid w:val="009F1FD7"/>
    <w:rsid w:val="00A139D3"/>
    <w:rsid w:val="00A164B3"/>
    <w:rsid w:val="00A26695"/>
    <w:rsid w:val="00A327EA"/>
    <w:rsid w:val="00A410EF"/>
    <w:rsid w:val="00A46A64"/>
    <w:rsid w:val="00A47CE3"/>
    <w:rsid w:val="00A61352"/>
    <w:rsid w:val="00A73F8C"/>
    <w:rsid w:val="00A929AD"/>
    <w:rsid w:val="00AC06CB"/>
    <w:rsid w:val="00AC6F75"/>
    <w:rsid w:val="00AE51B0"/>
    <w:rsid w:val="00AF659A"/>
    <w:rsid w:val="00B14D35"/>
    <w:rsid w:val="00BA1981"/>
    <w:rsid w:val="00BA6C1A"/>
    <w:rsid w:val="00BD055B"/>
    <w:rsid w:val="00BE03C6"/>
    <w:rsid w:val="00BF07A9"/>
    <w:rsid w:val="00BF3452"/>
    <w:rsid w:val="00C01D49"/>
    <w:rsid w:val="00C06351"/>
    <w:rsid w:val="00C216B7"/>
    <w:rsid w:val="00C26430"/>
    <w:rsid w:val="00C26E20"/>
    <w:rsid w:val="00C27F15"/>
    <w:rsid w:val="00C455F4"/>
    <w:rsid w:val="00C45A66"/>
    <w:rsid w:val="00C66232"/>
    <w:rsid w:val="00C76C01"/>
    <w:rsid w:val="00C84E57"/>
    <w:rsid w:val="00C93BF4"/>
    <w:rsid w:val="00C9601A"/>
    <w:rsid w:val="00CA655A"/>
    <w:rsid w:val="00CB2119"/>
    <w:rsid w:val="00D2065E"/>
    <w:rsid w:val="00D603C9"/>
    <w:rsid w:val="00D62BCE"/>
    <w:rsid w:val="00D661A4"/>
    <w:rsid w:val="00D85367"/>
    <w:rsid w:val="00D92803"/>
    <w:rsid w:val="00DD3DBC"/>
    <w:rsid w:val="00DE70A0"/>
    <w:rsid w:val="00DF2288"/>
    <w:rsid w:val="00E106B1"/>
    <w:rsid w:val="00E81D18"/>
    <w:rsid w:val="00EA327C"/>
    <w:rsid w:val="00EB31F7"/>
    <w:rsid w:val="00EC07C7"/>
    <w:rsid w:val="00EE754A"/>
    <w:rsid w:val="00EF4022"/>
    <w:rsid w:val="00EF5ABE"/>
    <w:rsid w:val="00F75B18"/>
    <w:rsid w:val="00F80537"/>
    <w:rsid w:val="00F90FAB"/>
    <w:rsid w:val="00FD27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6E48B6AC"/>
  <w15:docId w15:val="{1A1283CE-9109-48BA-9805-CD60B6132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327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A76A3"/>
    <w:pPr>
      <w:tabs>
        <w:tab w:val="center" w:pos="4252"/>
        <w:tab w:val="right" w:pos="8504"/>
      </w:tabs>
      <w:snapToGrid w:val="0"/>
    </w:pPr>
  </w:style>
  <w:style w:type="character" w:customStyle="1" w:styleId="a4">
    <w:name w:val="ヘッダー (文字)"/>
    <w:basedOn w:val="a0"/>
    <w:link w:val="a3"/>
    <w:uiPriority w:val="99"/>
    <w:rsid w:val="007A76A3"/>
  </w:style>
  <w:style w:type="paragraph" w:styleId="a5">
    <w:name w:val="footer"/>
    <w:basedOn w:val="a"/>
    <w:link w:val="a6"/>
    <w:uiPriority w:val="99"/>
    <w:unhideWhenUsed/>
    <w:rsid w:val="007A76A3"/>
    <w:pPr>
      <w:tabs>
        <w:tab w:val="center" w:pos="4252"/>
        <w:tab w:val="right" w:pos="8504"/>
      </w:tabs>
      <w:snapToGrid w:val="0"/>
    </w:pPr>
  </w:style>
  <w:style w:type="character" w:customStyle="1" w:styleId="a6">
    <w:name w:val="フッター (文字)"/>
    <w:basedOn w:val="a0"/>
    <w:link w:val="a5"/>
    <w:uiPriority w:val="99"/>
    <w:rsid w:val="007A76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454</Words>
  <Characters>2592</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木村　良枝</dc:creator>
  <cp:lastModifiedBy>下関市情報政策課</cp:lastModifiedBy>
  <cp:revision>3</cp:revision>
  <cp:lastPrinted>2020-01-08T01:36:00Z</cp:lastPrinted>
  <dcterms:created xsi:type="dcterms:W3CDTF">2020-02-28T05:20:00Z</dcterms:created>
  <dcterms:modified xsi:type="dcterms:W3CDTF">2020-02-28T05:24:00Z</dcterms:modified>
</cp:coreProperties>
</file>