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000000" w:themeColor="text1"/>
        </w:rPr>
      </w:pPr>
      <w:r>
        <w:rPr>
          <w:rFonts w:hint="eastAsia"/>
          <w:color w:val="000000" w:themeColor="text1"/>
        </w:rPr>
        <w:t>様式第７号（第１４条関係）</w:t>
      </w:r>
    </w:p>
    <w:p>
      <w:pPr>
        <w:pStyle w:val="0"/>
        <w:wordWrap w:val="0"/>
        <w:jc w:val="right"/>
        <w:rPr>
          <w:rFonts w:hint="default"/>
          <w:color w:val="000000" w:themeColor="text1"/>
        </w:rPr>
      </w:pPr>
      <w:r>
        <w:rPr>
          <w:rFonts w:hint="eastAsia"/>
          <w:color w:val="000000" w:themeColor="text1"/>
        </w:rPr>
        <w:t>年　　</w:t>
      </w:r>
      <w:r>
        <w:rPr>
          <w:rFonts w:hint="default"/>
          <w:color w:val="000000" w:themeColor="text1"/>
        </w:rPr>
        <w:t xml:space="preserve"> </w:t>
      </w:r>
      <w:r>
        <w:rPr>
          <w:rFonts w:hint="default"/>
          <w:color w:val="000000" w:themeColor="text1"/>
        </w:rPr>
        <w:t>月　　</w:t>
      </w:r>
      <w:r>
        <w:rPr>
          <w:rFonts w:hint="default"/>
          <w:color w:val="000000" w:themeColor="text1"/>
        </w:rPr>
        <w:t xml:space="preserve"> </w:t>
      </w:r>
      <w:r>
        <w:rPr>
          <w:rFonts w:hint="default"/>
          <w:color w:val="000000" w:themeColor="text1"/>
        </w:rPr>
        <w:t>日</w:t>
      </w:r>
      <w:r>
        <w:rPr>
          <w:rFonts w:hint="eastAsia"/>
          <w:color w:val="000000" w:themeColor="text1"/>
        </w:rPr>
        <w:t>　</w:t>
      </w:r>
    </w:p>
    <w:p>
      <w:pPr>
        <w:pStyle w:val="0"/>
        <w:rPr>
          <w:rFonts w:hint="default"/>
          <w:color w:val="000000" w:themeColor="text1"/>
        </w:rPr>
      </w:pPr>
      <w:r>
        <w:rPr>
          <w:rFonts w:hint="eastAsia"/>
          <w:color w:val="000000" w:themeColor="text1"/>
        </w:rPr>
        <w:t>（宛先）下関市長</w:t>
      </w:r>
    </w:p>
    <w:p>
      <w:pPr>
        <w:pStyle w:val="0"/>
        <w:rPr>
          <w:rFonts w:hint="default"/>
          <w:color w:val="000000" w:themeColor="text1"/>
        </w:rPr>
      </w:pPr>
    </w:p>
    <w:p>
      <w:pPr>
        <w:pStyle w:val="0"/>
        <w:spacing w:line="420" w:lineRule="exact"/>
        <w:ind w:firstLine="2332" w:firstLineChars="900"/>
        <w:rPr>
          <w:rFonts w:hint="default"/>
          <w:color w:val="000000" w:themeColor="text1"/>
        </w:rPr>
      </w:pPr>
      <w:r>
        <w:rPr>
          <w:rFonts w:hint="eastAsia"/>
          <w:color w:val="000000" w:themeColor="text1"/>
        </w:rPr>
        <w:t>申請者　郵便番号</w:t>
      </w:r>
    </w:p>
    <w:p>
      <w:pPr>
        <w:pStyle w:val="0"/>
        <w:spacing w:line="420" w:lineRule="exact"/>
        <w:rPr>
          <w:rFonts w:hint="default"/>
          <w:color w:val="000000" w:themeColor="text1"/>
        </w:rPr>
      </w:pPr>
      <w:r>
        <w:rPr>
          <w:rFonts w:hint="default"/>
          <w:color w:val="000000" w:themeColor="text1"/>
        </w:rPr>
        <w:t xml:space="preserve">  </w:t>
      </w:r>
      <w:r>
        <w:rPr>
          <w:rFonts w:hint="eastAsia"/>
          <w:color w:val="000000" w:themeColor="text1"/>
        </w:rPr>
        <w:t>　　　　　　　　　　　　住所（又は所在地）</w:t>
      </w:r>
    </w:p>
    <w:p>
      <w:pPr>
        <w:pStyle w:val="0"/>
        <w:spacing w:line="420" w:lineRule="exact"/>
        <w:rPr>
          <w:rFonts w:hint="default"/>
          <w:color w:val="000000" w:themeColor="text1"/>
        </w:rPr>
      </w:pPr>
    </w:p>
    <w:p>
      <w:pPr>
        <w:pStyle w:val="0"/>
        <w:spacing w:line="420" w:lineRule="exact"/>
        <w:rPr>
          <w:rFonts w:hint="default"/>
          <w:color w:val="000000" w:themeColor="text1"/>
          <w:kern w:val="0"/>
        </w:rPr>
      </w:pPr>
      <w:r>
        <w:rPr>
          <w:rFonts w:hint="eastAsia"/>
          <w:color w:val="000000" w:themeColor="text1"/>
        </w:rPr>
        <w:t>　　　　　　　　　　　　　</w:t>
      </w:r>
      <w:r>
        <w:rPr>
          <w:rFonts w:hint="default"/>
          <w:color w:val="000000" w:themeColor="text1"/>
          <w:kern w:val="0"/>
        </w:rPr>
        <w:t>氏名</w:t>
      </w:r>
      <w:r>
        <w:rPr>
          <w:rFonts w:hint="eastAsia"/>
          <w:color w:val="000000" w:themeColor="text1"/>
          <w:kern w:val="0"/>
        </w:rPr>
        <w:t>（又は商号若しくは名称及び代表者の氏名）</w:t>
      </w:r>
    </w:p>
    <w:p>
      <w:pPr>
        <w:pStyle w:val="0"/>
        <w:spacing w:line="420" w:lineRule="exact"/>
        <w:jc w:val="right"/>
        <w:rPr>
          <w:rFonts w:hint="default"/>
          <w:color w:val="000000" w:themeColor="text1"/>
        </w:rPr>
      </w:pPr>
    </w:p>
    <w:p>
      <w:pPr>
        <w:pStyle w:val="0"/>
        <w:spacing w:line="420" w:lineRule="exact"/>
        <w:rPr>
          <w:rFonts w:hint="default"/>
          <w:color w:val="000000" w:themeColor="text1"/>
        </w:rPr>
      </w:pPr>
      <w:r>
        <w:rPr>
          <w:rFonts w:hint="eastAsia"/>
          <w:color w:val="000000" w:themeColor="text1"/>
        </w:rPr>
        <w:t>　　　　　　　　　　　　　電話番号</w:t>
      </w:r>
    </w:p>
    <w:p>
      <w:pPr>
        <w:pStyle w:val="0"/>
        <w:rPr>
          <w:rFonts w:hint="default"/>
          <w:color w:val="000000" w:themeColor="text1"/>
        </w:rPr>
      </w:pPr>
    </w:p>
    <w:p>
      <w:pPr>
        <w:pStyle w:val="0"/>
        <w:jc w:val="center"/>
        <w:rPr>
          <w:rFonts w:hint="default"/>
          <w:color w:val="000000" w:themeColor="text1"/>
          <w:sz w:val="28"/>
        </w:rPr>
      </w:pPr>
      <w:r>
        <w:rPr>
          <w:rFonts w:hint="eastAsia"/>
          <w:color w:val="000000" w:themeColor="text1"/>
          <w:sz w:val="28"/>
        </w:rPr>
        <w:t>下関市空き家管理・流通促進支援事業補助金変更承認申請書</w:t>
      </w:r>
    </w:p>
    <w:p>
      <w:pPr>
        <w:pStyle w:val="0"/>
        <w:rPr>
          <w:rFonts w:hint="default"/>
          <w:color w:val="000000" w:themeColor="text1"/>
        </w:rPr>
      </w:pPr>
    </w:p>
    <w:p>
      <w:pPr>
        <w:pStyle w:val="0"/>
        <w:ind w:firstLine="1555" w:firstLineChars="600"/>
        <w:rPr>
          <w:rFonts w:hint="default"/>
          <w:color w:val="000000" w:themeColor="text1"/>
        </w:rPr>
      </w:pPr>
      <w:r>
        <w:rPr>
          <w:rFonts w:hint="eastAsia"/>
          <w:color w:val="000000" w:themeColor="text1"/>
        </w:rPr>
        <w:t>年　　月　　日付け　　第　　号で交付決定を受けた補助対象事業の内容又は補助対象事業に要する経費の配分を下記のとおり変更したいので、下関市空き家管理・流通促進支援事業補助金交付要綱第１４条第１項の規定により申請します。</w:t>
      </w:r>
    </w:p>
    <w:p>
      <w:pPr>
        <w:pStyle w:val="19"/>
        <w:rPr>
          <w:rFonts w:hint="default"/>
          <w:color w:val="000000" w:themeColor="text1"/>
        </w:rPr>
      </w:pPr>
      <w:r>
        <w:rPr>
          <w:rFonts w:hint="eastAsia"/>
          <w:color w:val="000000" w:themeColor="text1"/>
        </w:rPr>
        <w:t>記</w:t>
      </w:r>
    </w:p>
    <w:p>
      <w:pPr>
        <w:pStyle w:val="0"/>
        <w:rPr>
          <w:rFonts w:hint="default"/>
          <w:color w:val="000000" w:themeColor="text1"/>
        </w:rPr>
      </w:pPr>
      <w:r>
        <w:rPr>
          <w:rFonts w:hint="eastAsia"/>
          <w:color w:val="000000" w:themeColor="text1"/>
        </w:rPr>
        <w:t>１　変更の内容</w:t>
      </w:r>
    </w:p>
    <w:tbl>
      <w:tblPr>
        <w:tblStyle w:val="11"/>
        <w:tblW w:w="873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67"/>
        <w:gridCol w:w="4367"/>
      </w:tblGrid>
      <w:tr>
        <w:trPr/>
        <w:tc>
          <w:tcPr>
            <w:tcW w:w="4367" w:type="dxa"/>
            <w:vAlign w:val="top"/>
          </w:tcPr>
          <w:p>
            <w:pPr>
              <w:pStyle w:val="0"/>
              <w:rPr>
                <w:rFonts w:hint="eastAsia"/>
              </w:rPr>
            </w:pPr>
            <w:r>
              <w:rPr>
                <w:rFonts w:hint="eastAsia"/>
                <w:color w:val="000000" w:themeColor="text1"/>
              </w:rPr>
              <w:t>変更前</w:t>
            </w:r>
          </w:p>
        </w:tc>
        <w:tc>
          <w:tcPr>
            <w:tcW w:w="4367" w:type="dxa"/>
            <w:vAlign w:val="top"/>
          </w:tcPr>
          <w:p>
            <w:pPr>
              <w:pStyle w:val="0"/>
              <w:rPr>
                <w:rFonts w:hint="eastAsia"/>
              </w:rPr>
            </w:pPr>
            <w:r>
              <w:rPr>
                <w:rFonts w:hint="eastAsia"/>
                <w:color w:val="000000" w:themeColor="text1"/>
              </w:rPr>
              <w:t>変更後</w:t>
            </w:r>
          </w:p>
        </w:tc>
      </w:tr>
      <w:tr>
        <w:trPr/>
        <w:tc>
          <w:tcPr>
            <w:tcW w:w="4367" w:type="dxa"/>
            <w:vAlign w:val="top"/>
          </w:tcPr>
          <w:p>
            <w:pPr>
              <w:pStyle w:val="0"/>
              <w:rPr>
                <w:rFonts w:hint="default"/>
                <w:color w:val="000000" w:themeColor="text1"/>
              </w:rPr>
            </w:pPr>
          </w:p>
          <w:p>
            <w:pPr>
              <w:pStyle w:val="0"/>
              <w:rPr>
                <w:rFonts w:hint="default"/>
                <w:color w:val="000000" w:themeColor="text1"/>
              </w:rPr>
            </w:pPr>
          </w:p>
          <w:p>
            <w:pPr>
              <w:pStyle w:val="0"/>
              <w:rPr>
                <w:rFonts w:hint="eastAsia"/>
              </w:rPr>
            </w:pPr>
          </w:p>
        </w:tc>
        <w:tc>
          <w:tcPr>
            <w:tcW w:w="4367" w:type="dxa"/>
            <w:vAlign w:val="top"/>
          </w:tcPr>
          <w:p>
            <w:pPr>
              <w:pStyle w:val="0"/>
              <w:rPr>
                <w:rFonts w:hint="eastAsia"/>
              </w:rPr>
            </w:pPr>
          </w:p>
        </w:tc>
      </w:tr>
    </w:tbl>
    <w:p>
      <w:pPr>
        <w:pStyle w:val="0"/>
        <w:rPr>
          <w:rFonts w:hint="default"/>
          <w:color w:val="000000" w:themeColor="text1"/>
        </w:rPr>
      </w:pPr>
      <w:r>
        <w:rPr>
          <w:rFonts w:hint="eastAsia"/>
          <w:color w:val="000000" w:themeColor="text1"/>
        </w:rPr>
        <w:t>２　変更の理由</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※１　添付書類</w:t>
      </w:r>
    </w:p>
    <w:p>
      <w:pPr>
        <w:pStyle w:val="0"/>
        <w:spacing w:line="420" w:lineRule="exact"/>
        <w:ind w:left="259" w:hanging="259" w:hangingChars="100"/>
        <w:rPr>
          <w:rFonts w:hint="default"/>
          <w:color w:val="000000" w:themeColor="text1"/>
        </w:rPr>
      </w:pPr>
      <w:r>
        <w:rPr>
          <w:rFonts w:hint="eastAsia"/>
          <w:color w:val="000000" w:themeColor="text1"/>
        </w:rPr>
        <w:t>　　交付申請の際に添付した書類のうち、変更に係る書類を添付すること。</w:t>
      </w:r>
    </w:p>
    <w:p>
      <w:pPr>
        <w:pStyle w:val="0"/>
        <w:spacing w:line="420" w:lineRule="exact"/>
        <w:ind w:left="259" w:hanging="259" w:hangingChars="100"/>
        <w:rPr>
          <w:rFonts w:hint="default"/>
          <w:color w:val="000000" w:themeColor="text1"/>
        </w:rPr>
      </w:pPr>
      <w:r>
        <w:rPr>
          <w:rFonts w:hint="eastAsia"/>
          <w:color w:val="000000" w:themeColor="text1"/>
        </w:rPr>
        <w:t>※２　委任状を提出している場合は、受任者（宅地建物取引業者又は管理業者）が申請者となります。</w:t>
      </w:r>
    </w:p>
    <w:p>
      <w:pPr>
        <w:pStyle w:val="0"/>
        <w:rPr>
          <w:rFonts w:hint="default"/>
          <w:color w:val="000000" w:themeColor="text1"/>
        </w:rPr>
      </w:pPr>
      <w:bookmarkStart w:id="0" w:name="_MON_1421305258"/>
      <w:bookmarkEnd w:id="0"/>
      <w:bookmarkStart w:id="1" w:name="_GoBack"/>
      <w:bookmarkEnd w:id="1"/>
    </w:p>
    <w:sectPr>
      <w:pgSz w:w="11906" w:h="16838"/>
      <w:pgMar w:top="1418" w:right="1418" w:bottom="1418" w:left="1418" w:header="851" w:footer="992" w:gutter="0"/>
      <w:cols w:space="720"/>
      <w:textDirection w:val="lrTb"/>
      <w:docGrid w:type="linesAndChars" w:linePitch="466" w:charSpace="39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Ｐ明朝ｩ">
    <w:panose1 w:val="00000000000000000000"/>
    <w:charset w:val="80"/>
    <w:family w:val="roman"/>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kern w:val="2"/>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kern w:val="2"/>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16</Pages>
  <Words>15</Words>
  <Characters>5054</Characters>
  <Application>JUST Note</Application>
  <Lines>1278</Lines>
  <Paragraphs>246</Paragraphs>
  <CharactersWithSpaces>6296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安藤　諒</cp:lastModifiedBy>
  <cp:lastPrinted>2016-02-01T05:23:00Z</cp:lastPrinted>
  <dcterms:created xsi:type="dcterms:W3CDTF">2016-10-06T06:33:00Z</dcterms:created>
  <dcterms:modified xsi:type="dcterms:W3CDTF">2021-03-23T08:29:29Z</dcterms:modified>
  <cp:revision>10</cp:revision>
</cp:coreProperties>
</file>