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403" w:rightChars="-200"/>
        <w:rPr>
          <w:rFonts w:hint="default"/>
          <w:color w:val="00000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7620</wp:posOffset>
                </wp:positionV>
                <wp:extent cx="1821180" cy="509270"/>
                <wp:effectExtent l="19685" t="19685" r="29845" b="20320"/>
                <wp:wrapSquare wrapText="bothSides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821180" cy="509270"/>
                        </a:xfrm>
                        <a:prstGeom prst="rect">
                          <a:avLst/>
                        </a:prstGeom>
                        <a:noFill/>
                        <a:ln w="38100" cap="flat" cmpd="dbl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記　入　の　仕　方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0.6pt;mso-position-vertical-relative:text;mso-position-horizontal-relative:text;v-text-anchor:middle;position:absolute;mso-wrap-mode:square;height:40.1pt;mso-wrap-distance-top:0pt;width:143.4pt;mso-wrap-distance-left:16pt;margin-left:158.5pt;z-index:2;" o:spid="_x0000_s1026" o:allowincell="t" o:allowoverlap="t" filled="f" stroked="t" strokecolor="#ff0000" strokeweight="3pt" o:spt="1">
                <v:fill/>
                <v:stroke linestyle="thinThin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</w:rPr>
                        <w:t>記　入　の　仕　方</w:t>
                      </w:r>
                    </w:p>
                  </w:txbxContent>
                </v:textbox>
                <v:imagedata o:title=""/>
                <w10:wrap type="square" side="both" anchorx="text" anchory="text"/>
              </v:rect>
            </w:pict>
          </mc:Fallback>
        </mc:AlternateContent>
      </w:r>
      <w:r>
        <w:rPr>
          <w:rFonts w:hint="eastAsia"/>
          <w:color w:val="000000"/>
          <w:sz w:val="21"/>
        </w:rPr>
        <w:t>様式第５号（第７条関係）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  <w:highlight w:val="lightGray"/>
        </w:rPr>
        <w:t>年　　月　　日</w:t>
      </w:r>
      <w:r>
        <w:rPr>
          <w:rFonts w:hint="eastAsia"/>
          <w:sz w:val="24"/>
        </w:rPr>
        <w:t>　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（宛先）下関市長</w:t>
      </w:r>
    </w:p>
    <w:p>
      <w:pPr>
        <w:pStyle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137795</wp:posOffset>
                </wp:positionV>
                <wp:extent cx="1990090" cy="879475"/>
                <wp:effectExtent l="635" t="635" r="29845" b="10795"/>
                <wp:wrapSquare wrapText="bothSides"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990090" cy="879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before="240" w:beforeLines="0" w:beforeAutospacing="0" w:line="300" w:lineRule="exact"/>
                              <w:ind w:leftChars="0" w:firstLine="0" w:firstLineChars="0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色のついている箇所は市が支給認定した日付・番号・金額になります。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0.85pt;mso-position-vertical-relative:text;mso-position-horizontal-relative:text;v-text-anchor:middle;position:absolute;mso-wrap-mode:square;height:69.25pt;mso-wrap-distance-top:0pt;width:156.69pt;mso-wrap-distance-left:16pt;margin-left:2.1pt;z-index:7;" o:spid="_x0000_s1027" o:allowincell="t" o:allowoverlap="t" filled="f" stroked="t" strokecolor="#ff0000" strokeweight="1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before="240" w:beforeLines="0" w:beforeAutospacing="0" w:line="300" w:lineRule="exact"/>
                        <w:ind w:leftChars="0" w:firstLine="0" w:firstLineChars="0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色のついている箇所は市が支給認定した日付・番号・金額になります。</w:t>
                      </w:r>
                    </w:p>
                  </w:txbxContent>
                </v:textbox>
                <v:imagedata o:title=""/>
                <w10:wrap type="square" side="both" anchorx="text" anchory="text"/>
              </v:rect>
            </w:pict>
          </mc:Fallback>
        </mc:AlternateContent>
      </w:r>
      <w:r>
        <w:rPr>
          <w:rFonts w:hint="eastAsia"/>
          <w:sz w:val="24"/>
          <w:u w:val="single" w:color="auto"/>
        </w:rPr>
        <w:t>現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住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所　</w:t>
      </w:r>
      <w:r>
        <w:rPr>
          <w:rFonts w:hint="eastAsia"/>
          <w:u w:val="single" w:color="auto"/>
        </w:rPr>
        <w:t>　</w:t>
      </w:r>
      <w:r>
        <w:rPr>
          <w:rFonts w:hint="eastAsia"/>
          <w:color w:val="FF0000"/>
          <w:sz w:val="24"/>
          <w:u w:val="single" w:color="000000" w:themeColor="text1"/>
        </w:rPr>
        <w:t>〇□県〇〇町〇番</w:t>
      </w:r>
      <w:r>
        <w:rPr>
          <w:rFonts w:hint="eastAsia"/>
          <w:sz w:val="24"/>
          <w:u w:val="single" w:color="auto"/>
        </w:rPr>
        <w:t>　　　　　</w:t>
      </w:r>
    </w:p>
    <w:p>
      <w:pPr>
        <w:pStyle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　　名　　</w:t>
      </w:r>
      <w:r>
        <w:rPr>
          <w:rFonts w:hint="eastAsia"/>
          <w:color w:val="FF0000"/>
          <w:sz w:val="24"/>
          <w:u w:val="single" w:color="000000" w:themeColor="text1"/>
        </w:rPr>
        <w:t>下関　花子</w:t>
      </w:r>
      <w:r>
        <w:rPr>
          <w:rFonts w:hint="eastAsia"/>
          <w:sz w:val="24"/>
          <w:u w:val="single" w:color="auto"/>
        </w:rPr>
        <w:t>　　　　　　</w:t>
      </w:r>
      <w:r>
        <w:rPr>
          <w:rFonts w:hint="default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>　</w:t>
      </w:r>
    </w:p>
    <w:p>
      <w:pPr>
        <w:pStyle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</w:t>
      </w:r>
      <w:r>
        <w:rPr>
          <w:rFonts w:hint="eastAsia"/>
          <w:sz w:val="24"/>
          <w:u w:val="single" w:color="auto"/>
        </w:rPr>
        <w:t>電話番号　　</w:t>
      </w:r>
      <w:r>
        <w:rPr>
          <w:rFonts w:hint="eastAsia"/>
          <w:color w:val="FF0000"/>
          <w:u w:val="single" w:color="000000" w:themeColor="text1"/>
        </w:rPr>
        <w:t>〇〇〇－〇△□－〇〇□□</w:t>
      </w:r>
      <w:r>
        <w:rPr>
          <w:rFonts w:hint="eastAsia"/>
          <w:u w:val="single" w:color="auto"/>
        </w:rPr>
        <w:t>　　</w:t>
      </w:r>
    </w:p>
    <w:p>
      <w:pPr>
        <w:pStyle w:val="0"/>
        <w:spacing w:line="200" w:lineRule="exact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子宮頸がん（ＨＰＶ）ワクチンに係る任意接種費用助成金請求書</w:t>
      </w:r>
    </w:p>
    <w:p>
      <w:pPr>
        <w:pStyle w:val="0"/>
        <w:spacing w:line="200" w:lineRule="exact"/>
        <w:rPr>
          <w:rFonts w:hint="default"/>
          <w:sz w:val="24"/>
        </w:rPr>
      </w:pPr>
    </w:p>
    <w:p>
      <w:pPr>
        <w:pStyle w:val="0"/>
        <w:snapToGrid w:val="0"/>
        <w:ind w:right="-1"/>
        <w:rPr>
          <w:rFonts w:hint="default"/>
          <w:color w:val="000000"/>
        </w:rPr>
      </w:pPr>
      <w:r>
        <w:rPr>
          <w:rFonts w:hint="eastAsia"/>
          <w:sz w:val="24"/>
          <w:highlight w:val="lightGray"/>
        </w:rPr>
        <w:t>　　　年　　月　　日付け第　　　号</w:t>
      </w:r>
      <w:r>
        <w:rPr>
          <w:rFonts w:hint="eastAsia"/>
          <w:sz w:val="24"/>
        </w:rPr>
        <w:t>の交付決定通知書に基づく助成金の交付について、下関市子宮頸がん（ＨＰＶ）ワクチンに係る任意接種費用助成金交付</w:t>
      </w:r>
      <w:r>
        <w:rPr>
          <w:rFonts w:hint="eastAsia" w:ascii="ＭＳ 明朝" w:hAnsi="ＭＳ 明朝" w:eastAsia="ＭＳ 明朝"/>
          <w:sz w:val="24"/>
        </w:rPr>
        <w:t>要綱</w:t>
      </w:r>
      <w:r>
        <w:rPr>
          <w:rFonts w:hint="eastAsia"/>
          <w:color w:val="auto"/>
          <w:sz w:val="24"/>
        </w:rPr>
        <w:t>第７条</w:t>
      </w:r>
      <w:r>
        <w:rPr>
          <w:rFonts w:hint="eastAsia"/>
          <w:sz w:val="24"/>
        </w:rPr>
        <w:t>の規定により、下記のとおり請求します。</w:t>
      </w:r>
    </w:p>
    <w:p>
      <w:pPr>
        <w:pStyle w:val="0"/>
        <w:snapToGrid w:val="0"/>
        <w:spacing w:line="200" w:lineRule="exact"/>
        <w:ind w:right="-1"/>
        <w:rPr>
          <w:rFonts w:hint="default"/>
          <w:color w:val="000000"/>
        </w:rPr>
      </w:pPr>
    </w:p>
    <w:p>
      <w:pPr>
        <w:pStyle w:val="15"/>
        <w:rPr>
          <w:rFonts w:hint="default"/>
          <w:color w:val="000000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spacing w:line="200" w:lineRule="exact"/>
        <w:rPr>
          <w:rFonts w:hint="default"/>
          <w:color w:val="000000"/>
          <w:sz w:val="24"/>
        </w:rPr>
      </w:pPr>
    </w:p>
    <w:p>
      <w:pPr>
        <w:pStyle w:val="0"/>
        <w:rPr>
          <w:rFonts w:hint="default"/>
          <w:color w:val="000000"/>
          <w:sz w:val="24"/>
          <w:u w:val="single" w:color="auto"/>
        </w:rPr>
      </w:pPr>
      <w:r>
        <w:rPr>
          <w:rFonts w:hint="eastAsia"/>
          <w:color w:val="000000"/>
          <w:sz w:val="24"/>
        </w:rPr>
        <w:t>１　請求金額　　　</w:t>
      </w:r>
      <w:r>
        <w:rPr>
          <w:rFonts w:hint="eastAsia"/>
          <w:color w:val="000000"/>
          <w:sz w:val="24"/>
          <w:highlight w:val="lightGray"/>
          <w:u w:val="single" w:color="auto"/>
        </w:rPr>
        <w:t>金　　　　　　　　　円</w:t>
      </w:r>
    </w:p>
    <w:p>
      <w:pPr>
        <w:pStyle w:val="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２　振込先</w:t>
      </w:r>
    </w:p>
    <w:tbl>
      <w:tblPr>
        <w:tblStyle w:val="11"/>
        <w:tblW w:w="893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567"/>
        <w:gridCol w:w="1560"/>
        <w:gridCol w:w="567"/>
        <w:gridCol w:w="567"/>
        <w:gridCol w:w="567"/>
        <w:gridCol w:w="409"/>
        <w:gridCol w:w="15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trHeight w:val="976" w:hRule="atLeast"/>
        </w:trPr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振込先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金融機関名</w:t>
            </w:r>
          </w:p>
        </w:tc>
        <w:tc>
          <w:tcPr>
            <w:tcW w:w="2110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color w:val="FF0000"/>
                <w:sz w:val="32"/>
              </w:rPr>
              <w:t>〇〇</w:t>
            </w:r>
          </w:p>
        </w:tc>
        <w:tc>
          <w:tcPr>
            <w:tcW w:w="1292" w:type="dxa"/>
            <w:gridSpan w:val="3"/>
            <w:tcBorders>
              <w:top w:val="single" w:color="auto" w:sz="12" w:space="0"/>
              <w:left w:val="dott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銀行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金庫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1"/>
              </w:rPr>
              <w:t>農協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color w:val="FF0000"/>
                <w:sz w:val="28"/>
              </w:rPr>
              <w:t>△△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  <w:left w:val="dotted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96" w:firstLineChars="5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本店</w:t>
            </w:r>
          </w:p>
          <w:p>
            <w:pPr>
              <w:pStyle w:val="0"/>
              <w:snapToGrid w:val="0"/>
              <w:ind w:firstLine="96" w:firstLineChars="50"/>
              <w:rPr>
                <w:rFonts w:hint="default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10160</wp:posOffset>
                      </wp:positionV>
                      <wp:extent cx="410210" cy="191135"/>
                      <wp:effectExtent l="635" t="635" r="29845" b="10795"/>
                      <wp:wrapNone/>
                      <wp:docPr id="1028" name="楕円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楕円 1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10210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2" style="mso-wrap-distance-right:9pt;mso-wrap-distance-bottom:0pt;margin-top:0.8pt;mso-position-vertical-relative:text;mso-position-horizontal-relative:text;position:absolute;height:15.05pt;mso-wrap-distance-top:0pt;width:32.29pt;mso-wrap-distance-left:9pt;margin-left:-2.1pt;z-index:6;" o:spid="_x0000_s1028" o:allowincell="t" o:allowoverlap="t" filled="f" stroked="t" strokecolor="#ff0000" strokeweight="1pt" o:spt="3">
                      <v:fill/>
                      <v:stroke linestyle="single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支店（支所）</w:t>
            </w:r>
          </w:p>
          <w:p>
            <w:pPr>
              <w:pStyle w:val="0"/>
              <w:snapToGrid w:val="0"/>
              <w:ind w:firstLine="96" w:firstLineChars="5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出張所</w:t>
            </w:r>
          </w:p>
          <w:p>
            <w:pPr>
              <w:pStyle w:val="0"/>
              <w:snapToGrid w:val="0"/>
              <w:ind w:firstLine="96" w:firstLineChars="5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　　　　　）</w:t>
            </w:r>
          </w:p>
        </w:tc>
      </w:tr>
      <w:tr>
        <w:trPr>
          <w:trHeight w:val="742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預金の種類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50800</wp:posOffset>
                      </wp:positionV>
                      <wp:extent cx="557530" cy="306705"/>
                      <wp:effectExtent l="635" t="635" r="29845" b="10795"/>
                      <wp:wrapNone/>
                      <wp:docPr id="1029" name="楕円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楕円 1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57530" cy="306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2" style="mso-wrap-distance-right:9pt;mso-wrap-distance-bottom:0pt;margin-top:4pt;mso-position-vertical-relative:text;mso-position-horizontal-relative:text;position:absolute;height:24.15pt;mso-wrap-distance-top:0pt;width:43.9pt;mso-wrap-distance-left:9pt;margin-left:-5.05pt;z-index:4;" o:spid="_x0000_s1029" o:allowincell="t" o:allowoverlap="t" filled="f" stroked="t" strokecolor="#ff0000" strokeweight="1pt" o:spt="3">
                      <v:fill/>
                      <v:stroke linestyle="single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普通　　当座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（フリガナ）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1"/>
              </w:rPr>
              <w:t>口座名義人</w:t>
            </w:r>
          </w:p>
        </w:tc>
        <w:tc>
          <w:tcPr>
            <w:tcW w:w="340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firstLine="363" w:firstLineChars="200"/>
              <w:rPr>
                <w:rFonts w:hint="default"/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シモノセキ　　　　ハナコ</w:t>
            </w:r>
          </w:p>
          <w:p>
            <w:pPr>
              <w:pStyle w:val="0"/>
              <w:spacing w:line="300" w:lineRule="exact"/>
              <w:ind w:firstLine="301" w:firstLineChars="100"/>
              <w:rPr>
                <w:rFonts w:hint="default"/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32"/>
              </w:rPr>
              <w:t>下　関　　花　子</w:t>
            </w:r>
          </w:p>
        </w:tc>
      </w:tr>
      <w:tr>
        <w:trPr>
          <w:trHeight w:val="905" w:hRule="exac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口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座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番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号</w:t>
            </w:r>
          </w:p>
          <w:p>
            <w:pPr>
              <w:pStyle w:val="0"/>
              <w:spacing w:line="26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（右詰め）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  <w:sz w:val="56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  <w:sz w:val="16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  <w:sz w:val="16"/>
              </w:rPr>
            </w:pP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top w:val="single" w:color="auto" w:sz="8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  <w:sz w:val="16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  <w:sz w:val="16"/>
              </w:rPr>
            </w:pPr>
            <w:r>
              <w:rPr>
                <w:rFonts w:hint="eastAsia"/>
                <w:b w:val="1"/>
                <w:color w:val="FF0000"/>
                <w:sz w:val="56"/>
              </w:rPr>
              <w:t>*</w:t>
            </w:r>
          </w:p>
        </w:tc>
        <w:tc>
          <w:tcPr>
            <w:tcW w:w="567" w:type="dxa"/>
            <w:tcBorders>
              <w:top w:val="single" w:color="auto" w:sz="8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  <w:sz w:val="16"/>
              </w:rPr>
            </w:pPr>
            <w:r>
              <w:rPr>
                <w:rFonts w:hint="eastAsia"/>
                <w:b w:val="1"/>
                <w:color w:val="FF0000"/>
                <w:sz w:val="56"/>
              </w:rPr>
              <w:t>*</w:t>
            </w:r>
          </w:p>
        </w:tc>
        <w:tc>
          <w:tcPr>
            <w:tcW w:w="567" w:type="dxa"/>
            <w:tcBorders>
              <w:top w:val="single" w:color="auto" w:sz="8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  <w:sz w:val="16"/>
              </w:rPr>
            </w:pPr>
            <w:r>
              <w:rPr>
                <w:rFonts w:hint="eastAsia"/>
                <w:b w:val="1"/>
                <w:color w:val="FF0000"/>
                <w:sz w:val="56"/>
              </w:rPr>
              <w:t>*</w:t>
            </w:r>
          </w:p>
        </w:tc>
        <w:tc>
          <w:tcPr>
            <w:tcW w:w="567" w:type="dxa"/>
            <w:tcBorders>
              <w:top w:val="single" w:color="auto" w:sz="8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  <w:sz w:val="16"/>
              </w:rPr>
            </w:pPr>
            <w:r>
              <w:rPr>
                <w:rFonts w:hint="eastAsia"/>
                <w:b w:val="1"/>
                <w:color w:val="FF0000"/>
                <w:sz w:val="56"/>
              </w:rPr>
              <w:t>*</w:t>
            </w:r>
          </w:p>
        </w:tc>
        <w:tc>
          <w:tcPr>
            <w:tcW w:w="567" w:type="dxa"/>
            <w:tcBorders>
              <w:top w:val="single" w:color="auto" w:sz="8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  <w:sz w:val="16"/>
              </w:rPr>
            </w:pPr>
            <w:r>
              <w:rPr>
                <w:rFonts w:hint="eastAsia"/>
                <w:b w:val="1"/>
                <w:color w:val="FF0000"/>
                <w:sz w:val="56"/>
              </w:rPr>
              <w:t>*</w:t>
            </w:r>
          </w:p>
        </w:tc>
        <w:tc>
          <w:tcPr>
            <w:tcW w:w="567" w:type="dxa"/>
            <w:tcBorders>
              <w:top w:val="single" w:color="auto" w:sz="8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color w:val="FF0000"/>
                <w:sz w:val="56"/>
              </w:rPr>
              <w:t>*</w:t>
            </w:r>
          </w:p>
        </w:tc>
        <w:tc>
          <w:tcPr>
            <w:tcW w:w="567" w:type="dxa"/>
            <w:tcBorders>
              <w:top w:val="single" w:color="auto" w:sz="8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color w:val="FF0000"/>
                <w:sz w:val="56"/>
              </w:rPr>
              <w:t>*</w:t>
            </w:r>
          </w:p>
        </w:tc>
        <w:tc>
          <w:tcPr>
            <w:tcW w:w="567" w:type="dxa"/>
            <w:tcBorders>
              <w:top w:val="single" w:color="auto" w:sz="8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color w:val="FF0000"/>
                <w:sz w:val="56"/>
              </w:rPr>
              <w:t>*</w:t>
            </w:r>
          </w:p>
        </w:tc>
      </w:tr>
    </w:tbl>
    <w:p>
      <w:pPr>
        <w:pStyle w:val="0"/>
        <w:spacing w:line="200" w:lineRule="exact"/>
        <w:rPr>
          <w:rFonts w:hint="default"/>
          <w:color w:val="00000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-1788160</wp:posOffset>
                </wp:positionV>
                <wp:extent cx="462915" cy="201930"/>
                <wp:effectExtent l="635" t="635" r="29845" b="10795"/>
                <wp:wrapNone/>
                <wp:docPr id="1030" name="楕円 1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楕円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62915" cy="20193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2" style="mso-wrap-distance-right:9pt;mso-wrap-distance-bottom:0pt;margin-top:-140.80000000000001pt;mso-position-vertical-relative:text;mso-position-horizontal-relative:text;position:absolute;height:15.9pt;mso-wrap-distance-top:0pt;width:36.450000000000003pt;mso-wrap-distance-left:9pt;margin-left:230.05pt;z-index:5;" o:spid="_x0000_s1030" o:allowincell="t" o:allowoverlap="t" filled="f" stroked="t" strokecolor="#ff0000" strokeweight="1pt" o:spt="3">
                <v:fill/>
                <v:stroke linestyle="single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spacing w:line="400" w:lineRule="exact"/>
        <w:ind w:firstLine="191" w:firstLineChars="100"/>
        <w:rPr>
          <w:rFonts w:hint="default"/>
          <w:color w:val="000000"/>
        </w:rPr>
      </w:pPr>
      <w:r>
        <w:rPr>
          <w:rFonts w:hint="eastAsia"/>
          <w:b w:val="1"/>
          <w:sz w:val="21"/>
        </w:rPr>
        <w:t>注１）　口座名義人のフリガナは、必ず記入してください。</w:t>
      </w:r>
    </w:p>
    <w:p>
      <w:pPr>
        <w:pStyle w:val="0"/>
        <w:spacing w:line="400" w:lineRule="exact"/>
        <w:ind w:left="775" w:leftChars="100" w:hanging="574" w:hangingChars="300"/>
        <w:rPr>
          <w:rFonts w:hint="default"/>
        </w:rPr>
      </w:pPr>
      <w:r>
        <w:rPr>
          <w:rFonts w:hint="eastAsia"/>
          <w:b w:val="1"/>
          <w:sz w:val="21"/>
        </w:rPr>
        <w:t>注２）　</w:t>
      </w:r>
      <w:r>
        <w:rPr>
          <w:rFonts w:hint="eastAsia"/>
          <w:b w:val="1"/>
          <w:color w:val="auto"/>
          <w:sz w:val="22"/>
        </w:rPr>
        <w:t>振込先口座の通帳の写し（金融機関名、支店名、口座名義人及び口座番号の確認が</w: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664845</wp:posOffset>
                </wp:positionV>
                <wp:extent cx="6075045" cy="1428750"/>
                <wp:effectExtent l="635" t="635" r="29845" b="10795"/>
                <wp:wrapSquare wrapText="bothSides"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6075045" cy="1428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※修正テープ、修正液を使用した訂正をすることはできません。訂正される場合には、訂正箇所に二重線を引き、訂正をお願いします。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ゆうちょ銀行の口座番号は、通帳見開き上部の【記号】【番号】とは異なりますので、ご注意ください。支店名は郵便局名ではなく、漢数字の支店名（例：五五八支店）となり、口座番号は七桁の番号となります。郵政公社発行等の旧通帳ご利用の場合は、支店名及び口座番号が印字されていない場合がありますので、最寄りの郵便局等でご確認をお願いしま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52.35pt;mso-position-vertical-relative:text;mso-position-horizontal-relative:text;v-text-anchor:middle;position:absolute;mso-wrap-mode:square;height:112.5pt;mso-wrap-distance-top:0pt;width:478.35pt;mso-wrap-distance-left:5.65pt;margin-left:-12.05pt;z-index:3;" o:spid="_x0000_s1031" o:allowincell="t" o:allowoverlap="t" filled="f" stroked="t" strokecolor="#ff0000" strokeweight="1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※修正テープ、修正液を使用した訂正をすることはできません。訂正される場合には、訂正箇所に二重線を引き、訂正をお願いします。</w:t>
                      </w:r>
                    </w:p>
                    <w:p>
                      <w:pPr>
                        <w:pStyle w:val="0"/>
                        <w:spacing w:line="30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ゆうちょ銀行の口座番号は、通帳見開き上部の【記号】【番号】とは異なりますので、ご注意ください。支店名は郵便局名ではなく、漢数字の支店名（例：五五八支店）となり、口座番号は七桁の番号となります。郵政公社発行等の旧通帳ご利用の場合は、支店名及び口座番号が印字されていない場合がありますので、最寄りの郵便局等でご確認をお願いします。</w:t>
                      </w:r>
                    </w:p>
                  </w:txbxContent>
                </v:textbox>
                <v:imagedata o:title=""/>
                <w10:wrap type="square" side="both" anchorx="text" anchory="text"/>
              </v:roundrect>
            </w:pict>
          </mc:Fallback>
        </mc:AlternateContent>
      </w:r>
      <w:r>
        <w:rPr>
          <w:rFonts w:hint="eastAsia"/>
          <w:b w:val="1"/>
          <w:color w:val="auto"/>
          <w:sz w:val="22"/>
        </w:rPr>
        <w:t>できるページの写し）を添付してください</w:t>
      </w:r>
      <w:r>
        <w:rPr>
          <w:rFonts w:hint="eastAsia"/>
          <w:b w:val="1"/>
          <w:sz w:val="21"/>
        </w:rPr>
        <w:t>。</w:t>
      </w:r>
    </w:p>
    <w:sectPr>
      <w:pgSz w:w="11907" w:h="16839"/>
      <w:pgMar w:top="1418" w:right="1418" w:bottom="1418" w:left="1418" w:header="510" w:footer="510" w:gutter="0"/>
      <w:cols w:space="720"/>
      <w:textDirection w:val="lrTb"/>
      <w:docGrid w:type="linesAndChars" w:linePitch="535" w:charSpace="-38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 w:eastAsia="ＭＳ 明朝"/>
      <w:snapToGrid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color w:val="000000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napToGrid w:val="0"/>
      <w:color w:val="000000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color w:val="000000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napToGrid w:val="0"/>
      <w:color w:val="000000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 w:eastAsia="ＭＳ 明朝"/>
      <w:snapToGrid w:val="0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 w:eastAsia="ＭＳ 明朝"/>
      <w:snapToGrid w:val="0"/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Balloon Text"/>
    <w:basedOn w:val="0"/>
    <w:next w:val="25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167</TotalTime>
  <Pages>1</Pages>
  <Words>0</Words>
  <Characters>612</Characters>
  <Application>JUST Note</Application>
  <Lines>107</Lines>
  <Paragraphs>45</Paragraphs>
  <CharactersWithSpaces>724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axxxxxx</dc:creator>
  <cp:lastModifiedBy>小林　胡桃</cp:lastModifiedBy>
  <cp:lastPrinted>2022-12-26T01:41:36Z</cp:lastPrinted>
  <dcterms:created xsi:type="dcterms:W3CDTF">2021-06-11T10:40:00Z</dcterms:created>
  <dcterms:modified xsi:type="dcterms:W3CDTF">2023-03-16T11:41:38Z</dcterms:modified>
  <cp:revision>11</cp:revision>
</cp:coreProperties>
</file>