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Ｐ明朝" w:hAnsi="ＭＳ Ｐ明朝"/>
        </w:rPr>
      </w:pPr>
      <w:bookmarkStart w:id="0" w:name="_GoBack"/>
      <w:bookmarkEnd w:id="0"/>
      <w:r>
        <w:rPr>
          <w:rFonts w:hint="eastAsia"/>
          <w:sz w:val="32"/>
        </w:rPr>
        <w:t>農業振興地域整備計画変更申出書</w:t>
      </w:r>
    </w:p>
    <w:p>
      <w:pPr>
        <w:pStyle w:val="0"/>
        <w:rPr>
          <w:rFonts w:hint="default" w:ascii="ＭＳ Ｐ明朝" w:hAnsi="ＭＳ Ｐ明朝"/>
        </w:rPr>
      </w:pPr>
    </w:p>
    <w:p>
      <w:pPr>
        <w:pStyle w:val="0"/>
        <w:jc w:val="righ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年　　　月　　　日</w:t>
      </w:r>
    </w:p>
    <w:p>
      <w:pPr>
        <w:pStyle w:val="0"/>
        <w:wordWrap w:val="0"/>
        <w:jc w:val="right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</w:t>
      </w:r>
    </w:p>
    <w:p>
      <w:pPr>
        <w:pStyle w:val="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（宛先）下関市長　　　　　　　　　　　　</w:t>
      </w:r>
    </w:p>
    <w:p>
      <w:pPr>
        <w:pStyle w:val="0"/>
        <w:rPr>
          <w:rFonts w:hint="default" w:ascii="ＭＳ Ｐ明朝" w:hAnsi="ＭＳ Ｐ明朝"/>
        </w:rPr>
      </w:pPr>
    </w:p>
    <w:p>
      <w:pPr>
        <w:pStyle w:val="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　　　　　　　　　　　　　　　　　　　　　　　　　　　　申　　出　　者</w:t>
      </w:r>
    </w:p>
    <w:p>
      <w:pPr>
        <w:pStyle w:val="0"/>
        <w:ind w:left="3360" w:leftChars="1365" w:firstLine="1969" w:firstLineChars="8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〒</w:t>
      </w:r>
    </w:p>
    <w:p>
      <w:pPr>
        <w:pStyle w:val="0"/>
        <w:ind w:left="3360" w:leftChars="1365" w:firstLine="1969" w:firstLineChars="8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住所</w:t>
      </w:r>
    </w:p>
    <w:p>
      <w:pPr>
        <w:pStyle w:val="0"/>
        <w:ind w:left="3360" w:leftChars="1365" w:firstLine="1969" w:firstLineChars="800"/>
        <w:rPr>
          <w:rFonts w:hint="default" w:ascii="ＭＳ Ｐ明朝" w:hAnsi="ＭＳ Ｐ明朝"/>
        </w:rPr>
      </w:pPr>
      <w:r>
        <w:rPr>
          <w:rFonts w:hint="default" w:ascii="ＭＳ Ｐ明朝" w:hAnsi="ＭＳ Ｐ明朝"/>
        </w:rPr>
        <w:t>TEL</w:t>
      </w:r>
    </w:p>
    <w:p>
      <w:pPr>
        <w:pStyle w:val="0"/>
        <w:ind w:left="3360" w:leftChars="1365" w:firstLine="1969" w:firstLineChars="8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氏名　　　　　　　　　　　　　　　　　　</w:t>
      </w:r>
    </w:p>
    <w:p>
      <w:pPr>
        <w:pStyle w:val="0"/>
        <w:rPr>
          <w:rFonts w:hint="default" w:ascii="ＭＳ Ｐ明朝" w:hAnsi="ＭＳ Ｐ明朝"/>
        </w:rPr>
      </w:pPr>
    </w:p>
    <w:p>
      <w:pPr>
        <w:pStyle w:val="0"/>
        <w:ind w:firstLine="4694" w:firstLineChars="1907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申出代行者　</w:t>
      </w:r>
    </w:p>
    <w:p>
      <w:pPr>
        <w:pStyle w:val="0"/>
        <w:ind w:left="3360" w:leftChars="1365" w:firstLine="1969" w:firstLineChars="8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〒</w:t>
      </w:r>
    </w:p>
    <w:p>
      <w:pPr>
        <w:pStyle w:val="0"/>
        <w:ind w:left="3360" w:leftChars="1365" w:firstLine="1969" w:firstLineChars="8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住所</w:t>
      </w:r>
    </w:p>
    <w:p>
      <w:pPr>
        <w:pStyle w:val="0"/>
        <w:ind w:left="3360" w:leftChars="1365" w:firstLine="1969" w:firstLineChars="800"/>
        <w:rPr>
          <w:rFonts w:hint="default" w:ascii="ＭＳ Ｐ明朝" w:hAnsi="ＭＳ Ｐ明朝"/>
        </w:rPr>
      </w:pPr>
      <w:r>
        <w:rPr>
          <w:rFonts w:hint="default" w:ascii="ＭＳ Ｐ明朝" w:hAnsi="ＭＳ Ｐ明朝"/>
        </w:rPr>
        <w:t>TEL</w:t>
      </w:r>
    </w:p>
    <w:p>
      <w:pPr>
        <w:pStyle w:val="0"/>
        <w:ind w:left="3360" w:leftChars="1365" w:firstLine="1969" w:firstLineChars="800"/>
        <w:rPr>
          <w:rFonts w:hint="default" w:ascii="ＭＳ Ｐ明朝" w:hAnsi="ＭＳ Ｐ明朝"/>
        </w:rPr>
      </w:pPr>
      <w:r>
        <w:rPr>
          <w:rFonts w:hint="eastAsia" w:ascii="ＭＳ Ｐ明朝" w:hAnsi="ＭＳ Ｐ明朝"/>
        </w:rPr>
        <w:t>氏名　　　　　　　　　　　　　　　　　　</w:t>
      </w:r>
    </w:p>
    <w:p>
      <w:pPr>
        <w:pStyle w:val="24"/>
        <w:rPr>
          <w:rFonts w:hint="default"/>
        </w:rPr>
      </w:pPr>
    </w:p>
    <w:p>
      <w:pPr>
        <w:pStyle w:val="24"/>
        <w:rPr>
          <w:rFonts w:hint="default"/>
        </w:rPr>
      </w:pPr>
      <w:r>
        <w:rPr>
          <w:rFonts w:hint="eastAsia"/>
        </w:rPr>
        <w:t>農業振興地域整備計画のうち、農用地利用計画について、下記理由により農業振興地域の整備に関する法律第１３条第１項の規程に基づく計画変更されますようお願いします。</w:t>
      </w:r>
    </w:p>
    <w:p>
      <w:pPr>
        <w:pStyle w:val="24"/>
        <w:rPr>
          <w:rFonts w:hint="default"/>
        </w:rPr>
      </w:pPr>
    </w:p>
    <w:p>
      <w:pPr>
        <w:pStyle w:val="24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24"/>
        <w:rPr>
          <w:rFonts w:hint="default"/>
        </w:rPr>
      </w:pPr>
    </w:p>
    <w:p>
      <w:pPr>
        <w:pStyle w:val="24"/>
        <w:rPr>
          <w:rFonts w:hint="default"/>
        </w:rPr>
      </w:pPr>
      <w:r>
        <w:rPr>
          <w:rFonts w:hint="eastAsia"/>
        </w:rPr>
        <w:t>１．申出地</w:t>
      </w:r>
    </w:p>
    <w:p>
      <w:pPr>
        <w:pStyle w:val="24"/>
        <w:rPr>
          <w:rFonts w:hint="default"/>
        </w:rPr>
      </w:pPr>
    </w:p>
    <w:tbl>
      <w:tblPr>
        <w:tblStyle w:val="11"/>
        <w:tblW w:w="9105" w:type="dxa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25"/>
        <w:gridCol w:w="1110"/>
        <w:gridCol w:w="1095"/>
        <w:gridCol w:w="1110"/>
        <w:gridCol w:w="1110"/>
        <w:gridCol w:w="2460"/>
        <w:gridCol w:w="1095"/>
      </w:tblGrid>
      <w:tr>
        <w:trPr>
          <w:trHeight w:val="761" w:hRule="atLeast"/>
        </w:trPr>
        <w:tc>
          <w:tcPr>
            <w:tcW w:w="1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大字</w:t>
            </w:r>
          </w:p>
        </w:tc>
        <w:tc>
          <w:tcPr>
            <w:tcW w:w="1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095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110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目</w:t>
            </w:r>
          </w:p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（現況）</w:t>
            </w:r>
          </w:p>
        </w:tc>
        <w:tc>
          <w:tcPr>
            <w:tcW w:w="1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面　積</w:t>
            </w:r>
          </w:p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㎡</w:t>
            </w:r>
          </w:p>
        </w:tc>
        <w:tc>
          <w:tcPr>
            <w:tcW w:w="2460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権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所・氏　名</w:t>
            </w:r>
          </w:p>
        </w:tc>
        <w:tc>
          <w:tcPr>
            <w:tcW w:w="109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3042" w:hRule="atLeast"/>
        </w:trPr>
        <w:tc>
          <w:tcPr>
            <w:tcW w:w="112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11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4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09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numPr>
          <w:ilvl w:val="0"/>
          <w:numId w:val="2"/>
        </w:numPr>
        <w:jc w:val="left"/>
        <w:rPr>
          <w:rFonts w:hint="default"/>
        </w:rPr>
      </w:pPr>
      <w:r>
        <w:rPr>
          <w:rFonts w:hint="eastAsia"/>
        </w:rPr>
        <w:t>ほ場整備事業一時利用指定「非農地指定」の場合は、一時利用指定地番及び底地の地名地番を併記のこと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２．変更理由</w:t>
      </w:r>
    </w:p>
    <w:p>
      <w:pPr>
        <w:pStyle w:val="0"/>
        <w:jc w:val="left"/>
        <w:rPr>
          <w:rFonts w:hint="default"/>
        </w:rPr>
      </w:pPr>
    </w:p>
    <w:p>
      <w:pPr>
        <w:pStyle w:val="0"/>
        <w:numPr>
          <w:ilvl w:val="0"/>
          <w:numId w:val="3"/>
        </w:numPr>
        <w:jc w:val="left"/>
        <w:rPr>
          <w:rFonts w:hint="default"/>
        </w:rPr>
      </w:pPr>
      <w:r>
        <w:rPr>
          <w:rFonts w:hint="eastAsia"/>
        </w:rPr>
        <w:t>用途区分の変更（田、畑、樹園地、採草放牧地、混牧林地、農業用施設用地）</w:t>
      </w:r>
    </w:p>
    <w:p>
      <w:pPr>
        <w:pStyle w:val="0"/>
        <w:numPr>
          <w:ilvl w:val="0"/>
          <w:numId w:val="3"/>
        </w:numPr>
        <w:jc w:val="left"/>
        <w:rPr>
          <w:rFonts w:hint="default"/>
        </w:rPr>
      </w:pPr>
      <w:r>
        <w:rPr>
          <w:rFonts w:hint="eastAsia"/>
        </w:rPr>
        <w:t>農業者住宅、分家住宅、公用・公共用（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）</w:t>
      </w:r>
    </w:p>
    <w:p>
      <w:pPr>
        <w:pStyle w:val="0"/>
        <w:numPr>
          <w:ilvl w:val="0"/>
          <w:numId w:val="3"/>
        </w:numPr>
        <w:jc w:val="left"/>
        <w:rPr>
          <w:rFonts w:hint="default"/>
        </w:rPr>
      </w:pPr>
      <w:r>
        <w:rPr>
          <w:rFonts w:hint="eastAsia"/>
        </w:rPr>
        <w:t>その他（　　　　　　　　　　　　　　　　　　　　　　　　　　　　　　　　　　　　　　　　　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理由（変更理由及び早急に変更をする理由等）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３．当該地を選定した理由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４．変更する農用地区域の状況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ind w:firstLine="492" w:firstLineChars="200"/>
        <w:jc w:val="left"/>
        <w:rPr>
          <w:rFonts w:hint="default"/>
        </w:rPr>
      </w:pPr>
      <w:r>
        <w:rPr>
          <w:rFonts w:hint="eastAsia"/>
        </w:rPr>
        <w:t>（１）　　農用地の状況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ァ．田：（１０ａ当たりの米の収穫量　　　　　　　㎏）、その他（　　　　　　　　　　　　　　　　）</w:t>
      </w:r>
    </w:p>
    <w:p>
      <w:pPr>
        <w:pStyle w:val="0"/>
        <w:ind w:left="985" w:hanging="985" w:hangingChars="400"/>
        <w:jc w:val="left"/>
        <w:rPr>
          <w:rFonts w:hint="default"/>
        </w:rPr>
      </w:pPr>
      <w:r>
        <w:rPr>
          <w:rFonts w:hint="eastAsia"/>
        </w:rPr>
        <w:t>　　　　ィ．畑：野菜（　　　　　　　　　　　　　　　　　　　　　　　　　）、花き、特用作物、自家野菜、その他（　　　　　　　　　　　　　　　　　　　　　　　　　　）</w:t>
      </w:r>
    </w:p>
    <w:p>
      <w:pPr>
        <w:pStyle w:val="0"/>
        <w:ind w:left="985" w:hanging="985" w:hangingChars="400"/>
        <w:jc w:val="left"/>
        <w:rPr>
          <w:rFonts w:hint="default"/>
        </w:rPr>
      </w:pPr>
      <w:r>
        <w:rPr>
          <w:rFonts w:hint="eastAsia"/>
        </w:rPr>
        <w:t>　　　　ゥ．樹園地：みかん、栗、桃、その他（　　　　　　　　　　　　　　　　　　　　　　　　　　　　　　）</w:t>
      </w:r>
    </w:p>
    <w:p>
      <w:pPr>
        <w:pStyle w:val="0"/>
        <w:ind w:left="985" w:hanging="985" w:hangingChars="400"/>
        <w:jc w:val="left"/>
        <w:rPr>
          <w:rFonts w:hint="default"/>
        </w:rPr>
      </w:pPr>
      <w:r>
        <w:rPr>
          <w:rFonts w:hint="eastAsia"/>
        </w:rPr>
        <w:t>　　　　ェ．その他（　　　　　　　　　　　　　　　　　　　　　　　　　　　　　　　　　　　　　　　　　　　　　）</w:t>
      </w:r>
    </w:p>
    <w:p>
      <w:pPr>
        <w:pStyle w:val="0"/>
        <w:ind w:left="985" w:hanging="985" w:hangingChars="400"/>
        <w:jc w:val="left"/>
        <w:rPr>
          <w:rFonts w:hint="default"/>
        </w:rPr>
      </w:pPr>
    </w:p>
    <w:p>
      <w:pPr>
        <w:pStyle w:val="0"/>
        <w:numPr>
          <w:ilvl w:val="0"/>
          <w:numId w:val="4"/>
        </w:numPr>
        <w:jc w:val="left"/>
        <w:rPr>
          <w:rFonts w:hint="default"/>
        </w:rPr>
      </w:pPr>
      <w:r>
        <w:rPr>
          <w:rFonts w:hint="eastAsia"/>
        </w:rPr>
        <w:t>農業公共投資事業（土地基盤整備事業等）の整備状況又は計画</w:t>
      </w:r>
    </w:p>
    <w:p>
      <w:pPr>
        <w:pStyle w:val="0"/>
        <w:ind w:left="492"/>
        <w:jc w:val="left"/>
        <w:rPr>
          <w:rFonts w:hint="default"/>
        </w:rPr>
      </w:pPr>
    </w:p>
    <w:p>
      <w:pPr>
        <w:pStyle w:val="0"/>
        <w:ind w:left="492"/>
        <w:jc w:val="left"/>
        <w:rPr>
          <w:rFonts w:hint="default"/>
        </w:rPr>
      </w:pPr>
      <w:r>
        <w:rPr>
          <w:rFonts w:hint="eastAsia"/>
        </w:rPr>
        <w:t>　ァ．　　　有　</w:t>
      </w:r>
    </w:p>
    <w:p>
      <w:pPr>
        <w:pStyle w:val="0"/>
        <w:ind w:left="985" w:hanging="985" w:hangingChars="400"/>
        <w:jc w:val="left"/>
        <w:rPr>
          <w:rFonts w:hint="default"/>
        </w:rPr>
      </w:pPr>
      <w:r>
        <w:rPr>
          <w:rFonts w:hint="eastAsia"/>
        </w:rPr>
        <w:t>　　　　　　　　　　　　事業名（　　　　　　　　　　　　　　　　　　　　　　　　　　　　　　　　　　　　　　　）</w:t>
      </w:r>
    </w:p>
    <w:p>
      <w:pPr>
        <w:pStyle w:val="0"/>
        <w:ind w:left="985" w:hanging="985" w:hangingChars="400"/>
        <w:jc w:val="left"/>
        <w:rPr>
          <w:rFonts w:hint="default"/>
        </w:rPr>
      </w:pPr>
      <w:r>
        <w:rPr>
          <w:rFonts w:hint="eastAsia"/>
        </w:rPr>
        <w:t>　　　　　　　　　　　　事業完了年月日（県報によるほ場整備完了年月日）（　　　　　　　　　　　）</w:t>
      </w:r>
    </w:p>
    <w:p>
      <w:pPr>
        <w:pStyle w:val="0"/>
        <w:ind w:left="985" w:hanging="985" w:hangingChars="400"/>
        <w:jc w:val="left"/>
        <w:rPr>
          <w:rFonts w:hint="default"/>
        </w:rPr>
      </w:pPr>
    </w:p>
    <w:p>
      <w:pPr>
        <w:pStyle w:val="0"/>
        <w:ind w:left="985" w:hanging="985" w:hangingChars="400"/>
        <w:jc w:val="left"/>
        <w:rPr>
          <w:rFonts w:hint="default"/>
        </w:rPr>
      </w:pPr>
      <w:r>
        <w:rPr>
          <w:rFonts w:hint="eastAsia"/>
        </w:rPr>
        <w:t>　　　　ィ．　　　無</w:t>
      </w:r>
    </w:p>
    <w:p>
      <w:pPr>
        <w:pStyle w:val="0"/>
        <w:ind w:left="985" w:hanging="985" w:hangingChars="400"/>
        <w:jc w:val="left"/>
        <w:rPr>
          <w:rFonts w:hint="default"/>
        </w:rPr>
      </w:pPr>
    </w:p>
    <w:p>
      <w:pPr>
        <w:pStyle w:val="0"/>
        <w:ind w:left="985" w:hanging="985" w:hangingChars="400"/>
        <w:jc w:val="left"/>
        <w:rPr>
          <w:rFonts w:hint="default"/>
        </w:rPr>
      </w:pPr>
      <w:r>
        <w:rPr>
          <w:rFonts w:hint="eastAsia"/>
        </w:rPr>
        <w:t>５．変更が周辺農地へ及ぼす影響</w:t>
      </w:r>
    </w:p>
    <w:p>
      <w:pPr>
        <w:pStyle w:val="0"/>
        <w:ind w:left="985" w:hanging="985" w:hangingChars="400"/>
        <w:jc w:val="left"/>
        <w:rPr>
          <w:rFonts w:hint="default"/>
        </w:rPr>
      </w:pPr>
    </w:p>
    <w:p>
      <w:pPr>
        <w:pStyle w:val="0"/>
        <w:numPr>
          <w:ilvl w:val="0"/>
          <w:numId w:val="5"/>
        </w:numPr>
        <w:jc w:val="left"/>
        <w:rPr>
          <w:rFonts w:hint="default"/>
        </w:rPr>
      </w:pPr>
      <w:r>
        <w:rPr>
          <w:rFonts w:hint="eastAsia"/>
        </w:rPr>
        <w:t>汚悪水の処理方法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numPr>
          <w:ilvl w:val="0"/>
          <w:numId w:val="5"/>
        </w:numPr>
        <w:jc w:val="left"/>
        <w:rPr>
          <w:rFonts w:hint="default"/>
        </w:rPr>
      </w:pPr>
      <w:r>
        <w:rPr>
          <w:rFonts w:hint="eastAsia"/>
        </w:rPr>
        <w:t>日照関係</w:t>
      </w:r>
    </w:p>
    <w:p>
      <w:pPr>
        <w:pStyle w:val="0"/>
        <w:ind w:left="985" w:hanging="985" w:hangingChars="400"/>
        <w:jc w:val="left"/>
        <w:rPr>
          <w:rFonts w:hint="default"/>
        </w:rPr>
      </w:pPr>
    </w:p>
    <w:p>
      <w:pPr>
        <w:pStyle w:val="0"/>
        <w:ind w:left="985" w:hanging="985" w:hangingChars="400"/>
        <w:jc w:val="left"/>
        <w:rPr>
          <w:rFonts w:hint="default"/>
        </w:rPr>
      </w:pPr>
    </w:p>
    <w:p>
      <w:pPr>
        <w:pStyle w:val="0"/>
        <w:ind w:left="985" w:hanging="985" w:hangingChars="400"/>
        <w:jc w:val="left"/>
        <w:rPr>
          <w:rFonts w:hint="default"/>
        </w:rPr>
      </w:pPr>
    </w:p>
    <w:p>
      <w:pPr>
        <w:pStyle w:val="0"/>
        <w:numPr>
          <w:ilvl w:val="0"/>
          <w:numId w:val="5"/>
        </w:numPr>
        <w:jc w:val="left"/>
        <w:rPr>
          <w:rFonts w:hint="default"/>
        </w:rPr>
      </w:pPr>
      <w:r>
        <w:rPr>
          <w:rFonts w:hint="eastAsia"/>
        </w:rPr>
        <w:t>その他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６．変更する農用地区域にかかる事業計画の内容</w:t>
      </w:r>
    </w:p>
    <w:p>
      <w:pPr>
        <w:pStyle w:val="0"/>
        <w:jc w:val="left"/>
        <w:rPr>
          <w:rFonts w:hint="default"/>
        </w:rPr>
      </w:pPr>
    </w:p>
    <w:p>
      <w:pPr>
        <w:pStyle w:val="0"/>
        <w:numPr>
          <w:ilvl w:val="0"/>
          <w:numId w:val="6"/>
        </w:numPr>
        <w:jc w:val="left"/>
        <w:rPr>
          <w:rFonts w:hint="default"/>
        </w:rPr>
      </w:pPr>
      <w:r>
        <w:rPr>
          <w:rFonts w:hint="eastAsia"/>
        </w:rPr>
        <w:t>事業主体の氏名、住所（地権者との関係・年齢・職業等）</w:t>
      </w:r>
    </w:p>
    <w:p>
      <w:pPr>
        <w:pStyle w:val="0"/>
        <w:ind w:left="1050"/>
        <w:jc w:val="left"/>
        <w:rPr>
          <w:rFonts w:hint="default"/>
        </w:rPr>
      </w:pPr>
      <w:r>
        <w:rPr>
          <w:rFonts w:hint="eastAsia"/>
        </w:rPr>
        <w:t>氏名：</w:t>
      </w:r>
    </w:p>
    <w:p>
      <w:pPr>
        <w:pStyle w:val="0"/>
        <w:ind w:left="1050"/>
        <w:jc w:val="left"/>
        <w:rPr>
          <w:rFonts w:hint="default"/>
        </w:rPr>
      </w:pPr>
    </w:p>
    <w:p>
      <w:pPr>
        <w:pStyle w:val="0"/>
        <w:ind w:left="1050"/>
        <w:jc w:val="left"/>
        <w:rPr>
          <w:rFonts w:hint="default"/>
        </w:rPr>
      </w:pPr>
      <w:r>
        <w:rPr>
          <w:rFonts w:hint="eastAsia"/>
        </w:rPr>
        <w:t>住所：</w:t>
      </w:r>
    </w:p>
    <w:p>
      <w:pPr>
        <w:pStyle w:val="0"/>
        <w:ind w:left="1050"/>
        <w:jc w:val="left"/>
        <w:rPr>
          <w:rFonts w:hint="default"/>
        </w:rPr>
      </w:pPr>
    </w:p>
    <w:p>
      <w:pPr>
        <w:pStyle w:val="0"/>
        <w:ind w:left="1050"/>
        <w:jc w:val="left"/>
        <w:rPr>
          <w:rFonts w:hint="default"/>
        </w:rPr>
      </w:pPr>
      <w:r>
        <w:rPr>
          <w:rFonts w:hint="eastAsia"/>
        </w:rPr>
        <w:t>地権者との関係：</w:t>
      </w:r>
    </w:p>
    <w:p>
      <w:pPr>
        <w:pStyle w:val="0"/>
        <w:jc w:val="left"/>
        <w:rPr>
          <w:rFonts w:hint="default"/>
        </w:rPr>
      </w:pPr>
    </w:p>
    <w:p>
      <w:pPr>
        <w:pStyle w:val="0"/>
        <w:numPr>
          <w:ilvl w:val="0"/>
          <w:numId w:val="6"/>
        </w:numPr>
        <w:jc w:val="left"/>
        <w:rPr>
          <w:rFonts w:hint="default"/>
        </w:rPr>
      </w:pPr>
      <w:r>
        <w:rPr>
          <w:rFonts w:hint="eastAsia"/>
        </w:rPr>
        <w:t>用地面積</w:t>
      </w:r>
    </w:p>
    <w:p>
      <w:pPr>
        <w:pStyle w:val="24"/>
        <w:jc w:val="right"/>
        <w:rPr>
          <w:rFonts w:hint="default"/>
        </w:rPr>
      </w:pPr>
      <w:r>
        <w:rPr>
          <w:rFonts w:hint="eastAsia"/>
        </w:rPr>
        <w:t>単位：㎡</w:t>
      </w:r>
    </w:p>
    <w:tbl>
      <w:tblPr>
        <w:tblStyle w:val="11"/>
        <w:tblW w:w="9105" w:type="dxa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55"/>
        <w:gridCol w:w="2303"/>
        <w:gridCol w:w="7"/>
        <w:gridCol w:w="2228"/>
        <w:gridCol w:w="2212"/>
      </w:tblGrid>
      <w:tr>
        <w:trPr>
          <w:cantSplit/>
          <w:trHeight w:val="360" w:hRule="atLeast"/>
        </w:trPr>
        <w:tc>
          <w:tcPr>
            <w:tcW w:w="4658" w:type="dxa"/>
            <w:gridSpan w:val="2"/>
            <w:vAlign w:val="top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　用　地</w:t>
            </w:r>
          </w:p>
        </w:tc>
        <w:tc>
          <w:tcPr>
            <w:tcW w:w="2235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12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tabs>
                <w:tab w:val="left" w:leader="none" w:pos="246"/>
              </w:tabs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364" w:hRule="atLeast"/>
        </w:trPr>
        <w:tc>
          <w:tcPr>
            <w:tcW w:w="2355" w:type="dxa"/>
            <w:vAlign w:val="top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農用地区域内</w:t>
            </w:r>
          </w:p>
        </w:tc>
        <w:tc>
          <w:tcPr>
            <w:tcW w:w="2303" w:type="dxa"/>
            <w:vAlign w:val="top"/>
          </w:tcPr>
          <w:p>
            <w:pPr>
              <w:pStyle w:val="24"/>
              <w:rPr>
                <w:rFonts w:hint="default"/>
              </w:rPr>
            </w:pPr>
            <w:r>
              <w:rPr>
                <w:rFonts w:hint="eastAsia"/>
              </w:rPr>
              <w:t>農用地区域外</w:t>
            </w:r>
          </w:p>
        </w:tc>
        <w:tc>
          <w:tcPr>
            <w:tcW w:w="223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/>
              </w:rPr>
            </w:pPr>
          </w:p>
        </w:tc>
        <w:tc>
          <w:tcPr>
            <w:tcW w:w="22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rPr>
                <w:rFonts w:hint="default"/>
              </w:rPr>
            </w:pPr>
          </w:p>
        </w:tc>
      </w:tr>
      <w:tr>
        <w:trPr>
          <w:cantSplit/>
          <w:trHeight w:val="1122" w:hRule="atLeast"/>
        </w:trPr>
        <w:tc>
          <w:tcPr>
            <w:tcW w:w="235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22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21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24"/>
        <w:ind w:left="330" w:firstLine="0" w:firstLineChars="0"/>
        <w:rPr>
          <w:rFonts w:hint="default"/>
        </w:rPr>
      </w:pPr>
    </w:p>
    <w:p>
      <w:pPr>
        <w:pStyle w:val="24"/>
        <w:numPr>
          <w:ilvl w:val="0"/>
          <w:numId w:val="6"/>
        </w:numPr>
        <w:ind w:firstLineChars="0"/>
        <w:rPr>
          <w:rFonts w:hint="default"/>
        </w:rPr>
      </w:pPr>
      <w:r>
        <w:rPr>
          <w:rFonts w:hint="eastAsia"/>
        </w:rPr>
        <w:t>施設等の面積（建築物の構造・建築面積・床面積等）</w:t>
      </w:r>
    </w:p>
    <w:p>
      <w:pPr>
        <w:pStyle w:val="24"/>
        <w:ind w:firstLineChars="0"/>
        <w:rPr>
          <w:rFonts w:hint="default"/>
        </w:rPr>
      </w:pPr>
    </w:p>
    <w:p>
      <w:pPr>
        <w:pStyle w:val="24"/>
        <w:ind w:firstLineChars="0"/>
        <w:rPr>
          <w:rFonts w:hint="default"/>
        </w:rPr>
      </w:pPr>
    </w:p>
    <w:p>
      <w:pPr>
        <w:pStyle w:val="24"/>
        <w:ind w:firstLineChars="0"/>
        <w:rPr>
          <w:rFonts w:hint="default"/>
        </w:rPr>
      </w:pPr>
    </w:p>
    <w:p>
      <w:pPr>
        <w:pStyle w:val="24"/>
        <w:numPr>
          <w:ilvl w:val="0"/>
          <w:numId w:val="6"/>
        </w:numPr>
        <w:ind w:firstLineChars="0"/>
        <w:rPr>
          <w:rFonts w:hint="default"/>
        </w:rPr>
      </w:pPr>
      <w:r>
        <w:rPr>
          <w:rFonts w:hint="eastAsia"/>
        </w:rPr>
        <w:t>事業費</w:t>
      </w:r>
    </w:p>
    <w:p>
      <w:pPr>
        <w:pStyle w:val="24"/>
        <w:ind w:firstLineChars="0"/>
        <w:rPr>
          <w:rFonts w:hint="default"/>
        </w:rPr>
      </w:pPr>
      <w:r>
        <w:rPr>
          <w:rFonts w:hint="eastAsia"/>
        </w:rPr>
        <w:t>　　　　　　見積書　１部　　（総事業費　　　　　　　　　　　　　　円）</w:t>
      </w: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  <w:r>
        <w:rPr>
          <w:rFonts w:hint="eastAsia"/>
        </w:rPr>
        <w:t>７．事業主体（　　　　　　　　　）の農業経営の状況</w:t>
      </w: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  <w:r>
        <w:rPr>
          <w:rFonts w:hint="eastAsia"/>
        </w:rPr>
        <w:t>　　（１）農業経営面積</w:t>
      </w:r>
    </w:p>
    <w:p>
      <w:pPr>
        <w:pStyle w:val="24"/>
        <w:jc w:val="right"/>
        <w:rPr>
          <w:rFonts w:hint="default"/>
        </w:rPr>
      </w:pPr>
      <w:r>
        <w:rPr>
          <w:rFonts w:hint="eastAsia"/>
        </w:rPr>
        <w:t>単位：㎡</w:t>
      </w:r>
    </w:p>
    <w:tbl>
      <w:tblPr>
        <w:tblStyle w:val="11"/>
        <w:tblW w:w="9203" w:type="dxa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5"/>
        <w:gridCol w:w="990"/>
        <w:gridCol w:w="975"/>
        <w:gridCol w:w="990"/>
        <w:gridCol w:w="975"/>
        <w:gridCol w:w="1943"/>
        <w:gridCol w:w="2085"/>
      </w:tblGrid>
      <w:tr>
        <w:trPr>
          <w:cantSplit/>
          <w:trHeight w:val="748" w:hRule="atLeast"/>
        </w:trPr>
        <w:tc>
          <w:tcPr>
            <w:tcW w:w="1245" w:type="dxa"/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975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4"/>
              <w:tabs>
                <w:tab w:val="left" w:leader="none" w:pos="246"/>
              </w:tabs>
              <w:ind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左のうち市街化区域内面積</w:t>
            </w:r>
          </w:p>
        </w:tc>
        <w:tc>
          <w:tcPr>
            <w:tcW w:w="2085" w:type="dxa"/>
            <w:vAlign w:val="center"/>
          </w:tcPr>
          <w:p>
            <w:pPr>
              <w:pStyle w:val="24"/>
              <w:tabs>
                <w:tab w:val="left" w:leader="none" w:pos="246"/>
              </w:tabs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375" w:hRule="atLeast"/>
        </w:trPr>
        <w:tc>
          <w:tcPr>
            <w:tcW w:w="124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現　　　在</w:t>
            </w:r>
          </w:p>
        </w:tc>
        <w:tc>
          <w:tcPr>
            <w:tcW w:w="99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0"/>
              <w:ind w:firstLine="246" w:firstLineChars="100"/>
              <w:jc w:val="left"/>
              <w:rPr>
                <w:rFonts w:hint="default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8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124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99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0"/>
              <w:ind w:firstLine="246" w:firstLineChars="100"/>
              <w:jc w:val="left"/>
              <w:rPr>
                <w:rFonts w:hint="default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8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45" w:type="dxa"/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増（△）減</w:t>
            </w:r>
          </w:p>
        </w:tc>
        <w:tc>
          <w:tcPr>
            <w:tcW w:w="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194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20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</w:tr>
    </w:tbl>
    <w:p>
      <w:pPr>
        <w:pStyle w:val="24"/>
        <w:ind w:left="330" w:firstLine="0" w:firstLineChars="0"/>
        <w:rPr>
          <w:rFonts w:hint="default"/>
        </w:rPr>
      </w:pPr>
    </w:p>
    <w:p>
      <w:pPr>
        <w:pStyle w:val="24"/>
        <w:ind w:left="330" w:firstLine="0" w:firstLineChars="0"/>
        <w:rPr>
          <w:rFonts w:hint="default"/>
        </w:rPr>
      </w:pPr>
      <w:r>
        <w:rPr>
          <w:rFonts w:hint="eastAsia"/>
        </w:rPr>
        <w:t>※参考：地権者（分家の場合は本家）（名称　　　　　　　　　　　　　　　）の農業経営の状況</w:t>
      </w:r>
    </w:p>
    <w:p>
      <w:pPr>
        <w:pStyle w:val="24"/>
        <w:jc w:val="right"/>
        <w:rPr>
          <w:rFonts w:hint="default"/>
        </w:rPr>
      </w:pPr>
      <w:r>
        <w:rPr>
          <w:rFonts w:hint="eastAsia"/>
        </w:rPr>
        <w:t>単位：㎡</w:t>
      </w:r>
    </w:p>
    <w:tbl>
      <w:tblPr>
        <w:tblStyle w:val="11"/>
        <w:tblW w:w="9203" w:type="dxa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5"/>
        <w:gridCol w:w="990"/>
        <w:gridCol w:w="975"/>
        <w:gridCol w:w="990"/>
        <w:gridCol w:w="975"/>
        <w:gridCol w:w="1943"/>
        <w:gridCol w:w="2085"/>
      </w:tblGrid>
      <w:tr>
        <w:trPr>
          <w:cantSplit/>
          <w:trHeight w:val="748" w:hRule="atLeast"/>
        </w:trPr>
        <w:tc>
          <w:tcPr>
            <w:tcW w:w="1245" w:type="dxa"/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9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975" w:type="dxa"/>
            <w:vAlign w:val="center"/>
          </w:tcPr>
          <w:p>
            <w:pPr>
              <w:pStyle w:val="24"/>
              <w:ind w:firstLine="0" w:firstLineChars="0"/>
              <w:jc w:val="center"/>
              <w:rPr>
                <w:rFonts w:hint="default"/>
              </w:rPr>
            </w:pPr>
          </w:p>
        </w:tc>
        <w:tc>
          <w:tcPr>
            <w:tcW w:w="1943" w:type="dxa"/>
            <w:vAlign w:val="center"/>
          </w:tcPr>
          <w:p>
            <w:pPr>
              <w:pStyle w:val="24"/>
              <w:tabs>
                <w:tab w:val="left" w:leader="none" w:pos="246"/>
              </w:tabs>
              <w:ind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左のうち市街化区域内面積</w:t>
            </w:r>
          </w:p>
        </w:tc>
        <w:tc>
          <w:tcPr>
            <w:tcW w:w="2085" w:type="dxa"/>
            <w:vAlign w:val="center"/>
          </w:tcPr>
          <w:p>
            <w:pPr>
              <w:pStyle w:val="24"/>
              <w:tabs>
                <w:tab w:val="left" w:leader="none" w:pos="246"/>
              </w:tabs>
              <w:ind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375" w:hRule="atLeast"/>
        </w:trPr>
        <w:tc>
          <w:tcPr>
            <w:tcW w:w="124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現　　　在</w:t>
            </w:r>
          </w:p>
        </w:tc>
        <w:tc>
          <w:tcPr>
            <w:tcW w:w="99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8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124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99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97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4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85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45" w:type="dxa"/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  <w:r>
              <w:rPr>
                <w:rFonts w:hint="eastAsia"/>
              </w:rPr>
              <w:t>増（△）減</w:t>
            </w:r>
          </w:p>
        </w:tc>
        <w:tc>
          <w:tcPr>
            <w:tcW w:w="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99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97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1943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  <w:tc>
          <w:tcPr>
            <w:tcW w:w="20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4"/>
              <w:ind w:firstLine="0" w:firstLineChars="0"/>
              <w:rPr>
                <w:rFonts w:hint="default"/>
              </w:rPr>
            </w:pPr>
          </w:p>
        </w:tc>
      </w:tr>
    </w:tbl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  <w:r>
        <w:rPr>
          <w:rFonts w:hint="eastAsia"/>
        </w:rPr>
        <w:t>　　（２）専業、兼業の区別</w:t>
      </w:r>
    </w:p>
    <w:p>
      <w:pPr>
        <w:pStyle w:val="24"/>
        <w:ind w:firstLine="0" w:firstLineChars="0"/>
        <w:rPr>
          <w:rFonts w:hint="default"/>
        </w:rPr>
      </w:pPr>
      <w:r>
        <w:rPr>
          <w:rFonts w:hint="eastAsia"/>
        </w:rPr>
        <w:t>　</w:t>
      </w:r>
    </w:p>
    <w:p>
      <w:pPr>
        <w:pStyle w:val="24"/>
        <w:ind w:firstLine="0" w:firstLineChars="0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  <w:sz w:val="22"/>
        </w:rPr>
        <w:t>ア</w:t>
      </w:r>
      <w:r>
        <w:rPr>
          <w:rFonts w:hint="eastAsia"/>
        </w:rPr>
        <w:t>．　専業　　　　ィ．　第１種兼業　　　　ゥ．　第２種兼業　　　　ェ．　その他　</w:t>
      </w: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p>
      <w:pPr>
        <w:pStyle w:val="24"/>
        <w:ind w:firstLine="0" w:firstLineChars="0"/>
        <w:rPr>
          <w:rFonts w:hint="default"/>
        </w:rPr>
      </w:pP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383" w:charSpace="12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leader="none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leader="none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leader="none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leader="none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leader="none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leader="none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leader="none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leader="none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leader="none" w:pos="3827"/>
        </w:tabs>
        <w:ind w:left="3827" w:hanging="425"/>
      </w:pPr>
    </w:lvl>
  </w:abstractNum>
  <w:abstractNum w:abstractNumId="1">
    <w:nsid w:val="00000002"/>
    <w:multiLevelType w:val="hybridMultilevel"/>
    <w:tmpl w:val="7B2476C6"/>
    <w:lvl w:ilvl="0" w:tplc="CA54A974">
      <w:numFmt w:val="bullet"/>
      <w:lvlText w:val="※"/>
      <w:lvlJc w:val="left"/>
      <w:pPr>
        <w:tabs>
          <w:tab w:val="num" w:leader="none" w:pos="606"/>
        </w:tabs>
        <w:ind w:left="606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tabs>
          <w:tab w:val="num" w:leader="none" w:pos="1086"/>
        </w:tabs>
        <w:ind w:left="1086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506"/>
        </w:tabs>
        <w:ind w:left="1506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926"/>
        </w:tabs>
        <w:ind w:left="1926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46"/>
        </w:tabs>
        <w:ind w:left="2346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66"/>
        </w:tabs>
        <w:ind w:left="2766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86"/>
        </w:tabs>
        <w:ind w:left="3186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606"/>
        </w:tabs>
        <w:ind w:left="3606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026"/>
        </w:tabs>
        <w:ind w:left="4026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B464F4F6"/>
    <w:lvl w:ilvl="0" w:tplc="578897B0">
      <w:start w:val="1"/>
      <w:numFmt w:val="decimalFullWidth"/>
      <w:lvlText w:val="（%1）"/>
      <w:lvlJc w:val="left"/>
      <w:pPr>
        <w:tabs>
          <w:tab w:val="num" w:leader="none" w:pos="1296"/>
        </w:tabs>
        <w:ind w:left="1296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416"/>
        </w:tabs>
        <w:ind w:left="141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836"/>
        </w:tabs>
        <w:ind w:left="1836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256"/>
        </w:tabs>
        <w:ind w:left="225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676"/>
        </w:tabs>
        <w:ind w:left="267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096"/>
        </w:tabs>
        <w:ind w:left="3096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516"/>
        </w:tabs>
        <w:ind w:left="351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936"/>
        </w:tabs>
        <w:ind w:left="393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356"/>
        </w:tabs>
        <w:ind w:left="4356" w:hanging="420"/>
      </w:pPr>
    </w:lvl>
  </w:abstractNum>
  <w:abstractNum w:abstractNumId="3">
    <w:nsid w:val="00000004"/>
    <w:multiLevelType w:val="hybridMultilevel"/>
    <w:tmpl w:val="C9988990"/>
    <w:lvl w:ilvl="0" w:tplc="5B6833F0">
      <w:start w:val="2"/>
      <w:numFmt w:val="decimalFullWidth"/>
      <w:lvlText w:val="（%1）"/>
      <w:lvlJc w:val="left"/>
      <w:pPr>
        <w:tabs>
          <w:tab w:val="num" w:leader="none" w:pos="1212"/>
        </w:tabs>
        <w:ind w:left="1212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332"/>
        </w:tabs>
        <w:ind w:left="133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752"/>
        </w:tabs>
        <w:ind w:left="1752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172"/>
        </w:tabs>
        <w:ind w:left="217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592"/>
        </w:tabs>
        <w:ind w:left="259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3012"/>
        </w:tabs>
        <w:ind w:left="3012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432"/>
        </w:tabs>
        <w:ind w:left="343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852"/>
        </w:tabs>
        <w:ind w:left="385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272"/>
        </w:tabs>
        <w:ind w:left="4272" w:hanging="420"/>
      </w:pPr>
    </w:lvl>
  </w:abstractNum>
  <w:abstractNum w:abstractNumId="4">
    <w:nsid w:val="00000005"/>
    <w:multiLevelType w:val="hybridMultilevel"/>
    <w:tmpl w:val="3DA418DA"/>
    <w:lvl w:ilvl="0" w:tplc="EB4E9B4E">
      <w:start w:val="1"/>
      <w:numFmt w:val="decimalFullWidth"/>
      <w:lvlText w:val="（%1）"/>
      <w:lvlJc w:val="left"/>
      <w:pPr>
        <w:tabs>
          <w:tab w:val="num" w:leader="none" w:pos="1050"/>
        </w:tabs>
        <w:ind w:left="1050" w:hanging="720"/>
      </w:pPr>
      <w:rPr>
        <w:rFonts w:hint="eastAsia"/>
      </w:rPr>
    </w:lvl>
    <w:lvl w:ilvl="1" w:tplc="BAE45448">
      <w:numFmt w:val="bullet"/>
      <w:lvlText w:val="・"/>
      <w:lvlJc w:val="left"/>
      <w:pPr>
        <w:tabs>
          <w:tab w:val="num" w:leader="none" w:pos="1110"/>
        </w:tabs>
        <w:ind w:left="1110" w:hanging="360"/>
      </w:pPr>
      <w:rPr>
        <w:rFonts w:hint="default" w:ascii="Times New Roman" w:hAnsi="Times New Roman" w:eastAsia="ＭＳ Ｐ明朝"/>
      </w:rPr>
    </w:lvl>
    <w:lvl w:ilvl="2" w:tplc="04090011">
      <w:start w:val="1"/>
      <w:numFmt w:val="decimalEnclosedCircle"/>
      <w:lvlText w:val="%3"/>
      <w:lvlJc w:val="left"/>
      <w:pPr>
        <w:tabs>
          <w:tab w:val="num" w:leader="none" w:pos="1590"/>
        </w:tabs>
        <w:ind w:left="159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010"/>
        </w:tabs>
        <w:ind w:left="20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430"/>
        </w:tabs>
        <w:ind w:left="24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850"/>
        </w:tabs>
        <w:ind w:left="285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270"/>
        </w:tabs>
        <w:ind w:left="32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690"/>
        </w:tabs>
        <w:ind w:left="36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110"/>
        </w:tabs>
        <w:ind w:left="4110" w:hanging="420"/>
      </w:pPr>
    </w:lvl>
  </w:abstractNum>
  <w:abstractNum w:abstractNumId="5">
    <w:nsid w:val="00000006"/>
    <w:multiLevelType w:val="hybridMultilevel"/>
    <w:tmpl w:val="A1164FE0"/>
    <w:lvl w:ilvl="0" w:tplc="556C995A">
      <w:start w:val="1"/>
      <w:numFmt w:val="decimalFullWidth"/>
      <w:lvlText w:val="（%1）"/>
      <w:lvlJc w:val="left"/>
      <w:pPr>
        <w:tabs>
          <w:tab w:val="num" w:leader="none" w:pos="1050"/>
        </w:tabs>
        <w:ind w:left="105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170"/>
        </w:tabs>
        <w:ind w:left="117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590"/>
        </w:tabs>
        <w:ind w:left="159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010"/>
        </w:tabs>
        <w:ind w:left="201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430"/>
        </w:tabs>
        <w:ind w:left="243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850"/>
        </w:tabs>
        <w:ind w:left="285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270"/>
        </w:tabs>
        <w:ind w:left="327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690"/>
        </w:tabs>
        <w:ind w:left="369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110"/>
        </w:tabs>
        <w:ind w:left="411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23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numPr>
        <w:ilvl w:val="0"/>
        <w:numId w:val="1"/>
      </w:numPr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numPr>
        <w:ilvl w:val="1"/>
        <w:numId w:val="1"/>
      </w:numPr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numPr>
        <w:ilvl w:val="2"/>
        <w:numId w:val="1"/>
      </w:numPr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numPr>
        <w:ilvl w:val="3"/>
        <w:numId w:val="1"/>
      </w:numPr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numPr>
        <w:ilvl w:val="4"/>
        <w:numId w:val="1"/>
      </w:numPr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numPr>
        <w:ilvl w:val="6"/>
        <w:numId w:val="1"/>
      </w:numPr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numPr>
        <w:ilvl w:val="7"/>
        <w:numId w:val="1"/>
      </w:numPr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numPr>
        <w:ilvl w:val="8"/>
        <w:numId w:val="1"/>
      </w:numPr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eastAsia="ＭＳ Ｐ明朝"/>
      <w:b w:val="1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rFonts w:eastAsia="ＭＳ Ｐ明朝"/>
      <w:b w:val="1"/>
      <w:sz w:val="24"/>
    </w:rPr>
  </w:style>
  <w:style w:type="character" w:styleId="21" w:customStyle="1">
    <w:name w:val="見出し 7 (文字)"/>
    <w:basedOn w:val="10"/>
    <w:next w:val="21"/>
    <w:link w:val="7"/>
    <w:uiPriority w:val="0"/>
    <w:rPr>
      <w:rFonts w:eastAsia="ＭＳ Ｐ明朝"/>
      <w:sz w:val="24"/>
    </w:rPr>
  </w:style>
  <w:style w:type="character" w:styleId="22" w:customStyle="1">
    <w:name w:val="見出し 8 (文字)"/>
    <w:basedOn w:val="10"/>
    <w:next w:val="22"/>
    <w:link w:val="8"/>
    <w:uiPriority w:val="0"/>
    <w:rPr>
      <w:rFonts w:eastAsia="ＭＳ Ｐ明朝"/>
      <w:sz w:val="24"/>
    </w:rPr>
  </w:style>
  <w:style w:type="character" w:styleId="23" w:customStyle="1">
    <w:name w:val="見出し 9 (文字)"/>
    <w:basedOn w:val="10"/>
    <w:next w:val="23"/>
    <w:link w:val="9"/>
    <w:uiPriority w:val="0"/>
    <w:rPr>
      <w:rFonts w:eastAsia="ＭＳ Ｐ明朝"/>
      <w:sz w:val="24"/>
    </w:rPr>
  </w:style>
  <w:style w:type="paragraph" w:styleId="24">
    <w:name w:val="Body Text 2"/>
    <w:basedOn w:val="0"/>
    <w:next w:val="24"/>
    <w:link w:val="25"/>
    <w:uiPriority w:val="0"/>
    <w:pPr>
      <w:ind w:firstLine="246" w:firstLineChars="100"/>
    </w:pPr>
    <w:rPr>
      <w:rFonts w:ascii="ＭＳ Ｐ明朝" w:hAnsi="ＭＳ Ｐ明朝"/>
    </w:rPr>
  </w:style>
  <w:style w:type="character" w:styleId="25" w:customStyle="1">
    <w:name w:val="本文 2 (文字)"/>
    <w:basedOn w:val="10"/>
    <w:next w:val="25"/>
    <w:link w:val="24"/>
    <w:uiPriority w:val="0"/>
    <w:rPr>
      <w:rFonts w:eastAsia="ＭＳ Ｐ明朝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  <w:rPr>
      <w:rFonts w:eastAsia="ＭＳ Ｐ明朝"/>
      <w:sz w:val="24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  <w:rPr>
      <w:rFonts w:eastAsia="ＭＳ Ｐ明朝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4</Pages>
  <Words>2</Words>
  <Characters>780</Characters>
  <Application>JUST Note</Application>
  <Lines>458</Lines>
  <Paragraphs>89</Paragraphs>
  <Company>下関市</Company>
  <CharactersWithSpaces>1294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農業振興地域整備計画変更申出書</dc:title>
  <dc:creator>下関市産業経済部農政課</dc:creator>
  <cp:lastModifiedBy>入江　建也</cp:lastModifiedBy>
  <cp:lastPrinted>2021-05-11T04:19:00Z</cp:lastPrinted>
  <dcterms:created xsi:type="dcterms:W3CDTF">2019-04-27T08:14:00Z</dcterms:created>
  <dcterms:modified xsi:type="dcterms:W3CDTF">2021-05-11T04:19:35Z</dcterms:modified>
  <cp:revision>4</cp:revision>
</cp:coreProperties>
</file>