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bookmarkStart w:id="0" w:name="_GoBack"/>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267340">
        <w:trPr>
          <w:trHeight w:val="10471"/>
        </w:trPr>
        <w:tc>
          <w:tcPr>
            <w:tcW w:w="10149" w:type="dxa"/>
            <w:tcBorders>
              <w:top w:val="single" w:sz="4" w:space="0" w:color="000000"/>
              <w:left w:val="single" w:sz="4" w:space="0" w:color="000000"/>
              <w:bottom w:val="single" w:sz="4" w:space="0" w:color="000000"/>
              <w:right w:val="single" w:sz="4" w:space="0" w:color="000000"/>
            </w:tcBorders>
          </w:tcPr>
          <w:bookmarkEnd w:id="0"/>
          <w:p w14:paraId="3A5676F7" w14:textId="26189B70"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信用保険法第２条第５項第５号の規定による認定申請書（ハ－②）</w:t>
            </w: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5E7768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761D1">
              <w:rPr>
                <w:rFonts w:ascii="ＭＳ ゴシック" w:eastAsia="ＭＳ ゴシック" w:hAnsi="ＭＳ ゴシック" w:hint="eastAsia"/>
                <w:color w:val="000000"/>
                <w:kern w:val="0"/>
              </w:rPr>
              <w:t xml:space="preserve">　殿</w:t>
            </w:r>
          </w:p>
          <w:p w14:paraId="6418F68D" w14:textId="77777777" w:rsidR="008020C0" w:rsidRPr="007761D1" w:rsidRDefault="008020C0" w:rsidP="00267340">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rsidP="00267340">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267340">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267340">
            <w:pPr>
              <w:suppressAutoHyphens/>
              <w:kinsoku w:val="0"/>
              <w:overflowPunct w:val="0"/>
              <w:autoSpaceDE w:val="0"/>
              <w:autoSpaceDN w:val="0"/>
              <w:adjustRightInd w:val="0"/>
              <w:spacing w:line="20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267340">
            <w:pPr>
              <w:pStyle w:val="af8"/>
              <w:spacing w:line="20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267340">
                  <w:pPr>
                    <w:suppressAutoHyphens/>
                    <w:kinsoku w:val="0"/>
                    <w:overflowPunct w:val="0"/>
                    <w:autoSpaceDE w:val="0"/>
                    <w:autoSpaceDN w:val="0"/>
                    <w:adjustRightInd w:val="0"/>
                    <w:spacing w:line="20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267340">
                  <w:pPr>
                    <w:suppressAutoHyphens/>
                    <w:kinsoku w:val="0"/>
                    <w:overflowPunct w:val="0"/>
                    <w:autoSpaceDE w:val="0"/>
                    <w:autoSpaceDN w:val="0"/>
                    <w:adjustRightInd w:val="0"/>
                    <w:spacing w:line="200" w:lineRule="exac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267340">
                  <w:pPr>
                    <w:suppressAutoHyphens/>
                    <w:kinsoku w:val="0"/>
                    <w:overflowPunct w:val="0"/>
                    <w:autoSpaceDE w:val="0"/>
                    <w:autoSpaceDN w:val="0"/>
                    <w:adjustRightInd w:val="0"/>
                    <w:spacing w:line="200" w:lineRule="exac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267340">
                  <w:pPr>
                    <w:suppressAutoHyphens/>
                    <w:kinsoku w:val="0"/>
                    <w:overflowPunct w:val="0"/>
                    <w:autoSpaceDE w:val="0"/>
                    <w:autoSpaceDN w:val="0"/>
                    <w:adjustRightInd w:val="0"/>
                    <w:spacing w:line="200" w:lineRule="exac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267340">
                  <w:pPr>
                    <w:suppressAutoHyphens/>
                    <w:kinsoku w:val="0"/>
                    <w:overflowPunct w:val="0"/>
                    <w:autoSpaceDE w:val="0"/>
                    <w:autoSpaceDN w:val="0"/>
                    <w:adjustRightInd w:val="0"/>
                    <w:spacing w:line="200" w:lineRule="exac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267340">
                  <w:pPr>
                    <w:suppressAutoHyphens/>
                    <w:kinsoku w:val="0"/>
                    <w:overflowPunct w:val="0"/>
                    <w:autoSpaceDE w:val="0"/>
                    <w:autoSpaceDN w:val="0"/>
                    <w:adjustRightInd w:val="0"/>
                    <w:spacing w:line="200" w:lineRule="exac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267340">
            <w:pPr>
              <w:suppressAutoHyphens/>
              <w:kinsoku w:val="0"/>
              <w:overflowPunct w:val="0"/>
              <w:autoSpaceDE w:val="0"/>
              <w:autoSpaceDN w:val="0"/>
              <w:adjustRightInd w:val="0"/>
              <w:spacing w:line="200" w:lineRule="exac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A7B7143" w14:textId="165BBAC0" w:rsidR="008020C0" w:rsidRPr="007761D1" w:rsidRDefault="008020C0" w:rsidP="0026734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2673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26734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D224670"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w:t>
            </w:r>
            <w:r w:rsidR="00D326D4">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r w:rsidR="0049778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21E5AB9A" w14:textId="77777777"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267340">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476C1896"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49778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w:t>
            </w:r>
            <w:r w:rsidR="00497782">
              <w:rPr>
                <w:rFonts w:ascii="ＭＳ ゴシック" w:eastAsia="ＭＳ ゴシック" w:hAnsi="ＭＳ ゴシック" w:hint="eastAsia"/>
                <w:color w:val="000000"/>
                <w:kern w:val="0"/>
                <w:u w:val="single"/>
              </w:rPr>
              <w:t>【Ａ】</w:t>
            </w:r>
            <w:r w:rsidRPr="007761D1">
              <w:rPr>
                <w:rFonts w:ascii="ＭＳ ゴシック" w:eastAsia="ＭＳ ゴシック" w:hAnsi="ＭＳ ゴシック" w:hint="eastAsia"/>
                <w:color w:val="000000"/>
                <w:kern w:val="0"/>
                <w:u w:val="single"/>
              </w:rPr>
              <w:t xml:space="preserve">　　　　　　　％</w:t>
            </w:r>
          </w:p>
          <w:p w14:paraId="47643722" w14:textId="7E0C7569"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49778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497782">
              <w:rPr>
                <w:rFonts w:ascii="ＭＳ ゴシック" w:eastAsia="ＭＳ ゴシック" w:hAnsi="ＭＳ ゴシック" w:hint="eastAsia"/>
                <w:color w:val="000000"/>
                <w:kern w:val="0"/>
                <w:u w:val="single"/>
              </w:rPr>
              <w:t>【Ａ‘】</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267340">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0A2061ED"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0049778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w:t>
            </w:r>
            <w:r w:rsidR="00497782">
              <w:rPr>
                <w:rFonts w:ascii="ＭＳ ゴシック" w:eastAsia="ＭＳ ゴシック" w:hAnsi="ＭＳ ゴシック" w:hint="eastAsia"/>
                <w:color w:val="000000"/>
                <w:kern w:val="0"/>
                <w:u w:val="single"/>
              </w:rPr>
              <w:t>【Ｂ】</w:t>
            </w:r>
            <w:r w:rsidRPr="007761D1">
              <w:rPr>
                <w:rFonts w:ascii="ＭＳ ゴシック" w:eastAsia="ＭＳ ゴシック" w:hAnsi="ＭＳ ゴシック" w:hint="eastAsia"/>
                <w:color w:val="000000"/>
                <w:kern w:val="0"/>
                <w:u w:val="single"/>
              </w:rPr>
              <w:t xml:space="preserve">　　　　　　　％</w:t>
            </w:r>
          </w:p>
          <w:p w14:paraId="239959DA" w14:textId="6D8025E1" w:rsidR="008020C0" w:rsidRPr="007761D1" w:rsidRDefault="008020C0" w:rsidP="0026734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49778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497782">
              <w:rPr>
                <w:rFonts w:ascii="ＭＳ ゴシック" w:eastAsia="ＭＳ ゴシック" w:hAnsi="ＭＳ ゴシック" w:hint="eastAsia"/>
                <w:color w:val="000000"/>
                <w:kern w:val="0"/>
                <w:u w:val="single"/>
              </w:rPr>
              <w:t>【Ｂ‘】</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4729BD5B" w:rsidR="00CA14EB" w:rsidRPr="007761D1" w:rsidRDefault="000851A2" w:rsidP="00267340">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認定権者（市町村長）記載欄　</w:t>
            </w: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第　</w:t>
            </w:r>
            <w:r w:rsidR="00E509A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号</w:t>
            </w:r>
          </w:p>
          <w:p w14:paraId="4C5F7733" w14:textId="77777777" w:rsidR="00CA14EB" w:rsidRPr="007761D1" w:rsidRDefault="00CA14EB" w:rsidP="00267340">
            <w:pPr>
              <w:suppressAutoHyphens/>
              <w:kinsoku w:val="0"/>
              <w:wordWrap w:val="0"/>
              <w:overflowPunct w:val="0"/>
              <w:autoSpaceDE w:val="0"/>
              <w:autoSpaceDN w:val="0"/>
              <w:adjustRightInd w:val="0"/>
              <w:spacing w:line="200" w:lineRule="atLeast"/>
              <w:ind w:right="726" w:firstLineChars="100" w:firstLine="24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267340">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3D9008F" w14:textId="275222E7" w:rsidR="00CB76BF" w:rsidRDefault="00341D44" w:rsidP="00267340">
            <w:pPr>
              <w:suppressAutoHyphens/>
              <w:kinsoku w:val="0"/>
              <w:wordWrap w:val="0"/>
              <w:overflowPunct w:val="0"/>
              <w:autoSpaceDE w:val="0"/>
              <w:autoSpaceDN w:val="0"/>
              <w:adjustRightInd w:val="0"/>
              <w:spacing w:line="200" w:lineRule="atLeas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Pr>
                <w:rFonts w:ascii="ＭＳ ゴシック" w:eastAsia="ＭＳ ゴシック" w:hAnsi="ＭＳ ゴシック" w:hint="eastAsia"/>
                <w:color w:val="000000"/>
                <w:spacing w:val="16"/>
                <w:kern w:val="0"/>
              </w:rPr>
              <w:t>令和　　年　　月　　日から令和　　年　　月　　日まで</w:t>
            </w:r>
          </w:p>
          <w:p w14:paraId="4D18CC52" w14:textId="7E6648C6" w:rsidR="009C2741" w:rsidRPr="00267340" w:rsidRDefault="00CA14EB" w:rsidP="00267340">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w:t>
            </w:r>
            <w:r w:rsidR="00E509A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下関市長　前田　晋太郎</w:t>
            </w:r>
          </w:p>
        </w:tc>
      </w:tr>
    </w:tbl>
    <w:p w14:paraId="3CB1B0F3" w14:textId="777CDC43" w:rsidR="008020C0" w:rsidRPr="007761D1" w:rsidRDefault="008020C0" w:rsidP="00267340">
      <w:pPr>
        <w:suppressAutoHyphens/>
        <w:wordWrap w:val="0"/>
        <w:spacing w:line="20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267340">
      <w:pPr>
        <w:suppressAutoHyphens/>
        <w:wordWrap w:val="0"/>
        <w:spacing w:line="20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267340">
      <w:pPr>
        <w:suppressAutoHyphens/>
        <w:wordWrap w:val="0"/>
        <w:spacing w:line="20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267340">
      <w:pPr>
        <w:pStyle w:val="af0"/>
        <w:numPr>
          <w:ilvl w:val="0"/>
          <w:numId w:val="13"/>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09671DCC" w:rsidR="000D48A8" w:rsidRDefault="008020C0" w:rsidP="00267340">
      <w:pPr>
        <w:pStyle w:val="af0"/>
        <w:numPr>
          <w:ilvl w:val="0"/>
          <w:numId w:val="13"/>
        </w:numPr>
        <w:suppressAutoHyphens/>
        <w:wordWrap w:val="0"/>
        <w:spacing w:line="20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0232B71" w14:textId="71E275C6" w:rsidR="000D48A8" w:rsidRPr="0070772F" w:rsidRDefault="000D48A8" w:rsidP="000D48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40467A79"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6AD5476D"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132207C7" w14:textId="77777777" w:rsidR="000D48A8" w:rsidRPr="0070772F" w:rsidRDefault="000D48A8" w:rsidP="000D48A8">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0D48A8" w:rsidRPr="0070772F" w14:paraId="0FF6E406" w14:textId="77777777" w:rsidTr="00062B01">
        <w:tc>
          <w:tcPr>
            <w:tcW w:w="3256" w:type="dxa"/>
          </w:tcPr>
          <w:p w14:paraId="1B91156B"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27EF5F39"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524CDC6"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7E4F39CB" w14:textId="77777777" w:rsidTr="00062B01">
        <w:tc>
          <w:tcPr>
            <w:tcW w:w="3256" w:type="dxa"/>
          </w:tcPr>
          <w:p w14:paraId="0D966B69"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EA35B95"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BFD4510"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418E2A63" w14:textId="77777777" w:rsidTr="00062B01">
        <w:tc>
          <w:tcPr>
            <w:tcW w:w="3256" w:type="dxa"/>
          </w:tcPr>
          <w:p w14:paraId="40692FC9"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E5B026C"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47898E4"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016F5D46" w14:textId="77777777" w:rsidTr="00062B01">
        <w:tc>
          <w:tcPr>
            <w:tcW w:w="3256" w:type="dxa"/>
          </w:tcPr>
          <w:p w14:paraId="05FCDD5A"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0C480D0"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D8E9178"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41506972" w14:textId="77777777" w:rsidTr="00062B01">
        <w:tc>
          <w:tcPr>
            <w:tcW w:w="3256" w:type="dxa"/>
          </w:tcPr>
          <w:p w14:paraId="2859EE25"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1D11BF4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CE326B2"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2BCA7EC0" w14:textId="77777777" w:rsidTr="00062B01">
        <w:tc>
          <w:tcPr>
            <w:tcW w:w="3256" w:type="dxa"/>
          </w:tcPr>
          <w:p w14:paraId="44EA166D"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36B2F88"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20B6FBE"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26D6478"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0D48A8">
        <w:rPr>
          <w:rFonts w:ascii="ＭＳ ゴシック" w:eastAsia="ＭＳ ゴシック" w:hAnsi="ＭＳ ゴシック" w:hint="eastAsia"/>
          <w:spacing w:val="11"/>
          <w:kern w:val="0"/>
          <w:sz w:val="24"/>
          <w:fitText w:val="8640" w:id="-894743808"/>
        </w:rPr>
        <w:t>※：業種欄には、</w:t>
      </w:r>
      <w:r w:rsidRPr="000D48A8">
        <w:rPr>
          <w:rFonts w:ascii="ＭＳ ゴシック" w:eastAsia="ＭＳ ゴシック" w:hAnsi="ＭＳ ゴシック" w:hint="eastAsia"/>
          <w:color w:val="000000"/>
          <w:spacing w:val="11"/>
          <w:kern w:val="0"/>
          <w:sz w:val="24"/>
          <w:fitText w:val="8640" w:id="-894743808"/>
        </w:rPr>
        <w:t>日本標準産業分類の細分類番号と細分類業種名を記載</w:t>
      </w:r>
      <w:r w:rsidRPr="000D48A8">
        <w:rPr>
          <w:rFonts w:ascii="ＭＳ ゴシック" w:eastAsia="ＭＳ ゴシック" w:hAnsi="ＭＳ ゴシック" w:hint="eastAsia"/>
          <w:color w:val="000000"/>
          <w:spacing w:val="8"/>
          <w:kern w:val="0"/>
          <w:sz w:val="24"/>
          <w:fitText w:val="8640" w:id="-894743808"/>
        </w:rPr>
        <w:t>。</w:t>
      </w:r>
    </w:p>
    <w:p w14:paraId="5A429712" w14:textId="77777777" w:rsidR="000D48A8" w:rsidRPr="0070772F" w:rsidRDefault="000D48A8" w:rsidP="000D48A8">
      <w:pPr>
        <w:widowControl/>
        <w:jc w:val="left"/>
        <w:rPr>
          <w:rFonts w:ascii="ＭＳ ゴシック" w:eastAsia="ＭＳ ゴシック" w:hAnsi="ＭＳ ゴシック"/>
          <w:color w:val="000000"/>
          <w:spacing w:val="16"/>
          <w:kern w:val="0"/>
          <w:sz w:val="22"/>
          <w:szCs w:val="22"/>
        </w:rPr>
      </w:pPr>
      <w:r w:rsidRPr="00267340">
        <w:rPr>
          <w:rFonts w:ascii="ＭＳ ゴシック" w:eastAsia="ＭＳ ゴシック" w:hAnsi="ＭＳ ゴシック" w:hint="eastAsia"/>
          <w:color w:val="000000"/>
          <w:spacing w:val="6"/>
          <w:w w:val="98"/>
          <w:kern w:val="0"/>
          <w:sz w:val="22"/>
          <w:szCs w:val="22"/>
          <w:fitText w:val="8639" w:id="-894743807"/>
        </w:rPr>
        <w:t>（表２：最近３か月間における</w:t>
      </w:r>
      <w:r w:rsidRPr="00267340">
        <w:rPr>
          <w:rFonts w:ascii="ＭＳ ゴシック" w:eastAsia="ＭＳ ゴシック" w:hAnsi="ＭＳ ゴシック" w:hint="eastAsia"/>
          <w:color w:val="000000"/>
          <w:spacing w:val="6"/>
          <w:w w:val="95"/>
          <w:kern w:val="0"/>
          <w:sz w:val="22"/>
          <w:szCs w:val="22"/>
          <w:fitText w:val="8639" w:id="-894743807"/>
        </w:rPr>
        <w:t>企業</w:t>
      </w:r>
      <w:r w:rsidRPr="00267340">
        <w:rPr>
          <w:rFonts w:ascii="ＭＳ ゴシック" w:eastAsia="ＭＳ ゴシック" w:hAnsi="ＭＳ ゴシック" w:hint="eastAsia"/>
          <w:color w:val="000000"/>
          <w:spacing w:val="6"/>
          <w:w w:val="98"/>
          <w:kern w:val="0"/>
          <w:sz w:val="22"/>
          <w:szCs w:val="22"/>
          <w:fitText w:val="8639" w:id="-894743807"/>
        </w:rPr>
        <w:t>全体の売上高に占める指定業種の売上高の割合</w:t>
      </w:r>
      <w:r w:rsidRPr="00267340">
        <w:rPr>
          <w:rFonts w:ascii="ＭＳ ゴシック" w:eastAsia="ＭＳ ゴシック" w:hAnsi="ＭＳ ゴシック" w:hint="eastAsia"/>
          <w:color w:val="000000"/>
          <w:spacing w:val="22"/>
          <w:w w:val="98"/>
          <w:kern w:val="0"/>
          <w:sz w:val="22"/>
          <w:szCs w:val="22"/>
          <w:fitText w:val="8639" w:id="-894743807"/>
        </w:rPr>
        <w:t>）</w:t>
      </w:r>
    </w:p>
    <w:tbl>
      <w:tblPr>
        <w:tblStyle w:val="a3"/>
        <w:tblW w:w="0" w:type="auto"/>
        <w:tblLook w:val="04A0" w:firstRow="1" w:lastRow="0" w:firstColumn="1" w:lastColumn="0" w:noHBand="0" w:noVBand="1"/>
      </w:tblPr>
      <w:tblGrid>
        <w:gridCol w:w="4966"/>
        <w:gridCol w:w="4594"/>
      </w:tblGrid>
      <w:tr w:rsidR="000D48A8" w:rsidRPr="0070772F" w14:paraId="68E1FA33" w14:textId="77777777" w:rsidTr="00062B01">
        <w:tc>
          <w:tcPr>
            <w:tcW w:w="5070" w:type="dxa"/>
          </w:tcPr>
          <w:p w14:paraId="47AA7C82"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72776170"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6DE3034F" w14:textId="77777777" w:rsidTr="00062B01">
        <w:tc>
          <w:tcPr>
            <w:tcW w:w="5070" w:type="dxa"/>
          </w:tcPr>
          <w:p w14:paraId="404861C0"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3DAD9D1"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15E40653" w14:textId="77777777" w:rsidTr="00062B01">
        <w:tc>
          <w:tcPr>
            <w:tcW w:w="5070" w:type="dxa"/>
          </w:tcPr>
          <w:p w14:paraId="3902EC7B" w14:textId="16BE4A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4036EB0C"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3256ECE" w14:textId="77777777" w:rsidR="00341D44" w:rsidRDefault="00341D44" w:rsidP="00341D44">
      <w:pPr>
        <w:widowControl/>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4A4C7B5D" w14:textId="4948E5D2" w:rsidR="00341D44" w:rsidRDefault="00341D44" w:rsidP="00341D44">
      <w:pPr>
        <w:widowControl/>
        <w:jc w:val="left"/>
        <w:rPr>
          <w:rFonts w:ascii="ＭＳ ゴシック" w:eastAsia="ＭＳ ゴシック" w:hAnsi="ＭＳ ゴシック"/>
          <w:sz w:val="24"/>
        </w:rPr>
      </w:pPr>
      <w:r>
        <w:rPr>
          <w:rFonts w:ascii="ＭＳ ゴシック" w:eastAsia="ＭＳ ゴシック" w:hAnsi="ＭＳ ゴシック" w:hint="eastAsia"/>
          <w:sz w:val="24"/>
        </w:rPr>
        <w:t>※小数点第2位以下を切り捨ててください。（例7.88％→7.8％）</w:t>
      </w:r>
      <w:r w:rsidR="0026734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以下同じ</w:t>
      </w:r>
    </w:p>
    <w:p w14:paraId="1F677D24" w14:textId="2CFF6CDC" w:rsidR="00E509AE" w:rsidRDefault="00106A1F" w:rsidP="00341D44">
      <w:pPr>
        <w:widowControl/>
        <w:jc w:val="left"/>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間及び</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10343" w:type="dxa"/>
        <w:tblLayout w:type="fixed"/>
        <w:tblLook w:val="04A0" w:firstRow="1" w:lastRow="0" w:firstColumn="1" w:lastColumn="0" w:noHBand="0" w:noVBand="1"/>
      </w:tblPr>
      <w:tblGrid>
        <w:gridCol w:w="2255"/>
        <w:gridCol w:w="1984"/>
        <w:gridCol w:w="1993"/>
        <w:gridCol w:w="1968"/>
        <w:gridCol w:w="2143"/>
      </w:tblGrid>
      <w:tr w:rsidR="00497782" w:rsidRPr="00934449" w14:paraId="7F983821" w14:textId="77777777" w:rsidTr="00497782">
        <w:tc>
          <w:tcPr>
            <w:tcW w:w="2255" w:type="dxa"/>
          </w:tcPr>
          <w:p w14:paraId="443D7CF9" w14:textId="77777777" w:rsidR="00E509AE" w:rsidRDefault="00E509AE" w:rsidP="005B22A9">
            <w:pPr>
              <w:widowControl/>
              <w:jc w:val="left"/>
              <w:rPr>
                <w:rFonts w:ascii="ＭＳ ゴシック" w:eastAsia="ＭＳ ゴシック" w:hAnsi="ＭＳ ゴシック"/>
                <w:sz w:val="24"/>
              </w:rPr>
            </w:pPr>
          </w:p>
        </w:tc>
        <w:tc>
          <w:tcPr>
            <w:tcW w:w="3977" w:type="dxa"/>
            <w:gridSpan w:val="2"/>
          </w:tcPr>
          <w:p w14:paraId="05F028AA" w14:textId="17300A86" w:rsidR="00E509AE" w:rsidRDefault="00E509AE" w:rsidP="005B22A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p>
          <w:p w14:paraId="702A0271" w14:textId="77777777" w:rsidR="00E509AE" w:rsidRDefault="00E509AE" w:rsidP="005B22A9">
            <w:pPr>
              <w:widowControl/>
              <w:ind w:firstLineChars="200" w:firstLine="480"/>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年　　月～　　　年　　月</w:t>
            </w:r>
          </w:p>
        </w:tc>
        <w:tc>
          <w:tcPr>
            <w:tcW w:w="4111" w:type="dxa"/>
            <w:gridSpan w:val="2"/>
          </w:tcPr>
          <w:p w14:paraId="16ACA62F" w14:textId="2F2DADAF" w:rsidR="00E509AE" w:rsidRDefault="00E509AE" w:rsidP="005B22A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w:t>
            </w:r>
          </w:p>
          <w:p w14:paraId="787019BC" w14:textId="77777777" w:rsidR="00E509AE" w:rsidRDefault="00E509AE" w:rsidP="005B22A9">
            <w:pPr>
              <w:widowControl/>
              <w:ind w:firstLineChars="200" w:firstLine="480"/>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年　　月～　　　年　　月</w:t>
            </w:r>
          </w:p>
        </w:tc>
      </w:tr>
      <w:tr w:rsidR="00497782" w:rsidRPr="00934449" w14:paraId="2A309EF7" w14:textId="77777777" w:rsidTr="00497782">
        <w:tc>
          <w:tcPr>
            <w:tcW w:w="2255" w:type="dxa"/>
          </w:tcPr>
          <w:p w14:paraId="4D30342E" w14:textId="77777777" w:rsidR="00497782" w:rsidRDefault="00497782" w:rsidP="00497782">
            <w:pPr>
              <w:widowControl/>
              <w:jc w:val="left"/>
              <w:rPr>
                <w:rFonts w:ascii="ＭＳ ゴシック" w:eastAsia="ＭＳ ゴシック" w:hAnsi="ＭＳ ゴシック"/>
                <w:sz w:val="24"/>
              </w:rPr>
            </w:pPr>
          </w:p>
        </w:tc>
        <w:tc>
          <w:tcPr>
            <w:tcW w:w="1984" w:type="dxa"/>
            <w:vAlign w:val="center"/>
          </w:tcPr>
          <w:p w14:paraId="7633B7D1" w14:textId="1748CB89" w:rsidR="00497782" w:rsidRDefault="00497782" w:rsidP="00497782">
            <w:pPr>
              <w:widowControl/>
              <w:jc w:val="center"/>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1993" w:type="dxa"/>
            <w:vAlign w:val="center"/>
          </w:tcPr>
          <w:p w14:paraId="4D4EB2BC" w14:textId="3EFF7B2C" w:rsidR="00497782" w:rsidRPr="0070772F" w:rsidRDefault="00497782" w:rsidP="00497782">
            <w:pPr>
              <w:ind w:right="484"/>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1968" w:type="dxa"/>
            <w:vAlign w:val="center"/>
          </w:tcPr>
          <w:p w14:paraId="71281583" w14:textId="77A0DC7B" w:rsidR="00497782" w:rsidRDefault="00497782" w:rsidP="00497782">
            <w:pPr>
              <w:widowControl/>
              <w:jc w:val="center"/>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指定業種</w:t>
            </w:r>
          </w:p>
        </w:tc>
        <w:tc>
          <w:tcPr>
            <w:tcW w:w="2143" w:type="dxa"/>
            <w:vAlign w:val="center"/>
          </w:tcPr>
          <w:p w14:paraId="5F2BB0F5" w14:textId="7EF37CDE" w:rsidR="00497782" w:rsidRPr="0070772F" w:rsidRDefault="00497782" w:rsidP="00497782">
            <w:pPr>
              <w:jc w:val="center"/>
              <w:rPr>
                <w:rFonts w:ascii="ＭＳ ゴシック" w:eastAsia="ＭＳ ゴシック" w:hAnsi="ＭＳ ゴシック"/>
                <w:sz w:val="24"/>
              </w:rPr>
            </w:pPr>
            <w:r>
              <w:rPr>
                <w:rFonts w:ascii="ＭＳ ゴシック" w:eastAsia="ＭＳ ゴシック" w:hAnsi="ＭＳ ゴシック" w:hint="eastAsia"/>
                <w:sz w:val="24"/>
              </w:rPr>
              <w:t>企業全体</w:t>
            </w:r>
          </w:p>
        </w:tc>
      </w:tr>
      <w:tr w:rsidR="00497782" w14:paraId="36522985" w14:textId="77777777" w:rsidTr="00497782">
        <w:tc>
          <w:tcPr>
            <w:tcW w:w="2255" w:type="dxa"/>
          </w:tcPr>
          <w:p w14:paraId="0DAE4D7E" w14:textId="1C154BEA" w:rsidR="00497782" w:rsidRDefault="00497782" w:rsidP="00497782">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売上高【c】</w:t>
            </w:r>
          </w:p>
        </w:tc>
        <w:tc>
          <w:tcPr>
            <w:tcW w:w="1984" w:type="dxa"/>
            <w:vAlign w:val="center"/>
          </w:tcPr>
          <w:p w14:paraId="66893FEB" w14:textId="1E6A4F77"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1993" w:type="dxa"/>
            <w:vAlign w:val="center"/>
          </w:tcPr>
          <w:p w14:paraId="72DF85DB" w14:textId="118E6C79"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1968" w:type="dxa"/>
            <w:vAlign w:val="center"/>
          </w:tcPr>
          <w:p w14:paraId="09AE841F" w14:textId="409604B3"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2143" w:type="dxa"/>
            <w:vAlign w:val="center"/>
          </w:tcPr>
          <w:p w14:paraId="041F0D69" w14:textId="737DCDC2"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r>
      <w:tr w:rsidR="00497782" w14:paraId="22A989F0" w14:textId="77777777" w:rsidTr="00497782">
        <w:tc>
          <w:tcPr>
            <w:tcW w:w="2255" w:type="dxa"/>
          </w:tcPr>
          <w:p w14:paraId="090FABE3" w14:textId="3F5BBA7D" w:rsidR="00497782" w:rsidRDefault="00497782" w:rsidP="00497782">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営業利益【d】</w:t>
            </w:r>
          </w:p>
        </w:tc>
        <w:tc>
          <w:tcPr>
            <w:tcW w:w="1984" w:type="dxa"/>
            <w:vAlign w:val="center"/>
          </w:tcPr>
          <w:p w14:paraId="330597FF" w14:textId="3C479D11"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1993" w:type="dxa"/>
            <w:vAlign w:val="center"/>
          </w:tcPr>
          <w:p w14:paraId="3941CB67" w14:textId="117594B1"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1968" w:type="dxa"/>
            <w:vAlign w:val="center"/>
          </w:tcPr>
          <w:p w14:paraId="59F7675B" w14:textId="05467664"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c>
          <w:tcPr>
            <w:tcW w:w="2143" w:type="dxa"/>
            <w:vAlign w:val="center"/>
          </w:tcPr>
          <w:p w14:paraId="2C250124" w14:textId="09A57ECB" w:rsidR="00497782" w:rsidRDefault="00497782" w:rsidP="00497782">
            <w:pPr>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円</w:t>
            </w:r>
          </w:p>
        </w:tc>
      </w:tr>
      <w:tr w:rsidR="00497782" w14:paraId="6E9E3DFE" w14:textId="77777777" w:rsidTr="00497782">
        <w:tc>
          <w:tcPr>
            <w:tcW w:w="2255" w:type="dxa"/>
          </w:tcPr>
          <w:p w14:paraId="5D1D7714" w14:textId="115C19AC" w:rsidR="00497782" w:rsidRDefault="00497782" w:rsidP="00497782">
            <w:pPr>
              <w:widowControl/>
              <w:jc w:val="left"/>
              <w:rPr>
                <w:rFonts w:ascii="ＭＳ ゴシック" w:eastAsia="ＭＳ ゴシック" w:hAnsi="ＭＳ ゴシック"/>
                <w:color w:val="000000"/>
                <w:spacing w:val="16"/>
                <w:kern w:val="0"/>
                <w:szCs w:val="21"/>
              </w:rPr>
            </w:pPr>
            <w:r>
              <w:rPr>
                <w:rFonts w:ascii="ＭＳ ゴシック" w:eastAsia="ＭＳ ゴシック" w:hAnsi="ＭＳ ゴシック" w:hint="eastAsia"/>
                <w:sz w:val="24"/>
              </w:rPr>
              <w:t>３か月間の月平均売上高営業利益率【d】/【c】</w:t>
            </w:r>
          </w:p>
        </w:tc>
        <w:tc>
          <w:tcPr>
            <w:tcW w:w="1984" w:type="dxa"/>
            <w:vAlign w:val="center"/>
          </w:tcPr>
          <w:p w14:paraId="70A43749" w14:textId="48C5387B" w:rsidR="00497782" w:rsidRDefault="00497782" w:rsidP="00497782">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【Ａ】　　　％</w:t>
            </w:r>
          </w:p>
        </w:tc>
        <w:tc>
          <w:tcPr>
            <w:tcW w:w="1993" w:type="dxa"/>
            <w:vAlign w:val="center"/>
          </w:tcPr>
          <w:p w14:paraId="4E6E31A0" w14:textId="21A564A9" w:rsidR="00497782" w:rsidRDefault="00497782" w:rsidP="00497782">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w:t>
            </w: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Pr>
                <w:rFonts w:ascii="ＭＳ ゴシック" w:eastAsia="ＭＳ ゴシック" w:hAnsi="ＭＳ ゴシック" w:hint="eastAsia"/>
                <w:color w:val="000000"/>
                <w:spacing w:val="16"/>
                <w:kern w:val="0"/>
                <w:szCs w:val="21"/>
              </w:rPr>
              <w:t>】　　％</w:t>
            </w:r>
          </w:p>
        </w:tc>
        <w:tc>
          <w:tcPr>
            <w:tcW w:w="1968" w:type="dxa"/>
            <w:vAlign w:val="center"/>
          </w:tcPr>
          <w:p w14:paraId="1850DE8A" w14:textId="0EEC6081" w:rsidR="00497782" w:rsidRDefault="00497782" w:rsidP="00497782">
            <w:pPr>
              <w:widowControl/>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【Ｂ】　　　％</w:t>
            </w:r>
          </w:p>
        </w:tc>
        <w:tc>
          <w:tcPr>
            <w:tcW w:w="2143" w:type="dxa"/>
            <w:vAlign w:val="center"/>
          </w:tcPr>
          <w:p w14:paraId="7472AE86" w14:textId="4FA91B82" w:rsidR="00497782" w:rsidRDefault="00497782" w:rsidP="00497782">
            <w:pPr>
              <w:widowControl/>
              <w:wordWrap w:val="0"/>
              <w:jc w:val="right"/>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Pr>
                <w:rFonts w:ascii="ＭＳ ゴシック" w:eastAsia="ＭＳ ゴシック" w:hAnsi="ＭＳ ゴシック" w:hint="eastAsia"/>
                <w:color w:val="000000"/>
                <w:spacing w:val="16"/>
                <w:kern w:val="0"/>
                <w:szCs w:val="21"/>
              </w:rPr>
              <w:t>】　　％</w:t>
            </w:r>
          </w:p>
        </w:tc>
      </w:tr>
    </w:tbl>
    <w:p w14:paraId="74F6DD6D" w14:textId="3D998660" w:rsidR="00E509AE" w:rsidRPr="00E509AE" w:rsidRDefault="00E509AE" w:rsidP="00341D44">
      <w:pPr>
        <w:widowControl/>
        <w:jc w:val="left"/>
        <w:rPr>
          <w:rFonts w:ascii="ＭＳ ゴシック" w:eastAsia="ＭＳ ゴシック" w:hAnsi="ＭＳ ゴシック"/>
          <w:sz w:val="24"/>
        </w:rPr>
      </w:pPr>
    </w:p>
    <w:p w14:paraId="60FED1C8" w14:textId="77777777" w:rsidR="000D48A8" w:rsidRPr="0070772F" w:rsidRDefault="000D48A8" w:rsidP="000D48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0D48A8" w:rsidRPr="0070772F" w14:paraId="3AD2AAA1" w14:textId="77777777" w:rsidTr="00062B01">
        <w:tc>
          <w:tcPr>
            <w:tcW w:w="5387" w:type="dxa"/>
          </w:tcPr>
          <w:p w14:paraId="2AC2C8F0"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0DA36C84"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186C8D0"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7D393022" w14:textId="77777777" w:rsidTr="00062B01">
        <w:tc>
          <w:tcPr>
            <w:tcW w:w="5387" w:type="dxa"/>
          </w:tcPr>
          <w:p w14:paraId="3EE8BEE0"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01EF6FCB"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9A07F1C"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5F88CD4"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rPr>
      </w:pPr>
    </w:p>
    <w:p w14:paraId="7B3F59E2"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0D48A8" w:rsidRPr="0070772F" w14:paraId="129061EB" w14:textId="77777777" w:rsidTr="00062B01">
        <w:tc>
          <w:tcPr>
            <w:tcW w:w="5529" w:type="dxa"/>
          </w:tcPr>
          <w:p w14:paraId="48682E22"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5FBEB214"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31C2A067" w14:textId="77777777" w:rsidR="000D48A8" w:rsidRPr="0070772F" w:rsidRDefault="000D48A8"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5241596B" w14:textId="77777777" w:rsidTr="00062B01">
        <w:tc>
          <w:tcPr>
            <w:tcW w:w="5529" w:type="dxa"/>
          </w:tcPr>
          <w:p w14:paraId="48092752"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22366269"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B6A2605" w14:textId="77777777" w:rsidR="000D48A8" w:rsidRPr="0070772F" w:rsidRDefault="000D48A8"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792A84" w14:textId="01699481" w:rsidR="00AE5ADD" w:rsidRPr="00267340" w:rsidRDefault="000D48A8" w:rsidP="00735676">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E5ADD" w:rsidRPr="00267340"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340"/>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1FC7AA6-F6A7-4A9D-932E-A59156C1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1508</Words>
  <Characters>798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