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735" w:rsidRDefault="0008655A">
      <w:pPr>
        <w:spacing w:after="105"/>
        <w:ind w:left="10" w:hanging="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第５号様式（第９条関係） </w:t>
      </w:r>
    </w:p>
    <w:p w:rsidR="00AE7735" w:rsidRDefault="0008655A">
      <w:pPr>
        <w:spacing w:after="10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</w:t>
      </w:r>
    </w:p>
    <w:p w:rsidR="00AE7735" w:rsidRDefault="0008655A">
      <w:pPr>
        <w:spacing w:after="104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年   月   日 </w:t>
      </w:r>
    </w:p>
    <w:p w:rsidR="00AE7735" w:rsidRDefault="0008655A">
      <w:pPr>
        <w:spacing w:after="102"/>
        <w:ind w:left="235" w:hanging="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（宛先）下関</w:t>
      </w:r>
      <w:r>
        <w:rPr>
          <w:rFonts w:ascii="ＭＳ 明朝" w:eastAsia="ＭＳ 明朝" w:hAnsi="ＭＳ 明朝"/>
          <w:sz w:val="24"/>
        </w:rPr>
        <w:t xml:space="preserve">市長   </w:t>
      </w:r>
    </w:p>
    <w:p w:rsidR="00AE7735" w:rsidRDefault="0008655A">
      <w:pPr>
        <w:wordWrap w:val="0"/>
        <w:spacing w:after="292" w:line="268" w:lineRule="auto"/>
        <w:ind w:left="-5" w:hanging="1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申請者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住所　　　　　　　　　　　　　　</w:t>
      </w:r>
    </w:p>
    <w:p w:rsidR="00AE7735" w:rsidRDefault="0008655A">
      <w:pPr>
        <w:wordWrap w:val="0"/>
        <w:spacing w:after="292" w:line="268" w:lineRule="auto"/>
        <w:ind w:left="-5" w:hanging="1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氏名　　　　　　　　　　　　　　</w:t>
      </w:r>
    </w:p>
    <w:p w:rsidR="00AE7735" w:rsidRDefault="0008655A">
      <w:pPr>
        <w:wordWrap w:val="0"/>
        <w:spacing w:after="292" w:line="268" w:lineRule="auto"/>
        <w:ind w:left="-5" w:hanging="1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連絡先（電話）　　　　　　　　　</w:t>
      </w:r>
    </w:p>
    <w:p w:rsidR="00AE7735" w:rsidRDefault="0008655A">
      <w:pPr>
        <w:spacing w:after="119"/>
        <w:ind w:left="12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</w:t>
      </w:r>
    </w:p>
    <w:p w:rsidR="00AE7735" w:rsidRDefault="0008655A">
      <w:pPr>
        <w:spacing w:after="119"/>
        <w:ind w:left="12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下関暮らしサポート補助金請求書</w:t>
      </w:r>
      <w:r>
        <w:rPr>
          <w:rFonts w:ascii="ＭＳ 明朝" w:eastAsia="ＭＳ 明朝" w:hAnsi="ＭＳ 明朝"/>
          <w:sz w:val="24"/>
        </w:rPr>
        <w:t xml:space="preserve"> </w:t>
      </w:r>
    </w:p>
    <w:p w:rsidR="00AE7735" w:rsidRDefault="0008655A">
      <w:pPr>
        <w:spacing w:after="89"/>
        <w:ind w:left="66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</w:t>
      </w:r>
    </w:p>
    <w:p w:rsidR="00AE7735" w:rsidRDefault="0008655A">
      <w:pPr>
        <w:spacing w:after="62"/>
        <w:ind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年   月   日付</w:t>
      </w:r>
      <w:r w:rsidR="00D63B0E">
        <w:rPr>
          <w:rFonts w:ascii="ＭＳ 明朝" w:eastAsia="ＭＳ 明朝" w:hAnsi="ＭＳ 明朝" w:hint="eastAsia"/>
          <w:sz w:val="24"/>
        </w:rPr>
        <w:t>け</w:t>
      </w:r>
      <w:r>
        <w:rPr>
          <w:rFonts w:ascii="ＭＳ 明朝" w:eastAsia="ＭＳ 明朝" w:hAnsi="ＭＳ 明朝"/>
          <w:sz w:val="24"/>
        </w:rPr>
        <w:t>第    号により交付決定通知のあった</w:t>
      </w:r>
      <w:r>
        <w:rPr>
          <w:rFonts w:ascii="ＭＳ 明朝" w:eastAsia="ＭＳ 明朝" w:hAnsi="ＭＳ 明朝" w:hint="eastAsia"/>
          <w:sz w:val="24"/>
        </w:rPr>
        <w:t>下関暮らしサポート</w:t>
      </w:r>
      <w:r>
        <w:rPr>
          <w:rFonts w:ascii="ＭＳ 明朝" w:eastAsia="ＭＳ 明朝" w:hAnsi="ＭＳ 明朝"/>
          <w:sz w:val="24"/>
        </w:rPr>
        <w:t>補助金について、</w:t>
      </w:r>
      <w:r>
        <w:rPr>
          <w:rFonts w:ascii="ＭＳ 明朝" w:eastAsia="ＭＳ 明朝" w:hAnsi="ＭＳ 明朝" w:hint="eastAsia"/>
          <w:sz w:val="24"/>
        </w:rPr>
        <w:t>下関暮らしサポート</w:t>
      </w:r>
      <w:r>
        <w:rPr>
          <w:rFonts w:ascii="ＭＳ 明朝" w:eastAsia="ＭＳ 明朝" w:hAnsi="ＭＳ 明朝"/>
          <w:sz w:val="24"/>
        </w:rPr>
        <w:t xml:space="preserve">補助金交付要綱第９条の規定により請求します。 </w:t>
      </w:r>
    </w:p>
    <w:p w:rsidR="00AE7735" w:rsidRDefault="0008655A">
      <w:pPr>
        <w:spacing w:after="10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 </w:t>
      </w:r>
    </w:p>
    <w:p w:rsidR="00AE7735" w:rsidRDefault="0008655A">
      <w:pPr>
        <w:spacing w:after="6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</w:t>
      </w:r>
    </w:p>
    <w:p w:rsidR="00AE7735" w:rsidRDefault="0008655A">
      <w:pPr>
        <w:spacing w:after="62"/>
        <w:ind w:left="235" w:hanging="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１．請求額    </w:t>
      </w:r>
      <w:r>
        <w:rPr>
          <w:rFonts w:ascii="ＭＳ 明朝" w:eastAsia="ＭＳ 明朝" w:hAnsi="ＭＳ 明朝"/>
          <w:sz w:val="24"/>
          <w:u w:val="single" w:color="000000"/>
        </w:rPr>
        <w:t xml:space="preserve">金   </w:t>
      </w:r>
      <w:r>
        <w:rPr>
          <w:rFonts w:ascii="ＭＳ 明朝" w:eastAsia="ＭＳ 明朝" w:hAnsi="ＭＳ 明朝" w:hint="eastAsia"/>
          <w:sz w:val="24"/>
          <w:u w:val="single" w:color="000000"/>
        </w:rPr>
        <w:t xml:space="preserve">　　　　　</w:t>
      </w:r>
      <w:r>
        <w:rPr>
          <w:rFonts w:ascii="ＭＳ 明朝" w:eastAsia="ＭＳ 明朝" w:hAnsi="ＭＳ 明朝"/>
          <w:sz w:val="24"/>
          <w:u w:val="single" w:color="000000"/>
        </w:rPr>
        <w:t xml:space="preserve">        円</w:t>
      </w:r>
      <w:r>
        <w:rPr>
          <w:rFonts w:ascii="ＭＳ 明朝" w:eastAsia="ＭＳ 明朝" w:hAnsi="ＭＳ 明朝"/>
          <w:sz w:val="24"/>
        </w:rPr>
        <w:t xml:space="preserve"> </w:t>
      </w:r>
    </w:p>
    <w:p w:rsidR="00AE7735" w:rsidRDefault="0008655A">
      <w:pPr>
        <w:spacing w:after="62"/>
        <w:ind w:left="235" w:hanging="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   （</w:t>
      </w:r>
      <w:r>
        <w:rPr>
          <w:rFonts w:ascii="ＭＳ 明朝" w:eastAsia="ＭＳ 明朝" w:hAnsi="ＭＳ 明朝" w:hint="eastAsia"/>
          <w:sz w:val="24"/>
        </w:rPr>
        <w:t>補助対象経費（家賃）</w:t>
      </w:r>
      <w:r>
        <w:rPr>
          <w:rFonts w:ascii="ＭＳ 明朝" w:eastAsia="ＭＳ 明朝" w:hAnsi="ＭＳ 明朝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/>
          <w:sz w:val="24"/>
        </w:rPr>
        <w:t xml:space="preserve"> 年  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支払</w:t>
      </w:r>
      <w:r>
        <w:rPr>
          <w:rFonts w:ascii="ＭＳ 明朝" w:eastAsia="ＭＳ 明朝" w:hAnsi="ＭＳ 明朝"/>
          <w:sz w:val="24"/>
        </w:rPr>
        <w:t xml:space="preserve">分～  </w:t>
      </w: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/>
          <w:sz w:val="24"/>
        </w:rPr>
        <w:t xml:space="preserve"> 年 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 月</w:t>
      </w:r>
      <w:r>
        <w:rPr>
          <w:rFonts w:ascii="ＭＳ 明朝" w:eastAsia="ＭＳ 明朝" w:hAnsi="ＭＳ 明朝" w:hint="eastAsia"/>
          <w:sz w:val="24"/>
        </w:rPr>
        <w:t>支払</w:t>
      </w:r>
      <w:r>
        <w:rPr>
          <w:rFonts w:ascii="ＭＳ 明朝" w:eastAsia="ＭＳ 明朝" w:hAnsi="ＭＳ 明朝"/>
          <w:sz w:val="24"/>
        </w:rPr>
        <w:t xml:space="preserve">分） </w:t>
      </w:r>
    </w:p>
    <w:p w:rsidR="00AE7735" w:rsidRDefault="0008655A">
      <w:pPr>
        <w:spacing w:after="64"/>
        <w:ind w:left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</w:t>
      </w:r>
    </w:p>
    <w:p w:rsidR="00AE7735" w:rsidRDefault="0008655A">
      <w:pPr>
        <w:spacing w:after="0"/>
        <w:ind w:left="235" w:hanging="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２．振込先 </w:t>
      </w:r>
    </w:p>
    <w:tbl>
      <w:tblPr>
        <w:tblStyle w:val="TableGrid"/>
        <w:tblW w:w="8337" w:type="dxa"/>
        <w:tblInd w:w="509" w:type="dxa"/>
        <w:tblLayout w:type="fixed"/>
        <w:tblCellMar>
          <w:top w:w="156" w:type="dxa"/>
          <w:left w:w="108" w:type="dxa"/>
        </w:tblCellMar>
        <w:tblLook w:val="04A0" w:firstRow="1" w:lastRow="0" w:firstColumn="1" w:lastColumn="0" w:noHBand="0" w:noVBand="1"/>
      </w:tblPr>
      <w:tblGrid>
        <w:gridCol w:w="1782"/>
        <w:gridCol w:w="2571"/>
        <w:gridCol w:w="1178"/>
        <w:gridCol w:w="2806"/>
      </w:tblGrid>
      <w:tr w:rsidR="00AE7735">
        <w:trPr>
          <w:trHeight w:val="65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735" w:rsidRDefault="0008655A">
            <w:pPr>
              <w:spacing w:after="0"/>
              <w:ind w:left="3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金融機関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735" w:rsidRDefault="0008655A">
            <w:pPr>
              <w:spacing w:after="0"/>
              <w:ind w:right="-58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         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735" w:rsidRDefault="0008655A">
            <w:pPr>
              <w:spacing w:after="0"/>
              <w:ind w:left="79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支店名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735" w:rsidRDefault="0008655A">
            <w:pPr>
              <w:spacing w:after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           </w:t>
            </w:r>
          </w:p>
        </w:tc>
      </w:tr>
      <w:tr w:rsidR="00AE7735">
        <w:trPr>
          <w:trHeight w:val="56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735" w:rsidRDefault="0008655A">
            <w:pPr>
              <w:spacing w:after="0"/>
              <w:ind w:left="31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預金種目 </w:t>
            </w:r>
          </w:p>
        </w:tc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735" w:rsidRDefault="0008655A">
            <w:pPr>
              <w:spacing w:after="0"/>
              <w:ind w:left="13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普通 ・ 当座 ・ その他（     ） </w:t>
            </w:r>
          </w:p>
        </w:tc>
      </w:tr>
      <w:tr w:rsidR="00AE7735">
        <w:trPr>
          <w:trHeight w:val="6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735" w:rsidRDefault="0008655A">
            <w:pPr>
              <w:spacing w:after="0"/>
              <w:ind w:left="3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口座番号 </w:t>
            </w:r>
          </w:p>
        </w:tc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735" w:rsidRDefault="0008655A">
            <w:pPr>
              <w:spacing w:after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</w:p>
        </w:tc>
      </w:tr>
      <w:tr w:rsidR="00AE7735">
        <w:trPr>
          <w:trHeight w:val="482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E7735" w:rsidRDefault="0008655A">
            <w:pPr>
              <w:spacing w:after="0"/>
              <w:ind w:left="6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（フリガナ） </w:t>
            </w:r>
          </w:p>
        </w:tc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E7735" w:rsidRDefault="0008655A">
            <w:pPr>
              <w:spacing w:after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</w:p>
        </w:tc>
      </w:tr>
      <w:tr w:rsidR="00AE7735">
        <w:trPr>
          <w:trHeight w:val="650"/>
        </w:trPr>
        <w:tc>
          <w:tcPr>
            <w:tcW w:w="178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735" w:rsidRDefault="0008655A">
            <w:pPr>
              <w:spacing w:after="0"/>
              <w:ind w:left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口座名義人 </w:t>
            </w:r>
          </w:p>
        </w:tc>
        <w:tc>
          <w:tcPr>
            <w:tcW w:w="655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735" w:rsidRDefault="0008655A">
            <w:pPr>
              <w:spacing w:after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</w:p>
        </w:tc>
      </w:tr>
    </w:tbl>
    <w:p w:rsidR="00AE7735" w:rsidRDefault="0008655A">
      <w:pPr>
        <w:spacing w:after="62"/>
        <w:ind w:left="490" w:hanging="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（注意） </w:t>
      </w:r>
    </w:p>
    <w:p w:rsidR="00AE7735" w:rsidRDefault="0008655A">
      <w:pPr>
        <w:spacing w:after="62"/>
        <w:ind w:left="730" w:hanging="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※口座名義人は、請求者と同一の者に限ります。 </w:t>
      </w:r>
    </w:p>
    <w:p w:rsidR="00BA4BD1" w:rsidRDefault="00BA4BD1">
      <w:pPr>
        <w:spacing w:after="62"/>
        <w:ind w:left="730" w:hanging="10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AE7735" w:rsidRDefault="0008655A">
      <w:pPr>
        <w:widowControl w:val="0"/>
        <w:wordWrap w:val="0"/>
        <w:overflowPunct w:val="0"/>
        <w:autoSpaceDE w:val="0"/>
        <w:autoSpaceDN w:val="0"/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３．添付文書</w:t>
      </w:r>
    </w:p>
    <w:p w:rsidR="00AE7735" w:rsidRDefault="0008655A">
      <w:pPr>
        <w:spacing w:after="133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請求する補助金の額に係る補助対象経費（家賃）の支払を証する書類</w:t>
      </w:r>
    </w:p>
    <w:sectPr w:rsidR="00AE7735">
      <w:pgSz w:w="11906" w:h="16838"/>
      <w:pgMar w:top="1440" w:right="1366" w:bottom="1440" w:left="141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534" w:rsidRDefault="0008655A">
      <w:pPr>
        <w:spacing w:after="0" w:line="240" w:lineRule="auto"/>
      </w:pPr>
      <w:r>
        <w:separator/>
      </w:r>
    </w:p>
  </w:endnote>
  <w:endnote w:type="continuationSeparator" w:id="0">
    <w:p w:rsidR="00FD1534" w:rsidRDefault="0008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534" w:rsidRDefault="0008655A">
      <w:pPr>
        <w:spacing w:after="0" w:line="240" w:lineRule="auto"/>
      </w:pPr>
      <w:r>
        <w:separator/>
      </w:r>
    </w:p>
  </w:footnote>
  <w:footnote w:type="continuationSeparator" w:id="0">
    <w:p w:rsidR="00FD1534" w:rsidRDefault="00086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revisionView w:markup="0" w:inkAnnotation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35"/>
    <w:rsid w:val="0008655A"/>
    <w:rsid w:val="001F206E"/>
    <w:rsid w:val="004D4251"/>
    <w:rsid w:val="006B2E41"/>
    <w:rsid w:val="00AE7735"/>
    <w:rsid w:val="00BA4BD1"/>
    <w:rsid w:val="00D63B0E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041E3"/>
  <w15:chartTrackingRefBased/>
  <w15:docId w15:val="{DAF9B7CC-2FF2-406D-B99E-50D22A58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color w:val="000000"/>
      <w:sz w:val="22"/>
    </w:rPr>
  </w:style>
  <w:style w:type="paragraph" w:styleId="1">
    <w:name w:val="heading 1"/>
    <w:next w:val="a"/>
    <w:link w:val="10"/>
    <w:qFormat/>
    <w:pPr>
      <w:keepNext/>
      <w:keepLines/>
      <w:spacing w:after="4" w:line="259" w:lineRule="auto"/>
      <w:ind w:right="1"/>
      <w:jc w:val="center"/>
      <w:outlineLvl w:val="0"/>
    </w:pPr>
    <w:rPr>
      <w:rFonts w:ascii="ＭＳ 明朝" w:eastAsia="ＭＳ 明朝" w:hAnsi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/>
      <w:color w:val="000000"/>
      <w:sz w:val="28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alibri" w:eastAsia="Calibri" w:hAnsi="Calibri"/>
      <w:color w:val="000000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alibri" w:eastAsia="Calibri" w:hAnsi="Calibri"/>
      <w:color w:val="000000"/>
      <w:sz w:val="22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南知多町役場</dc:creator>
  <cp:lastModifiedBy>下関市情報政策課</cp:lastModifiedBy>
  <cp:revision>7</cp:revision>
  <dcterms:created xsi:type="dcterms:W3CDTF">2024-10-10T01:58:00Z</dcterms:created>
  <dcterms:modified xsi:type="dcterms:W3CDTF">2024-11-06T04:59:00Z</dcterms:modified>
</cp:coreProperties>
</file>