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下関市介護サービス事業所業務改善等支援事業の成果</w:t>
      </w:r>
    </w:p>
    <w:p>
      <w:pPr>
        <w:pStyle w:val="0"/>
        <w:rPr>
          <w:rFonts w:hint="eastAsia"/>
        </w:rPr>
      </w:pPr>
    </w:p>
    <w:p>
      <w:pPr>
        <w:pStyle w:val="0"/>
        <w:ind w:firstLine="4114" w:firstLineChars="1700"/>
        <w:rPr>
          <w:rFonts w:hint="eastAsia"/>
        </w:rPr>
      </w:pPr>
      <w:r>
        <w:rPr>
          <w:rFonts w:hint="eastAsia"/>
        </w:rPr>
        <w:t>法人名　：</w:t>
      </w:r>
    </w:p>
    <w:p>
      <w:pPr>
        <w:pStyle w:val="0"/>
        <w:ind w:firstLine="4114" w:firstLineChars="1700"/>
        <w:rPr>
          <w:rFonts w:hint="eastAsia"/>
        </w:rPr>
      </w:pPr>
      <w:r>
        <w:rPr>
          <w:rFonts w:hint="eastAsia"/>
        </w:rPr>
        <w:t>事業所名</w:t>
      </w:r>
      <w:bookmarkStart w:id="0" w:name="_GoBack"/>
      <w:bookmarkEnd w:id="0"/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１．業務改善の状況</w:t>
      </w:r>
    </w:p>
    <w:p>
      <w:pPr>
        <w:pStyle w:val="0"/>
        <w:ind w:left="726" w:leftChars="200" w:right="0" w:rightChars="0" w:hanging="242" w:hangingChars="100"/>
        <w:rPr>
          <w:rFonts w:hint="eastAsia"/>
        </w:rPr>
      </w:pPr>
      <w:r>
        <w:rPr>
          <w:rFonts w:hint="eastAsia"/>
        </w:rPr>
        <w:t>※事業計画で記載した、業務改善、研修等が必要な状況が、事業を実施したことでどう改善したかを記載して下さい。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133350</wp:posOffset>
                </wp:positionV>
                <wp:extent cx="5638800" cy="2676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388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2" w:firstLine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5pt;mso-position-vertical-relative:text;mso-position-horizontal-relative:text;position:absolute;height:210.75pt;mso-wrap-distance-top:0pt;width:444pt;mso-wrap-distance-left:5.65pt;margin-left:4.8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2" w:firstLineChars="1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２．今後の取り組み</w:t>
      </w:r>
    </w:p>
    <w:p>
      <w:pPr>
        <w:pStyle w:val="0"/>
        <w:rPr>
          <w:rFonts w:hint="eastAsia"/>
        </w:rPr>
      </w:pPr>
      <w:r>
        <w:rPr>
          <w:rFonts w:hint="eastAsia"/>
        </w:rPr>
        <w:t>　※業務改善への今後の取り組みについて記載して下さい。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638800" cy="23145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6388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2" w:firstLine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95pt;mso-position-vertical-relative:text;mso-position-horizontal-relative:text;position:absolute;height:182.25pt;mso-wrap-distance-top:0pt;width:444pt;mso-wrap-distance-left:5.65pt;margin-left:0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2" w:firstLineChars="1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隆春</cp:lastModifiedBy>
  <cp:lastPrinted>2024-04-24T11:17:00Z</cp:lastPrinted>
  <dcterms:modified xsi:type="dcterms:W3CDTF">2024-04-24T11:20:29Z</dcterms:modified>
  <cp:revision>3</cp:revision>
</cp:coreProperties>
</file>