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E2" w:rsidRPr="00495BE2" w:rsidRDefault="0054234D" w:rsidP="00495BE2">
      <w:pPr>
        <w:rPr>
          <w:rFonts w:ascii="ＭＳ 明朝" w:eastAsia="ＭＳ 明朝" w:hAnsi="ＭＳ 明朝" w:cs="Times New Roman"/>
          <w:sz w:val="24"/>
          <w:szCs w:val="26"/>
        </w:rPr>
      </w:pPr>
      <w:r w:rsidRPr="00495BE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4FDAD" wp14:editId="4274AE7D">
                <wp:simplePos x="0" y="0"/>
                <wp:positionH relativeFrom="margin">
                  <wp:posOffset>427207</wp:posOffset>
                </wp:positionH>
                <wp:positionV relativeFrom="paragraph">
                  <wp:posOffset>5715</wp:posOffset>
                </wp:positionV>
                <wp:extent cx="518747" cy="390525"/>
                <wp:effectExtent l="0" t="0" r="2730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47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34D" w:rsidRPr="0054234D" w:rsidRDefault="0054234D" w:rsidP="0054234D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</w:p>
                          <w:p w:rsidR="0054234D" w:rsidRPr="00495BE2" w:rsidRDefault="0054234D" w:rsidP="0054234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4FDAD" id="正方形/長方形 3" o:spid="_x0000_s1026" style="position:absolute;left:0;text-align:left;margin-left:33.65pt;margin-top:.45pt;width:40.8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" fillcolor="white [3212]" strokeweight="1pt">
                <v:textbox>
                  <w:txbxContent>
                    <w:p w:rsidR="0054234D" w:rsidRPr="0054234D" w:rsidRDefault="0054234D" w:rsidP="0054234D">
                      <w:pPr>
                        <w:rPr>
                          <w:rFonts w:ascii="ＭＳ 明朝" w:eastAsia="ＭＳ 明朝" w:hAnsi="ＭＳ 明朝" w:hint="eastAsia"/>
                          <w:sz w:val="18"/>
                        </w:rPr>
                      </w:pPr>
                    </w:p>
                    <w:p w:rsidR="0054234D" w:rsidRPr="00495BE2" w:rsidRDefault="0054234D" w:rsidP="0054234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95BE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30823" cy="390525"/>
                <wp:effectExtent l="0" t="0" r="2667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823" cy="3905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BE2" w:rsidRPr="00495BE2" w:rsidRDefault="0054234D" w:rsidP="00495BE2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区画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0;margin-top:.45pt;width:33.9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" fillcolor="#f2f2f2" strokeweight="1pt">
                <v:textbox>
                  <w:txbxContent>
                    <w:p w:rsidR="00495BE2" w:rsidRPr="00495BE2" w:rsidRDefault="0054234D" w:rsidP="00495BE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区画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5BE2">
        <w:rPr>
          <w:rFonts w:ascii="ＭＳ 明朝" w:eastAsia="ＭＳ 明朝" w:hAnsi="ＭＳ 明朝" w:cs="Times New Roman" w:hint="eastAsia"/>
          <w:sz w:val="24"/>
          <w:szCs w:val="26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6"/>
        </w:rPr>
        <w:t xml:space="preserve">　　　　　　　　　　　　　　　　　　　　　　　　　　　　　</w:t>
      </w:r>
    </w:p>
    <w:p w:rsidR="00495BE2" w:rsidRPr="00495BE2" w:rsidRDefault="00495BE2" w:rsidP="00495BE2">
      <w:pPr>
        <w:jc w:val="center"/>
        <w:rPr>
          <w:rFonts w:ascii="ＭＳ 明朝" w:eastAsia="ＭＳ 明朝" w:hAnsi="ＭＳ 明朝" w:cs="Times New Roman"/>
          <w:sz w:val="24"/>
          <w:szCs w:val="26"/>
        </w:rPr>
      </w:pPr>
      <w:r w:rsidRPr="00495BE2">
        <w:rPr>
          <w:rFonts w:ascii="ＭＳ 明朝" w:eastAsia="ＭＳ 明朝" w:hAnsi="ＭＳ 明朝" w:cs="Times New Roman" w:hint="eastAsia"/>
          <w:sz w:val="24"/>
          <w:szCs w:val="26"/>
        </w:rPr>
        <w:t>出店者及び提供品目等に関する内容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914"/>
        <w:gridCol w:w="1641"/>
        <w:gridCol w:w="69"/>
        <w:gridCol w:w="2994"/>
        <w:gridCol w:w="2984"/>
      </w:tblGrid>
      <w:tr w:rsidR="00816EBA" w:rsidRPr="00495BE2" w:rsidTr="00816EBA">
        <w:trPr>
          <w:cantSplit/>
          <w:trHeight w:val="676"/>
        </w:trPr>
        <w:tc>
          <w:tcPr>
            <w:tcW w:w="470" w:type="dxa"/>
            <w:vMerge w:val="restart"/>
            <w:shd w:val="clear" w:color="auto" w:fill="F2F2F2"/>
            <w:textDirection w:val="tbRlV"/>
          </w:tcPr>
          <w:p w:rsidR="00495BE2" w:rsidRPr="00495BE2" w:rsidRDefault="00495BE2" w:rsidP="00495BE2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出 店 者</w:t>
            </w:r>
          </w:p>
        </w:tc>
        <w:tc>
          <w:tcPr>
            <w:tcW w:w="914" w:type="dxa"/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7688" w:type="dxa"/>
            <w:gridSpan w:val="4"/>
            <w:shd w:val="clear" w:color="auto" w:fill="auto"/>
            <w:vAlign w:val="center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16EBA" w:rsidRPr="00495BE2" w:rsidTr="00816EBA">
        <w:trPr>
          <w:trHeight w:val="701"/>
        </w:trPr>
        <w:tc>
          <w:tcPr>
            <w:tcW w:w="470" w:type="dxa"/>
            <w:vMerge/>
            <w:shd w:val="clear" w:color="auto" w:fill="F2F2F2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14" w:type="dxa"/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責任者氏名</w:t>
            </w:r>
          </w:p>
        </w:tc>
        <w:tc>
          <w:tcPr>
            <w:tcW w:w="7688" w:type="dxa"/>
            <w:gridSpan w:val="4"/>
            <w:shd w:val="clear" w:color="auto" w:fill="auto"/>
            <w:vAlign w:val="center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  <w:bookmarkStart w:id="0" w:name="_GoBack"/>
            <w:bookmarkEnd w:id="0"/>
          </w:p>
        </w:tc>
      </w:tr>
      <w:tr w:rsidR="00816EBA" w:rsidRPr="00495BE2" w:rsidTr="00816EBA">
        <w:trPr>
          <w:trHeight w:val="687"/>
        </w:trPr>
        <w:tc>
          <w:tcPr>
            <w:tcW w:w="470" w:type="dxa"/>
            <w:vMerge/>
            <w:shd w:val="clear" w:color="auto" w:fill="F2F2F2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14" w:type="dxa"/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責任者住所</w:t>
            </w:r>
          </w:p>
        </w:tc>
        <w:tc>
          <w:tcPr>
            <w:tcW w:w="7688" w:type="dxa"/>
            <w:gridSpan w:val="4"/>
            <w:shd w:val="clear" w:color="auto" w:fill="auto"/>
            <w:vAlign w:val="center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16EBA" w:rsidRPr="00495BE2" w:rsidTr="00816EBA">
        <w:trPr>
          <w:trHeight w:val="671"/>
        </w:trPr>
        <w:tc>
          <w:tcPr>
            <w:tcW w:w="470" w:type="dxa"/>
            <w:vMerge/>
            <w:shd w:val="clear" w:color="auto" w:fill="F2F2F2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14" w:type="dxa"/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責任者</w:t>
            </w:r>
          </w:p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7688" w:type="dxa"/>
            <w:gridSpan w:val="4"/>
            <w:shd w:val="clear" w:color="auto" w:fill="auto"/>
            <w:vAlign w:val="center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16EBA" w:rsidRPr="00495BE2" w:rsidTr="00816EBA">
        <w:trPr>
          <w:trHeight w:val="624"/>
        </w:trPr>
        <w:tc>
          <w:tcPr>
            <w:tcW w:w="1384" w:type="dxa"/>
            <w:gridSpan w:val="2"/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出店期間</w:t>
            </w:r>
          </w:p>
        </w:tc>
        <w:tc>
          <w:tcPr>
            <w:tcW w:w="7688" w:type="dxa"/>
            <w:gridSpan w:val="4"/>
            <w:shd w:val="clear" w:color="auto" w:fill="auto"/>
            <w:vAlign w:val="center"/>
          </w:tcPr>
          <w:p w:rsidR="00495BE2" w:rsidRPr="00495BE2" w:rsidRDefault="00495BE2" w:rsidP="00495BE2">
            <w:pPr>
              <w:ind w:firstLineChars="700" w:firstLine="147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年　 　月　 　日　～　　　　　　　年　 　月　 　日</w:t>
            </w:r>
          </w:p>
        </w:tc>
      </w:tr>
      <w:tr w:rsidR="00816EBA" w:rsidRPr="00495BE2" w:rsidTr="00816EBA">
        <w:trPr>
          <w:cantSplit/>
          <w:trHeight w:val="340"/>
        </w:trPr>
        <w:tc>
          <w:tcPr>
            <w:tcW w:w="1384" w:type="dxa"/>
            <w:gridSpan w:val="2"/>
            <w:vMerge w:val="restart"/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提供品目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95BE2" w:rsidRPr="00495BE2" w:rsidRDefault="00495BE2" w:rsidP="0054234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分類番号</w:t>
            </w:r>
          </w:p>
        </w:tc>
        <w:tc>
          <w:tcPr>
            <w:tcW w:w="597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品目名（提供食数）</w:t>
            </w:r>
          </w:p>
        </w:tc>
      </w:tr>
      <w:tr w:rsidR="00816EBA" w:rsidRPr="00495BE2" w:rsidTr="00816EBA">
        <w:trPr>
          <w:trHeight w:val="793"/>
        </w:trPr>
        <w:tc>
          <w:tcPr>
            <w:tcW w:w="1384" w:type="dxa"/>
            <w:gridSpan w:val="2"/>
            <w:vMerge/>
            <w:shd w:val="clear" w:color="auto" w:fill="F2F2F2"/>
          </w:tcPr>
          <w:p w:rsidR="00495BE2" w:rsidRPr="00495BE2" w:rsidRDefault="00495BE2" w:rsidP="00495BE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978" w:type="dxa"/>
            <w:gridSpan w:val="2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16EBA" w:rsidRPr="00495BE2" w:rsidTr="00816EBA">
        <w:trPr>
          <w:trHeight w:val="846"/>
        </w:trPr>
        <w:tc>
          <w:tcPr>
            <w:tcW w:w="1384" w:type="dxa"/>
            <w:gridSpan w:val="2"/>
            <w:vMerge/>
            <w:shd w:val="clear" w:color="auto" w:fill="F2F2F2"/>
          </w:tcPr>
          <w:p w:rsidR="00495BE2" w:rsidRPr="00495BE2" w:rsidRDefault="00495BE2" w:rsidP="00495BE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97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16EBA" w:rsidRPr="00495BE2" w:rsidTr="00816EBA">
        <w:trPr>
          <w:trHeight w:val="689"/>
        </w:trPr>
        <w:tc>
          <w:tcPr>
            <w:tcW w:w="1384" w:type="dxa"/>
            <w:gridSpan w:val="2"/>
            <w:vMerge/>
            <w:shd w:val="clear" w:color="auto" w:fill="F2F2F2"/>
          </w:tcPr>
          <w:p w:rsidR="00495BE2" w:rsidRPr="00495BE2" w:rsidRDefault="00495BE2" w:rsidP="00495BE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飲 料</w:t>
            </w:r>
          </w:p>
        </w:tc>
        <w:tc>
          <w:tcPr>
            <w:tcW w:w="5978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16EBA" w:rsidRPr="00495BE2" w:rsidTr="0088230A">
        <w:trPr>
          <w:trHeight w:val="70"/>
        </w:trPr>
        <w:tc>
          <w:tcPr>
            <w:tcW w:w="1384" w:type="dxa"/>
            <w:gridSpan w:val="2"/>
            <w:vMerge/>
            <w:shd w:val="clear" w:color="auto" w:fill="F2F2F2"/>
          </w:tcPr>
          <w:p w:rsidR="00495BE2" w:rsidRPr="00495BE2" w:rsidRDefault="00495BE2" w:rsidP="00495BE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9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spacing w:line="24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※飲料を提供する場合のみ記入</w:t>
            </w:r>
          </w:p>
        </w:tc>
      </w:tr>
      <w:tr w:rsidR="00816EBA" w:rsidRPr="00495BE2" w:rsidTr="00816EBA">
        <w:trPr>
          <w:trHeight w:val="267"/>
        </w:trPr>
        <w:tc>
          <w:tcPr>
            <w:tcW w:w="1384" w:type="dxa"/>
            <w:gridSpan w:val="2"/>
            <w:vMerge/>
            <w:shd w:val="clear" w:color="auto" w:fill="F2F2F2"/>
          </w:tcPr>
          <w:p w:rsidR="00495BE2" w:rsidRPr="00495BE2" w:rsidRDefault="00495BE2" w:rsidP="00495BE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b/>
                <w:sz w:val="22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b/>
                <w:sz w:val="22"/>
                <w:szCs w:val="24"/>
              </w:rPr>
              <w:t>≪備考≫</w:t>
            </w:r>
          </w:p>
          <w:p w:rsidR="00495BE2" w:rsidRPr="00495BE2" w:rsidRDefault="00495BE2" w:rsidP="00495BE2">
            <w:pPr>
              <w:ind w:firstLineChars="100" w:firstLine="221"/>
              <w:rPr>
                <w:rFonts w:ascii="ＭＳ 明朝" w:eastAsia="ＭＳ 明朝" w:hAnsi="ＭＳ 明朝" w:cs="Times New Roman"/>
                <w:b/>
                <w:sz w:val="22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b/>
                <w:sz w:val="22"/>
                <w:szCs w:val="24"/>
              </w:rPr>
              <w:t>・一区画（施設）につき</w:t>
            </w:r>
            <w:r w:rsidRPr="00495BE2">
              <w:rPr>
                <w:rFonts w:ascii="ＭＳ 明朝" w:eastAsia="ＭＳ 明朝" w:hAnsi="ＭＳ 明朝" w:cs="Times New Roman" w:hint="eastAsia"/>
                <w:b/>
                <w:sz w:val="22"/>
                <w:szCs w:val="24"/>
                <w:u w:val="wave"/>
              </w:rPr>
              <w:t>食品分類表から２種類まで</w:t>
            </w:r>
            <w:r w:rsidRPr="00495BE2">
              <w:rPr>
                <w:rFonts w:ascii="ＭＳ 明朝" w:eastAsia="ＭＳ 明朝" w:hAnsi="ＭＳ 明朝" w:cs="Times New Roman" w:hint="eastAsia"/>
                <w:b/>
                <w:sz w:val="22"/>
                <w:szCs w:val="24"/>
              </w:rPr>
              <w:t>（飲料を除く）。</w:t>
            </w:r>
          </w:p>
          <w:p w:rsidR="00495BE2" w:rsidRPr="00495BE2" w:rsidRDefault="00495BE2" w:rsidP="00495BE2">
            <w:pPr>
              <w:ind w:firstLineChars="100" w:firstLine="221"/>
              <w:rPr>
                <w:rFonts w:ascii="ＭＳ 明朝" w:eastAsia="ＭＳ 明朝" w:hAnsi="ＭＳ 明朝" w:cs="Times New Roman"/>
                <w:b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b/>
                <w:sz w:val="22"/>
                <w:szCs w:val="24"/>
              </w:rPr>
              <w:t>・品目数は極力少なくすること。</w:t>
            </w:r>
          </w:p>
        </w:tc>
      </w:tr>
      <w:tr w:rsidR="00816EBA" w:rsidRPr="00495BE2" w:rsidTr="00816EBA">
        <w:trPr>
          <w:trHeight w:val="680"/>
        </w:trPr>
        <w:tc>
          <w:tcPr>
            <w:tcW w:w="1384" w:type="dxa"/>
            <w:gridSpan w:val="2"/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bookmarkStart w:id="1" w:name="_Hlk158467081"/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調理場所</w:t>
            </w:r>
          </w:p>
        </w:tc>
        <w:tc>
          <w:tcPr>
            <w:tcW w:w="7688" w:type="dxa"/>
            <w:gridSpan w:val="4"/>
            <w:shd w:val="clear" w:color="auto" w:fill="auto"/>
            <w:vAlign w:val="center"/>
          </w:tcPr>
          <w:p w:rsidR="00495BE2" w:rsidRPr="00495BE2" w:rsidRDefault="00495BE2" w:rsidP="00495BE2">
            <w:pPr>
              <w:spacing w:line="360" w:lineRule="exact"/>
              <w:ind w:firstLineChars="50" w:firstLine="130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□</w:t>
            </w: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屋内（場所：　　　　　　　　　　　　　　　　　　　　　　　）</w:t>
            </w:r>
          </w:p>
          <w:p w:rsidR="00495BE2" w:rsidRPr="00495BE2" w:rsidRDefault="00816EBA" w:rsidP="00495BE2">
            <w:pPr>
              <w:spacing w:line="360" w:lineRule="exact"/>
              <w:ind w:firstLineChars="50" w:firstLine="130"/>
              <w:rPr>
                <w:rFonts w:ascii="ＭＳ 明朝" w:eastAsia="ＭＳ 明朝" w:hAnsi="ＭＳ 明朝" w:cs="Times New Roman"/>
                <w:szCs w:val="24"/>
              </w:rPr>
            </w:pPr>
            <w:r w:rsidRPr="00816EBA">
              <w:rPr>
                <w:rFonts w:ascii="ＭＳ 明朝" w:eastAsia="ＭＳ 明朝" w:hAnsi="ＭＳ 明朝" w:cs="Times New Roman" w:hint="eastAsia"/>
                <w:kern w:val="0"/>
                <w:sz w:val="26"/>
                <w:szCs w:val="26"/>
                <w:fitText w:val="681" w:id="-679227904"/>
              </w:rPr>
              <w:t>□</w:t>
            </w:r>
            <w:r w:rsidR="00495BE2" w:rsidRPr="00495BE2">
              <w:rPr>
                <w:rFonts w:ascii="ＭＳ 明朝" w:eastAsia="ＭＳ 明朝" w:hAnsi="ＭＳ 明朝" w:cs="Times New Roman" w:hint="eastAsia"/>
                <w:kern w:val="0"/>
                <w:szCs w:val="24"/>
                <w:fitText w:val="681" w:id="-679227904"/>
              </w:rPr>
              <w:t>屋外</w:t>
            </w:r>
            <w:r w:rsidR="00495BE2" w:rsidRPr="0054234D">
              <w:rPr>
                <w:rFonts w:ascii="ＭＳ 明朝" w:eastAsia="ＭＳ 明朝" w:hAnsi="ＭＳ 明朝" w:cs="Times New Roman" w:hint="eastAsia"/>
                <w:spacing w:val="1"/>
                <w:w w:val="88"/>
                <w:kern w:val="0"/>
                <w:szCs w:val="24"/>
                <w:fitText w:val="6656" w:id="-679234551"/>
              </w:rPr>
              <w:t>※調理室や許可施設等で仕込み等を行い、屋外で調理提供する場合は屋内にも</w:t>
            </w:r>
            <w:r w:rsidR="00495BE2" w:rsidRPr="0054234D">
              <w:rPr>
                <w:rFonts w:ascii="ＭＳ 明朝" w:eastAsia="ＭＳ 明朝" w:hAnsi="ＭＳ 明朝" w:cs="Times New Roman" w:hint="eastAsia"/>
                <w:spacing w:val="-14"/>
                <w:w w:val="88"/>
                <w:kern w:val="0"/>
                <w:szCs w:val="24"/>
                <w:fitText w:val="6656" w:id="-679234551"/>
              </w:rPr>
              <w:t>☑</w:t>
            </w:r>
          </w:p>
        </w:tc>
      </w:tr>
      <w:tr w:rsidR="00816EBA" w:rsidRPr="00495BE2" w:rsidTr="00816EBA">
        <w:trPr>
          <w:trHeight w:val="532"/>
        </w:trPr>
        <w:tc>
          <w:tcPr>
            <w:tcW w:w="1384" w:type="dxa"/>
            <w:gridSpan w:val="2"/>
            <w:vMerge w:val="restart"/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給水方法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95BE2" w:rsidRPr="00495BE2" w:rsidRDefault="0054234D" w:rsidP="0054234D">
            <w:pPr>
              <w:spacing w:line="360" w:lineRule="exact"/>
              <w:ind w:firstLineChars="50" w:firstLine="105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直接</w:t>
            </w:r>
            <w:r w:rsidR="00495BE2" w:rsidRPr="00495BE2">
              <w:rPr>
                <w:rFonts w:ascii="ＭＳ 明朝" w:eastAsia="ＭＳ 明朝" w:hAnsi="ＭＳ 明朝" w:cs="Times New Roman" w:hint="eastAsia"/>
                <w:szCs w:val="24"/>
              </w:rPr>
              <w:t>給水</w:t>
            </w:r>
          </w:p>
        </w:tc>
        <w:tc>
          <w:tcPr>
            <w:tcW w:w="6047" w:type="dxa"/>
            <w:gridSpan w:val="3"/>
            <w:shd w:val="clear" w:color="auto" w:fill="auto"/>
            <w:vAlign w:val="center"/>
          </w:tcPr>
          <w:p w:rsidR="00495BE2" w:rsidRPr="00495BE2" w:rsidRDefault="00495BE2" w:rsidP="0054234D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□ 水道水　　　　□ 井戸水</w:t>
            </w:r>
          </w:p>
        </w:tc>
      </w:tr>
      <w:tr w:rsidR="00816EBA" w:rsidRPr="00495BE2" w:rsidTr="00816EBA">
        <w:trPr>
          <w:trHeight w:val="829"/>
        </w:trPr>
        <w:tc>
          <w:tcPr>
            <w:tcW w:w="1384" w:type="dxa"/>
            <w:gridSpan w:val="2"/>
            <w:vMerge/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spacing w:line="360" w:lineRule="exact"/>
              <w:ind w:firstLineChars="50" w:firstLine="105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貯水</w:t>
            </w:r>
          </w:p>
          <w:p w:rsidR="00495BE2" w:rsidRPr="00495BE2" w:rsidRDefault="00495BE2" w:rsidP="00495BE2">
            <w:pPr>
              <w:spacing w:line="360" w:lineRule="exact"/>
              <w:ind w:firstLineChars="50" w:firstLine="105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タンク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□ １８L×２個　以上</w:t>
            </w:r>
          </w:p>
          <w:p w:rsidR="00495BE2" w:rsidRPr="00495BE2" w:rsidRDefault="00495BE2" w:rsidP="00495BE2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□ 給水栓付き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貯水タンク内の水</w:t>
            </w:r>
          </w:p>
          <w:p w:rsidR="00495BE2" w:rsidRPr="00495BE2" w:rsidRDefault="00495BE2" w:rsidP="00495BE2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□ 水道水　　□ 井戸水</w:t>
            </w:r>
          </w:p>
        </w:tc>
      </w:tr>
      <w:bookmarkEnd w:id="1"/>
      <w:tr w:rsidR="00816EBA" w:rsidRPr="00495BE2" w:rsidTr="00816EBA">
        <w:trPr>
          <w:trHeight w:val="829"/>
        </w:trPr>
        <w:tc>
          <w:tcPr>
            <w:tcW w:w="1384" w:type="dxa"/>
            <w:gridSpan w:val="2"/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設備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BE2" w:rsidRPr="00495BE2" w:rsidRDefault="00495BE2" w:rsidP="00495BE2">
            <w:pPr>
              <w:spacing w:line="36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□　屋根付き（必要に応じて防塵設備）　　□　石けん及び消毒液</w:t>
            </w:r>
          </w:p>
          <w:p w:rsidR="00495BE2" w:rsidRPr="00495BE2" w:rsidRDefault="00495BE2" w:rsidP="00495BE2">
            <w:pPr>
              <w:spacing w:line="36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□　クーラーボックス（冷蔵庫）　　　　　□　蓋つきゴミ箱</w:t>
            </w:r>
          </w:p>
        </w:tc>
      </w:tr>
    </w:tbl>
    <w:p w:rsidR="00495BE2" w:rsidRPr="00495BE2" w:rsidRDefault="00495BE2" w:rsidP="00495BE2">
      <w:pPr>
        <w:rPr>
          <w:rFonts w:ascii="ＭＳ 明朝" w:eastAsia="ＭＳ 明朝" w:hAnsi="ＭＳ 明朝" w:cs="Times New Roman"/>
          <w:b/>
          <w:szCs w:val="24"/>
        </w:rPr>
      </w:pPr>
    </w:p>
    <w:p w:rsidR="00495BE2" w:rsidRPr="00495BE2" w:rsidRDefault="00495BE2" w:rsidP="00495BE2">
      <w:pPr>
        <w:rPr>
          <w:rFonts w:ascii="ＭＳ 明朝" w:eastAsia="ＭＳ 明朝" w:hAnsi="ＭＳ 明朝" w:cs="Times New Roman"/>
          <w:b/>
          <w:szCs w:val="24"/>
        </w:rPr>
      </w:pPr>
      <w:r w:rsidRPr="00495BE2">
        <w:rPr>
          <w:rFonts w:ascii="ＭＳ 明朝" w:eastAsia="ＭＳ 明朝" w:hAnsi="ＭＳ 明朝" w:cs="Times New Roman" w:hint="eastAsia"/>
          <w:b/>
          <w:szCs w:val="24"/>
        </w:rPr>
        <w:t>【出店者の遵守事項】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7966"/>
      </w:tblGrid>
      <w:tr w:rsidR="00495BE2" w:rsidRPr="00495BE2" w:rsidTr="00816EBA">
        <w:trPr>
          <w:trHeight w:val="340"/>
        </w:trPr>
        <w:tc>
          <w:tcPr>
            <w:tcW w:w="1106" w:type="dxa"/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確認欄</w:t>
            </w:r>
          </w:p>
        </w:tc>
        <w:tc>
          <w:tcPr>
            <w:tcW w:w="7966" w:type="dxa"/>
            <w:shd w:val="clear" w:color="auto" w:fill="F2F2F2"/>
            <w:vAlign w:val="center"/>
          </w:tcPr>
          <w:p w:rsidR="00495BE2" w:rsidRPr="00495BE2" w:rsidRDefault="00495BE2" w:rsidP="00495B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遵守事項</w:t>
            </w:r>
          </w:p>
        </w:tc>
      </w:tr>
      <w:tr w:rsidR="00495BE2" w:rsidRPr="00495BE2" w:rsidTr="00816EBA">
        <w:trPr>
          <w:trHeight w:val="396"/>
        </w:trPr>
        <w:tc>
          <w:tcPr>
            <w:tcW w:w="1106" w:type="dxa"/>
            <w:shd w:val="clear" w:color="auto" w:fill="auto"/>
            <w:vAlign w:val="center"/>
          </w:tcPr>
          <w:p w:rsidR="00495BE2" w:rsidRPr="00495BE2" w:rsidRDefault="00495BE2" w:rsidP="00495B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495BE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□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495BE2" w:rsidRPr="00495BE2" w:rsidRDefault="00CA68C0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リーフレット内「</w:t>
            </w:r>
            <w:r w:rsidR="00495BE2" w:rsidRPr="00495BE2">
              <w:rPr>
                <w:rFonts w:ascii="Century" w:eastAsia="ＭＳ 明朝" w:hAnsi="Century" w:cs="Times New Roman" w:hint="eastAsia"/>
                <w:szCs w:val="24"/>
              </w:rPr>
              <w:t>食品</w:t>
            </w:r>
            <w:r w:rsidR="001C5CEB">
              <w:rPr>
                <w:rFonts w:ascii="Century" w:eastAsia="ＭＳ 明朝" w:hAnsi="Century" w:cs="Times New Roman" w:hint="eastAsia"/>
                <w:szCs w:val="24"/>
              </w:rPr>
              <w:t>の</w:t>
            </w:r>
            <w:r w:rsidR="00495BE2" w:rsidRPr="00495BE2">
              <w:rPr>
                <w:rFonts w:ascii="Century" w:eastAsia="ＭＳ 明朝" w:hAnsi="Century" w:cs="Times New Roman" w:hint="eastAsia"/>
                <w:szCs w:val="24"/>
              </w:rPr>
              <w:t>取扱い遵守事項」に記載された事項を遵守すること。</w:t>
            </w:r>
          </w:p>
        </w:tc>
      </w:tr>
      <w:tr w:rsidR="00495BE2" w:rsidRPr="00495BE2" w:rsidTr="00816EBA">
        <w:trPr>
          <w:trHeight w:val="416"/>
        </w:trPr>
        <w:tc>
          <w:tcPr>
            <w:tcW w:w="1106" w:type="dxa"/>
            <w:shd w:val="clear" w:color="auto" w:fill="auto"/>
            <w:vAlign w:val="center"/>
          </w:tcPr>
          <w:p w:rsidR="00495BE2" w:rsidRPr="00495BE2" w:rsidRDefault="00495BE2" w:rsidP="00495B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495BE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□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届け出た品目のみを、開催日当日に調理提供すること。</w:t>
            </w:r>
          </w:p>
        </w:tc>
      </w:tr>
      <w:tr w:rsidR="00495BE2" w:rsidRPr="00495BE2" w:rsidTr="00816EBA">
        <w:trPr>
          <w:trHeight w:val="680"/>
        </w:trPr>
        <w:tc>
          <w:tcPr>
            <w:tcW w:w="1106" w:type="dxa"/>
            <w:shd w:val="clear" w:color="auto" w:fill="auto"/>
            <w:vAlign w:val="center"/>
          </w:tcPr>
          <w:p w:rsidR="00495BE2" w:rsidRPr="00495BE2" w:rsidRDefault="00495BE2" w:rsidP="00495B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495BE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□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Century" w:eastAsia="ＭＳ 明朝" w:hAnsi="Century" w:cs="Times New Roman" w:hint="eastAsia"/>
                <w:szCs w:val="24"/>
              </w:rPr>
              <w:t>健康被害等を探知した際は、速やかに下関保健所に連絡し、保健所の調査に協力しながら、被害拡大防止策の必要な対応を行うこと。</w:t>
            </w:r>
          </w:p>
        </w:tc>
      </w:tr>
      <w:tr w:rsidR="00495BE2" w:rsidRPr="00495BE2" w:rsidTr="00816EBA">
        <w:trPr>
          <w:trHeight w:val="446"/>
        </w:trPr>
        <w:tc>
          <w:tcPr>
            <w:tcW w:w="1106" w:type="dxa"/>
            <w:shd w:val="clear" w:color="auto" w:fill="auto"/>
            <w:vAlign w:val="center"/>
          </w:tcPr>
          <w:p w:rsidR="00495BE2" w:rsidRPr="00495BE2" w:rsidRDefault="00495BE2" w:rsidP="00495B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495BE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□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495BE2" w:rsidRPr="00495BE2" w:rsidRDefault="00495BE2" w:rsidP="00495BE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95BE2">
              <w:rPr>
                <w:rFonts w:ascii="ＭＳ 明朝" w:eastAsia="ＭＳ 明朝" w:hAnsi="ＭＳ 明朝" w:cs="Times New Roman" w:hint="eastAsia"/>
                <w:szCs w:val="24"/>
              </w:rPr>
              <w:t>下関保健所職員が必要に応じて実施する現地監査に協力すること。</w:t>
            </w:r>
          </w:p>
        </w:tc>
      </w:tr>
    </w:tbl>
    <w:p w:rsidR="008854DD" w:rsidRPr="00495BE2" w:rsidRDefault="008854DD" w:rsidP="00816EBA"/>
    <w:sectPr w:rsidR="008854DD" w:rsidRPr="00495BE2">
      <w:headerReference w:type="default" r:id="rId7"/>
      <w:pgSz w:w="11906" w:h="16838" w:code="9"/>
      <w:pgMar w:top="964" w:right="1418" w:bottom="108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07" w:rsidRDefault="001E2107" w:rsidP="00495BE2">
      <w:r>
        <w:separator/>
      </w:r>
    </w:p>
  </w:endnote>
  <w:endnote w:type="continuationSeparator" w:id="0">
    <w:p w:rsidR="001E2107" w:rsidRDefault="001E2107" w:rsidP="0049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07" w:rsidRDefault="001E2107" w:rsidP="00495BE2">
      <w:r>
        <w:separator/>
      </w:r>
    </w:p>
  </w:footnote>
  <w:footnote w:type="continuationSeparator" w:id="0">
    <w:p w:rsidR="001E2107" w:rsidRDefault="001E2107" w:rsidP="0049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34D" w:rsidRDefault="0054234D" w:rsidP="0054234D">
    <w:pPr>
      <w:pStyle w:val="a3"/>
      <w:ind w:firstLineChars="3900" w:firstLine="8190"/>
      <w:rPr>
        <w:rFonts w:hint="eastAsia"/>
      </w:rPr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A2"/>
    <w:rsid w:val="001C5CEB"/>
    <w:rsid w:val="001E2107"/>
    <w:rsid w:val="00495BE2"/>
    <w:rsid w:val="0054234D"/>
    <w:rsid w:val="005608A2"/>
    <w:rsid w:val="0058593C"/>
    <w:rsid w:val="00816EBA"/>
    <w:rsid w:val="0088230A"/>
    <w:rsid w:val="008854DD"/>
    <w:rsid w:val="008F37DD"/>
    <w:rsid w:val="00CA68C0"/>
    <w:rsid w:val="00D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D96C9"/>
  <w15:chartTrackingRefBased/>
  <w15:docId w15:val="{4F7DB822-0CA6-4B73-A1A6-69B20EFE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BE2"/>
  </w:style>
  <w:style w:type="paragraph" w:styleId="a5">
    <w:name w:val="footer"/>
    <w:basedOn w:val="a"/>
    <w:link w:val="a6"/>
    <w:uiPriority w:val="99"/>
    <w:unhideWhenUsed/>
    <w:rsid w:val="00495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40E9-64FA-4477-A1D4-083549BD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6</cp:revision>
  <dcterms:created xsi:type="dcterms:W3CDTF">2025-07-16T05:52:00Z</dcterms:created>
  <dcterms:modified xsi:type="dcterms:W3CDTF">2025-07-31T23:43:00Z</dcterms:modified>
</cp:coreProperties>
</file>