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DF" w:rsidRPr="00AC6B68" w:rsidRDefault="003E13DF" w:rsidP="003E13DF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3B3E8A" w:rsidRPr="00184058" w:rsidRDefault="000448F6" w:rsidP="003B3E8A">
      <w:pPr>
        <w:pStyle w:val="af5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AD53A3">
        <w:rPr>
          <w:rFonts w:hint="eastAsia"/>
          <w:color w:val="000000" w:themeColor="text1"/>
          <w:sz w:val="24"/>
        </w:rPr>
        <w:t>業</w:t>
      </w:r>
      <w:r w:rsidR="005B7B65" w:rsidRPr="00AD53A3">
        <w:rPr>
          <w:rFonts w:hint="eastAsia"/>
          <w:color w:val="000000" w:themeColor="text1"/>
          <w:sz w:val="24"/>
        </w:rPr>
        <w:t>務</w:t>
      </w:r>
      <w:r w:rsidR="007F6812" w:rsidRPr="00AD53A3">
        <w:rPr>
          <w:rFonts w:hint="eastAsia"/>
          <w:color w:val="000000" w:themeColor="text1"/>
          <w:sz w:val="24"/>
        </w:rPr>
        <w:t>名</w:t>
      </w:r>
      <w:r w:rsidR="005B7B65" w:rsidRPr="00AD53A3">
        <w:rPr>
          <w:rFonts w:hint="eastAsia"/>
          <w:color w:val="000000" w:themeColor="text1"/>
          <w:sz w:val="24"/>
        </w:rPr>
        <w:t>：</w:t>
      </w:r>
      <w:r w:rsidR="00FF15F2">
        <w:rPr>
          <w:rFonts w:ascii="ＭＳ 明朝" w:hAnsi="ＭＳ 明朝" w:hint="eastAsia"/>
          <w:sz w:val="24"/>
          <w:u w:val="single"/>
        </w:rPr>
        <w:t xml:space="preserve">令和７年度　</w:t>
      </w:r>
      <w:r w:rsidR="003B3E8A" w:rsidRPr="003B3E8A">
        <w:rPr>
          <w:rFonts w:ascii="ＭＳ 明朝" w:hAnsi="ＭＳ 明朝" w:hint="eastAsia"/>
          <w:sz w:val="24"/>
          <w:u w:val="single"/>
        </w:rPr>
        <w:t>勝山</w:t>
      </w:r>
      <w:bookmarkStart w:id="0" w:name="_GoBack"/>
      <w:bookmarkEnd w:id="0"/>
      <w:r w:rsidR="003B3E8A" w:rsidRPr="003B3E8A">
        <w:rPr>
          <w:rFonts w:ascii="ＭＳ 明朝" w:hAnsi="ＭＳ 明朝" w:hint="eastAsia"/>
          <w:sz w:val="24"/>
          <w:u w:val="single"/>
        </w:rPr>
        <w:t>田倉１８号線交通安全施設整備工事に伴う建物等</w:t>
      </w:r>
    </w:p>
    <w:p w:rsidR="006F7C93" w:rsidRPr="000448F6" w:rsidRDefault="003B3E8A" w:rsidP="003B3E8A">
      <w:pPr>
        <w:ind w:leftChars="100" w:left="2130" w:hangingChars="800" w:hanging="1920"/>
        <w:rPr>
          <w:rFonts w:ascii="ＭＳ 明朝" w:hAnsi="ＭＳ 明朝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</w:t>
      </w:r>
      <w:r w:rsidRPr="003B3E8A">
        <w:rPr>
          <w:rFonts w:hint="eastAsia"/>
          <w:color w:val="000000" w:themeColor="text1"/>
          <w:sz w:val="24"/>
          <w:u w:val="single"/>
        </w:rPr>
        <w:t>事後調査業</w:t>
      </w:r>
      <w:r w:rsidR="004E7F4C">
        <w:rPr>
          <w:rFonts w:hint="eastAsia"/>
          <w:color w:val="000000" w:themeColor="text1"/>
          <w:sz w:val="24"/>
          <w:u w:val="single"/>
        </w:rPr>
        <w:t>務</w:t>
      </w:r>
    </w:p>
    <w:p w:rsidR="00461A72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5F13D6" w:rsidRPr="00AF4266" w:rsidRDefault="005F13D6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883E51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名　　　　　　　　　　　　　　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1C3B76" w:rsidRPr="00AC6B68" w:rsidRDefault="001C3B76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</w:t>
      </w:r>
      <w:r w:rsidR="00B43F7B" w:rsidRPr="00AC6B68"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713C2"/>
    <w:multiLevelType w:val="hybridMultilevel"/>
    <w:tmpl w:val="FDE4B422"/>
    <w:lvl w:ilvl="0" w:tplc="7756B0BE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B3E8A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E7F4C"/>
    <w:rsid w:val="004F4A0F"/>
    <w:rsid w:val="004F7E16"/>
    <w:rsid w:val="0050175B"/>
    <w:rsid w:val="00501CF6"/>
    <w:rsid w:val="00502C66"/>
    <w:rsid w:val="00506408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5F13D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171F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942EE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5F2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C30B-D2D9-457C-9493-D370B879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154</cp:revision>
  <cp:lastPrinted>2022-06-10T05:18:00Z</cp:lastPrinted>
  <dcterms:created xsi:type="dcterms:W3CDTF">2013-03-04T00:09:00Z</dcterms:created>
  <dcterms:modified xsi:type="dcterms:W3CDTF">2025-08-20T01:47:00Z</dcterms:modified>
</cp:coreProperties>
</file>