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【様式３－１】</w:t>
      </w:r>
    </w:p>
    <w:p>
      <w:pPr>
        <w:pStyle w:val="0"/>
        <w:rPr>
          <w:rFonts w:hint="default"/>
          <w:sz w:val="21"/>
        </w:rPr>
      </w:pP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国民健康保険医療費等返納金納付証明書交付申請書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（あて先）下関市長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　年　　月　　日　</w:t>
      </w:r>
    </w:p>
    <w:tbl>
      <w:tblPr>
        <w:tblStyle w:val="24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1276"/>
        <w:gridCol w:w="5475"/>
      </w:tblGrid>
      <w:tr>
        <w:trPr/>
        <w:tc>
          <w:tcPr>
            <w:tcW w:w="19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請求者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ind w:firstLine="105" w:firstLineChars="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※証明を必要と</w:t>
            </w:r>
          </w:p>
          <w:p>
            <w:pPr>
              <w:pStyle w:val="0"/>
              <w:ind w:firstLine="315" w:firstLineChars="15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する方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exact"/>
        </w:trPr>
        <w:tc>
          <w:tcPr>
            <w:tcW w:w="19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</w:t>
            </w:r>
          </w:p>
        </w:tc>
      </w:tr>
      <w:tr>
        <w:trPr/>
        <w:tc>
          <w:tcPr>
            <w:tcW w:w="19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ind w:firstLine="1440" w:firstLineChars="600"/>
              <w:rPr>
                <w:rFonts w:hint="default"/>
              </w:rPr>
            </w:pPr>
            <w:r>
              <w:rPr>
                <w:rFonts w:hint="eastAsia"/>
              </w:rPr>
              <w:t>　　　　年　　　　月　　　　日</w:t>
            </w:r>
          </w:p>
        </w:tc>
      </w:tr>
      <w:tr>
        <w:trPr/>
        <w:tc>
          <w:tcPr>
            <w:tcW w:w="1951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申請代理人</w:t>
            </w:r>
          </w:p>
          <w:p>
            <w:pPr>
              <w:pStyle w:val="0"/>
              <w:jc w:val="center"/>
              <w:rPr>
                <w:rFonts w:hint="default"/>
              </w:rPr>
            </w:pPr>
          </w:p>
          <w:p>
            <w:pPr>
              <w:pStyle w:val="0"/>
              <w:ind w:left="330" w:leftChars="50" w:hanging="210" w:hanging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※請求者と同じ</w:t>
            </w:r>
          </w:p>
          <w:p>
            <w:pPr>
              <w:pStyle w:val="0"/>
              <w:ind w:left="330" w:leftChars="50" w:hanging="210" w:hanging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場合は記入不要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〒　　　　－</w:t>
            </w: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680" w:hRule="atLeast"/>
        </w:trPr>
        <w:tc>
          <w:tcPr>
            <w:tcW w:w="19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　　　　　　　　　　　　</w:t>
            </w:r>
          </w:p>
        </w:tc>
      </w:tr>
      <w:tr>
        <w:trPr/>
        <w:tc>
          <w:tcPr>
            <w:tcW w:w="19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5475" w:type="dxa"/>
            <w:vAlign w:val="center"/>
          </w:tcPr>
          <w:p>
            <w:pPr>
              <w:pStyle w:val="0"/>
              <w:ind w:firstLine="1440" w:firstLineChars="600"/>
              <w:rPr>
                <w:rFonts w:hint="default"/>
              </w:rPr>
            </w:pPr>
            <w:r>
              <w:rPr>
                <w:rFonts w:hint="eastAsia"/>
              </w:rPr>
              <w:t>　　　　年　　　　月　　　　日</w:t>
            </w:r>
          </w:p>
        </w:tc>
      </w:tr>
      <w:tr>
        <w:trPr/>
        <w:tc>
          <w:tcPr>
            <w:tcW w:w="19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　柄</w:t>
            </w:r>
          </w:p>
        </w:tc>
        <w:tc>
          <w:tcPr>
            <w:tcW w:w="5475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必要な証明書</w:t>
            </w:r>
          </w:p>
        </w:tc>
        <w:tc>
          <w:tcPr>
            <w:tcW w:w="675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医療費の返納金（　　　</w:t>
            </w:r>
            <w:r>
              <w:rPr>
                <w:rFonts w:hint="eastAsia"/>
                <w:highlight w:val="none"/>
              </w:rPr>
              <w:t>　年　　月</w:t>
            </w:r>
            <w:r>
              <w:rPr>
                <w:rFonts w:hint="eastAsia"/>
                <w:highlight w:val="none"/>
                <w:u w:val="none" w:color="auto"/>
              </w:rPr>
              <w:t>調定</w:t>
            </w:r>
            <w:r>
              <w:rPr>
                <w:rFonts w:hint="eastAsia"/>
                <w:highlight w:val="none"/>
              </w:rPr>
              <w:t>分）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5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他保険への療養費申請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751" w:type="dxa"/>
            <w:gridSpan w:val="2"/>
            <w:vAlign w:val="top"/>
          </w:tcPr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紛失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破棄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破損</w:t>
            </w:r>
          </w:p>
          <w:p>
            <w:pPr>
              <w:pStyle w:val="15"/>
              <w:numPr>
                <w:ilvl w:val="0"/>
                <w:numId w:val="1"/>
              </w:numPr>
              <w:ind w:leftChars="0"/>
              <w:rPr>
                <w:rFonts w:hint="default"/>
              </w:rPr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※請求者本人又は親族以外の方が申請する場合は、委任状が必要です。</w:t>
      </w:r>
    </w:p>
    <w:p>
      <w:pPr>
        <w:pStyle w:val="0"/>
        <w:ind w:left="240" w:hanging="240" w:hangingChars="100"/>
        <w:rPr>
          <w:rFonts w:hint="default"/>
        </w:rPr>
      </w:pPr>
      <w:r>
        <w:rPr>
          <w:rFonts w:hint="eastAsia"/>
          <w:u w:val="none" w:color="auto"/>
        </w:rPr>
        <w:t>※法定代理人や弁護士等が申請する場合は、必要書類が異なりますので、保険年金課までお尋ねください。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t>※窓口に来られた方は、身分証明書を提示してください。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※処理欄</w:t>
      </w:r>
    </w:p>
    <w:tbl>
      <w:tblPr>
        <w:tblStyle w:val="24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951"/>
        <w:gridCol w:w="908"/>
        <w:gridCol w:w="454"/>
        <w:gridCol w:w="454"/>
        <w:gridCol w:w="454"/>
        <w:gridCol w:w="454"/>
        <w:gridCol w:w="454"/>
        <w:gridCol w:w="521"/>
        <w:gridCol w:w="525"/>
        <w:gridCol w:w="953"/>
        <w:gridCol w:w="1627"/>
      </w:tblGrid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記号・番号</w:t>
            </w:r>
          </w:p>
        </w:tc>
        <w:tc>
          <w:tcPr>
            <w:tcW w:w="90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山１</w:t>
            </w:r>
          </w:p>
        </w:tc>
        <w:tc>
          <w:tcPr>
            <w:tcW w:w="4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454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525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9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受付者</w:t>
            </w:r>
          </w:p>
        </w:tc>
        <w:tc>
          <w:tcPr>
            <w:tcW w:w="1627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9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trike w:val="0"/>
                <w:dstrike w:val="0"/>
                <w:u w:val="none" w:color="auto"/>
              </w:rPr>
              <w:t>来庁者本人確認</w:t>
            </w:r>
          </w:p>
        </w:tc>
        <w:tc>
          <w:tcPr>
            <w:tcW w:w="6804" w:type="dxa"/>
            <w:gridSpan w:val="10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運転免許証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マイナンバーカード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パスポート</w:t>
            </w:r>
            <w:bookmarkStart w:id="0" w:name="_GoBack"/>
            <w:bookmarkEnd w:id="0"/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その他官公庁発行証明書（　　　　　　　　　　　　　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　</w:t>
      </w:r>
    </w:p>
    <w:sectPr>
      <w:pgSz w:w="11906" w:h="16838"/>
      <w:pgMar w:top="850" w:right="1701" w:bottom="85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AB6C9CC"/>
    <w:lvl w:ilvl="0" w:tplc="511E6E70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4"/>
    </w:rPr>
  </w:style>
  <w:style w:type="paragraph" w:styleId="20">
    <w:name w:val="Date"/>
    <w:basedOn w:val="0"/>
    <w:next w:val="0"/>
    <w:link w:val="21"/>
    <w:uiPriority w:val="0"/>
  </w:style>
  <w:style w:type="character" w:styleId="21" w:customStyle="1">
    <w:name w:val="日付 (文字)"/>
    <w:basedOn w:val="10"/>
    <w:next w:val="21"/>
    <w:link w:val="20"/>
    <w:uiPriority w:val="0"/>
    <w:rPr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0</Words>
  <Characters>335</Characters>
  <Application>JUST Note</Application>
  <Lines>133</Lines>
  <Paragraphs>48</Paragraphs>
  <Company>下関市情報政策課</Company>
  <CharactersWithSpaces>509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堤　弥生</cp:lastModifiedBy>
  <cp:lastPrinted>2025-11-11T02:00:52Z</cp:lastPrinted>
  <dcterms:created xsi:type="dcterms:W3CDTF">2019-09-20T05:49:00Z</dcterms:created>
  <dcterms:modified xsi:type="dcterms:W3CDTF">2025-11-27T09:43:18Z</dcterms:modified>
  <cp:revision>7</cp:revision>
</cp:coreProperties>
</file>