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6414D" w14:textId="77777777" w:rsidR="00EF2D67" w:rsidRDefault="00EF2D67" w:rsidP="008D7DB4">
      <w:pPr>
        <w:pStyle w:val="a7"/>
        <w:spacing w:beforeLines="150" w:before="636" w:afterLines="150" w:after="636"/>
        <w:ind w:leftChars="0" w:left="0" w:rightChars="0" w:right="0"/>
        <w:jc w:val="center"/>
        <w:rPr>
          <w:w w:val="200"/>
        </w:rPr>
      </w:pPr>
      <w:r>
        <w:rPr>
          <w:rFonts w:hint="eastAsia"/>
          <w:w w:val="200"/>
        </w:rPr>
        <w:t>入札参加資格確認申請書</w:t>
      </w:r>
    </w:p>
    <w:p w14:paraId="18E3EF22" w14:textId="52553808" w:rsidR="00EF2D67" w:rsidRDefault="00A979E2" w:rsidP="008D7DB4">
      <w:pPr>
        <w:pStyle w:val="a7"/>
        <w:spacing w:beforeLines="150" w:before="636" w:afterLines="150" w:after="636"/>
        <w:ind w:leftChars="0" w:left="0" w:rightChars="100" w:right="243"/>
        <w:jc w:val="right"/>
      </w:pPr>
      <w:r>
        <w:rPr>
          <w:rFonts w:hint="eastAsia"/>
        </w:rPr>
        <w:t>令和</w:t>
      </w:r>
      <w:r w:rsidR="00243F5B">
        <w:rPr>
          <w:rFonts w:hint="eastAsia"/>
        </w:rPr>
        <w:t>８</w:t>
      </w:r>
      <w:r w:rsidR="00EF2D67">
        <w:rPr>
          <w:rFonts w:hint="eastAsia"/>
        </w:rPr>
        <w:t>年</w:t>
      </w:r>
      <w:r w:rsidR="002A779D">
        <w:rPr>
          <w:rFonts w:hint="eastAsia"/>
        </w:rPr>
        <w:t>３</w:t>
      </w:r>
      <w:r w:rsidR="00EF2D67">
        <w:rPr>
          <w:rFonts w:hint="eastAsia"/>
        </w:rPr>
        <w:t>月　　日</w:t>
      </w:r>
    </w:p>
    <w:p w14:paraId="7B599BC0" w14:textId="77777777" w:rsidR="00EF2D67" w:rsidRDefault="00884366" w:rsidP="008D7DB4">
      <w:pPr>
        <w:pStyle w:val="a7"/>
        <w:spacing w:beforeLines="150" w:before="636" w:afterLines="150" w:after="636"/>
        <w:ind w:leftChars="0" w:left="0" w:rightChars="0" w:right="0" w:firstLineChars="100" w:firstLine="273"/>
      </w:pPr>
      <w:r>
        <w:rPr>
          <w:rFonts w:hint="eastAsia"/>
        </w:rPr>
        <w:t>（宛</w:t>
      </w:r>
      <w:r w:rsidR="008E22E9">
        <w:rPr>
          <w:rFonts w:hint="eastAsia"/>
        </w:rPr>
        <w:t>先）</w:t>
      </w:r>
      <w:r w:rsidR="00EF2D67">
        <w:rPr>
          <w:rFonts w:hint="eastAsia"/>
        </w:rPr>
        <w:t>下関市</w:t>
      </w:r>
      <w:r w:rsidR="001F599F">
        <w:rPr>
          <w:rFonts w:hint="eastAsia"/>
        </w:rPr>
        <w:t>ボートレース</w:t>
      </w:r>
      <w:r>
        <w:rPr>
          <w:rFonts w:hint="eastAsia"/>
        </w:rPr>
        <w:t>事業管理者</w:t>
      </w:r>
    </w:p>
    <w:p w14:paraId="37B921FE" w14:textId="77777777" w:rsidR="00EF2D67" w:rsidRDefault="00EF2D67" w:rsidP="008D7DB4">
      <w:pPr>
        <w:pStyle w:val="a7"/>
        <w:spacing w:beforeLines="100" w:before="424" w:afterLines="0" w:after="0"/>
        <w:ind w:leftChars="1100" w:left="2673" w:rightChars="0" w:right="0"/>
      </w:pPr>
      <w:r>
        <w:rPr>
          <w:rFonts w:hint="eastAsia"/>
        </w:rPr>
        <w:t xml:space="preserve">申請者 </w:t>
      </w:r>
      <w:r>
        <w:rPr>
          <w:rFonts w:hint="eastAsia"/>
          <w:spacing w:val="513"/>
          <w:fitText w:val="1506" w:id="1942251777"/>
        </w:rPr>
        <w:t>住</w:t>
      </w:r>
      <w:r>
        <w:rPr>
          <w:rFonts w:hint="eastAsia"/>
          <w:fitText w:val="1506" w:id="1942251777"/>
        </w:rPr>
        <w:t>所</w:t>
      </w:r>
    </w:p>
    <w:p w14:paraId="5459CFE2" w14:textId="77777777" w:rsidR="00EF2D67" w:rsidRDefault="00EF2D67">
      <w:pPr>
        <w:pStyle w:val="a7"/>
        <w:spacing w:afterLines="0" w:after="0"/>
        <w:ind w:leftChars="1100" w:left="2673" w:rightChars="0" w:right="0"/>
      </w:pPr>
      <w:r>
        <w:rPr>
          <w:rFonts w:hint="eastAsia"/>
        </w:rPr>
        <w:t xml:space="preserve">　　　 商号又は名称</w:t>
      </w:r>
    </w:p>
    <w:p w14:paraId="1488FD4D" w14:textId="77777777" w:rsidR="00EF2D67" w:rsidRDefault="00EF2D67" w:rsidP="008D7DB4">
      <w:pPr>
        <w:pStyle w:val="a7"/>
        <w:spacing w:after="424"/>
        <w:ind w:leftChars="1100" w:left="2673" w:rightChars="0" w:right="0"/>
      </w:pPr>
      <w:r>
        <w:rPr>
          <w:rFonts w:hint="eastAsia"/>
        </w:rPr>
        <w:t xml:space="preserve">　　　 </w:t>
      </w:r>
      <w:r>
        <w:rPr>
          <w:rFonts w:hint="eastAsia"/>
          <w:spacing w:val="38"/>
          <w:fitText w:val="1506" w:id="1942251778"/>
        </w:rPr>
        <w:t>代表者氏</w:t>
      </w:r>
      <w:r>
        <w:rPr>
          <w:rFonts w:hint="eastAsia"/>
          <w:spacing w:val="1"/>
          <w:fitText w:val="1506" w:id="1942251778"/>
        </w:rPr>
        <w:t>名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　</w:t>
      </w:r>
      <w:r w:rsidR="00A82455">
        <w:rPr>
          <w:rFonts w:hint="eastAsia"/>
        </w:rPr>
        <w:t xml:space="preserve">　　</w:t>
      </w:r>
      <w:r>
        <w:rPr>
          <w:rFonts w:hint="eastAsia"/>
        </w:rPr>
        <w:t xml:space="preserve">　印</w:t>
      </w:r>
    </w:p>
    <w:p w14:paraId="666A3189" w14:textId="60D1CEFB" w:rsidR="00EF2D67" w:rsidRDefault="00A979E2" w:rsidP="007071DC">
      <w:pPr>
        <w:pStyle w:val="a7"/>
        <w:tabs>
          <w:tab w:val="left" w:pos="7781"/>
        </w:tabs>
        <w:spacing w:beforeLines="150" w:before="636" w:afterLines="0" w:after="0"/>
        <w:ind w:leftChars="0" w:left="0" w:rightChars="0" w:right="0" w:firstLineChars="100" w:firstLine="273"/>
      </w:pPr>
      <w:r>
        <w:rPr>
          <w:rFonts w:hint="eastAsia"/>
        </w:rPr>
        <w:t>令和</w:t>
      </w:r>
      <w:r w:rsidR="00243F5B">
        <w:rPr>
          <w:rFonts w:hint="eastAsia"/>
        </w:rPr>
        <w:t>８</w:t>
      </w:r>
      <w:r w:rsidR="00BD79F5">
        <w:rPr>
          <w:rFonts w:hint="eastAsia"/>
        </w:rPr>
        <w:t>年</w:t>
      </w:r>
      <w:r w:rsidR="002A779D">
        <w:rPr>
          <w:rFonts w:hint="eastAsia"/>
        </w:rPr>
        <w:t>３</w:t>
      </w:r>
      <w:r w:rsidR="00BD79F5">
        <w:rPr>
          <w:rFonts w:hint="eastAsia"/>
        </w:rPr>
        <w:t>月</w:t>
      </w:r>
      <w:r w:rsidR="00C62E0C">
        <w:rPr>
          <w:rFonts w:hint="eastAsia"/>
        </w:rPr>
        <w:t>１６</w:t>
      </w:r>
      <w:r w:rsidR="00EF2D67">
        <w:rPr>
          <w:rFonts w:hint="eastAsia"/>
        </w:rPr>
        <w:t>日付けで入札公告のありました下記</w:t>
      </w:r>
      <w:r w:rsidR="0069651B">
        <w:rPr>
          <w:rFonts w:hint="eastAsia"/>
        </w:rPr>
        <w:t>業務</w:t>
      </w:r>
      <w:r w:rsidR="00EF2D67">
        <w:rPr>
          <w:rFonts w:hint="eastAsia"/>
        </w:rPr>
        <w:t>に係る入札に参加する資格について確認されたく申請します。</w:t>
      </w:r>
    </w:p>
    <w:p w14:paraId="12FB4850" w14:textId="77777777" w:rsidR="00EF2D67" w:rsidRDefault="00EF2D67">
      <w:pPr>
        <w:pStyle w:val="a7"/>
        <w:tabs>
          <w:tab w:val="left" w:pos="7781"/>
        </w:tabs>
        <w:spacing w:afterLines="0" w:after="0"/>
        <w:ind w:leftChars="0" w:left="0" w:rightChars="0" w:right="0" w:firstLineChars="100" w:firstLine="273"/>
      </w:pPr>
      <w:r>
        <w:rPr>
          <w:rFonts w:hint="eastAsia"/>
        </w:rPr>
        <w:t>なお、</w:t>
      </w:r>
      <w:r w:rsidR="00ED1BBA">
        <w:rPr>
          <w:rFonts w:hint="eastAsia"/>
        </w:rPr>
        <w:t>公告</w:t>
      </w:r>
      <w:r w:rsidR="00A979E2">
        <w:rPr>
          <w:rFonts w:hint="eastAsia"/>
        </w:rPr>
        <w:t>にありました入札条件</w:t>
      </w:r>
      <w:r>
        <w:rPr>
          <w:rFonts w:hint="eastAsia"/>
        </w:rPr>
        <w:t>については、事実と相違ないことを誓約します。</w:t>
      </w:r>
    </w:p>
    <w:p w14:paraId="4D11DBFC" w14:textId="77777777" w:rsidR="00EF2D67" w:rsidRDefault="00EF2D67" w:rsidP="008D7DB4">
      <w:pPr>
        <w:pStyle w:val="a8"/>
        <w:spacing w:beforeLines="50" w:before="212" w:afterLines="50" w:after="212"/>
      </w:pPr>
      <w:r>
        <w:rPr>
          <w:rFonts w:hint="eastAsia"/>
        </w:rPr>
        <w:t>記</w:t>
      </w:r>
    </w:p>
    <w:p w14:paraId="413131DB" w14:textId="77777777" w:rsidR="00097F61" w:rsidRDefault="00EF2D67">
      <w:pPr>
        <w:rPr>
          <w:kern w:val="0"/>
          <w:sz w:val="24"/>
        </w:rPr>
      </w:pPr>
      <w:r>
        <w:rPr>
          <w:rFonts w:hint="eastAsia"/>
          <w:sz w:val="24"/>
        </w:rPr>
        <w:t xml:space="preserve">１　</w:t>
      </w:r>
      <w:r w:rsidR="00304EC5">
        <w:rPr>
          <w:rFonts w:hint="eastAsia"/>
          <w:sz w:val="24"/>
        </w:rPr>
        <w:t>件</w:t>
      </w:r>
      <w:r w:rsidR="005C1D60">
        <w:rPr>
          <w:rFonts w:hint="eastAsia"/>
          <w:sz w:val="24"/>
        </w:rPr>
        <w:t>名</w:t>
      </w:r>
    </w:p>
    <w:p w14:paraId="17527A33" w14:textId="77777777" w:rsidR="00EF2D67" w:rsidRDefault="00BD79F5" w:rsidP="00097F61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304EC5" w:rsidRPr="00304EC5">
        <w:rPr>
          <w:rFonts w:hint="eastAsia"/>
          <w:sz w:val="24"/>
        </w:rPr>
        <w:t>ボートレース下関トイレ衛生設備等借上げ（その２）</w:t>
      </w:r>
    </w:p>
    <w:p w14:paraId="5226AF9F" w14:textId="77777777" w:rsidR="005C1D60" w:rsidRDefault="00EF2D67" w:rsidP="008D7DB4">
      <w:pPr>
        <w:spacing w:beforeLines="150" w:before="636"/>
        <w:rPr>
          <w:sz w:val="24"/>
        </w:rPr>
      </w:pPr>
      <w:r>
        <w:rPr>
          <w:rFonts w:hint="eastAsia"/>
          <w:sz w:val="24"/>
        </w:rPr>
        <w:t>注　１　提出部数は１部とする。</w:t>
      </w:r>
    </w:p>
    <w:p w14:paraId="312C5056" w14:textId="77777777" w:rsidR="0069651B" w:rsidRDefault="00304EC5" w:rsidP="00304EC5">
      <w:pPr>
        <w:ind w:left="991" w:hangingChars="363" w:hanging="991"/>
        <w:rPr>
          <w:sz w:val="24"/>
        </w:rPr>
      </w:pPr>
      <w:r>
        <w:rPr>
          <w:rFonts w:hint="eastAsia"/>
          <w:sz w:val="24"/>
        </w:rPr>
        <w:t>注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 w:rsidR="003A18AA">
        <w:rPr>
          <w:rFonts w:hint="eastAsia"/>
          <w:sz w:val="24"/>
        </w:rPr>
        <w:t xml:space="preserve">２　過去２年の間に国又は地方公共団体、その他公共団体との　　　　</w:t>
      </w:r>
      <w:r w:rsidR="00437FEC">
        <w:rPr>
          <w:rFonts w:hint="eastAsia"/>
          <w:sz w:val="24"/>
        </w:rPr>
        <w:t>間に工事</w:t>
      </w:r>
      <w:r w:rsidR="0069651B">
        <w:rPr>
          <w:rFonts w:hint="eastAsia"/>
          <w:sz w:val="24"/>
        </w:rPr>
        <w:t>、</w:t>
      </w:r>
      <w:r w:rsidR="00437FEC">
        <w:rPr>
          <w:rFonts w:hint="eastAsia"/>
          <w:sz w:val="24"/>
        </w:rPr>
        <w:t>修繕</w:t>
      </w:r>
      <w:r w:rsidR="0069651B">
        <w:rPr>
          <w:rFonts w:hint="eastAsia"/>
          <w:sz w:val="24"/>
        </w:rPr>
        <w:t>、業務委託</w:t>
      </w:r>
      <w:r>
        <w:rPr>
          <w:rFonts w:hint="eastAsia"/>
          <w:sz w:val="24"/>
        </w:rPr>
        <w:t>、</w:t>
      </w:r>
      <w:r w:rsidR="0069651B">
        <w:rPr>
          <w:rFonts w:hint="eastAsia"/>
          <w:sz w:val="24"/>
        </w:rPr>
        <w:t>物品売買等</w:t>
      </w:r>
      <w:r>
        <w:rPr>
          <w:rFonts w:hint="eastAsia"/>
          <w:sz w:val="24"/>
        </w:rPr>
        <w:t>又は賃貸借</w:t>
      </w:r>
      <w:r w:rsidR="00437FEC">
        <w:rPr>
          <w:rFonts w:hint="eastAsia"/>
          <w:sz w:val="24"/>
        </w:rPr>
        <w:t>の</w:t>
      </w:r>
      <w:r w:rsidR="003A18AA">
        <w:rPr>
          <w:rFonts w:hint="eastAsia"/>
          <w:sz w:val="24"/>
        </w:rPr>
        <w:t>契約実績が複数件ある場合は、別添「契約実績一覧」を記入し、申請書と併せて、提出すること。</w:t>
      </w:r>
    </w:p>
    <w:p w14:paraId="0C12CA76" w14:textId="77777777" w:rsidR="0075175C" w:rsidRDefault="003A18AA" w:rsidP="0069651B">
      <w:pPr>
        <w:ind w:leftChars="300" w:left="729" w:firstLineChars="150" w:firstLine="409"/>
        <w:rPr>
          <w:sz w:val="24"/>
        </w:rPr>
      </w:pPr>
      <w:r>
        <w:rPr>
          <w:rFonts w:hint="eastAsia"/>
          <w:sz w:val="24"/>
        </w:rPr>
        <w:t>なお、実績は入札条件には含まない。</w:t>
      </w:r>
    </w:p>
    <w:tbl>
      <w:tblPr>
        <w:tblStyle w:val="ab"/>
        <w:tblpPr w:leftFromText="142" w:rightFromText="142" w:vertAnchor="text" w:horzAnchor="margin" w:tblpXSpec="center" w:tblpY="90"/>
        <w:tblW w:w="0" w:type="auto"/>
        <w:tblLook w:val="04A0" w:firstRow="1" w:lastRow="0" w:firstColumn="1" w:lastColumn="0" w:noHBand="0" w:noVBand="1"/>
      </w:tblPr>
      <w:tblGrid>
        <w:gridCol w:w="1701"/>
        <w:gridCol w:w="6318"/>
      </w:tblGrid>
      <w:tr w:rsidR="00476E23" w14:paraId="53A3ADEA" w14:textId="77777777" w:rsidTr="00476E23">
        <w:tc>
          <w:tcPr>
            <w:tcW w:w="1701" w:type="dxa"/>
          </w:tcPr>
          <w:p w14:paraId="47EDD4D4" w14:textId="77777777" w:rsidR="00476E23" w:rsidRDefault="00476E23" w:rsidP="00476E2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担当者名</w:t>
            </w:r>
          </w:p>
        </w:tc>
        <w:tc>
          <w:tcPr>
            <w:tcW w:w="6318" w:type="dxa"/>
          </w:tcPr>
          <w:p w14:paraId="0A0A9931" w14:textId="77777777" w:rsidR="00476E23" w:rsidRDefault="00476E23" w:rsidP="00476E23">
            <w:pPr>
              <w:rPr>
                <w:sz w:val="24"/>
              </w:rPr>
            </w:pPr>
          </w:p>
        </w:tc>
      </w:tr>
      <w:tr w:rsidR="00476E23" w14:paraId="145CD9E5" w14:textId="77777777" w:rsidTr="00476E23">
        <w:tc>
          <w:tcPr>
            <w:tcW w:w="1701" w:type="dxa"/>
            <w:vMerge w:val="restart"/>
          </w:tcPr>
          <w:p w14:paraId="4953BDED" w14:textId="77777777" w:rsidR="00476E23" w:rsidRDefault="00476E23" w:rsidP="00476E2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連絡先</w:t>
            </w:r>
          </w:p>
        </w:tc>
        <w:tc>
          <w:tcPr>
            <w:tcW w:w="6318" w:type="dxa"/>
          </w:tcPr>
          <w:p w14:paraId="2CAA17B9" w14:textId="77777777" w:rsidR="00476E23" w:rsidRDefault="00476E23" w:rsidP="00476E2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TEL</w:t>
            </w:r>
          </w:p>
        </w:tc>
      </w:tr>
      <w:tr w:rsidR="00476E23" w14:paraId="22AAFB4B" w14:textId="77777777" w:rsidTr="00476E23">
        <w:tc>
          <w:tcPr>
            <w:tcW w:w="1701" w:type="dxa"/>
            <w:vMerge/>
          </w:tcPr>
          <w:p w14:paraId="491FD6D2" w14:textId="77777777" w:rsidR="00476E23" w:rsidRDefault="00476E23" w:rsidP="00476E23">
            <w:pPr>
              <w:rPr>
                <w:sz w:val="24"/>
              </w:rPr>
            </w:pPr>
          </w:p>
        </w:tc>
        <w:tc>
          <w:tcPr>
            <w:tcW w:w="6318" w:type="dxa"/>
          </w:tcPr>
          <w:p w14:paraId="65810BB5" w14:textId="77777777" w:rsidR="00476E23" w:rsidRDefault="00476E23" w:rsidP="00476E2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FAX</w:t>
            </w:r>
          </w:p>
        </w:tc>
      </w:tr>
      <w:tr w:rsidR="00476E23" w14:paraId="11BE1DDF" w14:textId="77777777" w:rsidTr="00476E23">
        <w:tc>
          <w:tcPr>
            <w:tcW w:w="1701" w:type="dxa"/>
            <w:vMerge/>
          </w:tcPr>
          <w:p w14:paraId="14772C3D" w14:textId="77777777" w:rsidR="00476E23" w:rsidRDefault="00476E23" w:rsidP="00476E23">
            <w:pPr>
              <w:rPr>
                <w:sz w:val="24"/>
              </w:rPr>
            </w:pPr>
          </w:p>
        </w:tc>
        <w:tc>
          <w:tcPr>
            <w:tcW w:w="6318" w:type="dxa"/>
          </w:tcPr>
          <w:p w14:paraId="3AE8D848" w14:textId="77777777" w:rsidR="00476E23" w:rsidRDefault="00476E23" w:rsidP="00476E2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m</w:t>
            </w:r>
            <w:r>
              <w:rPr>
                <w:sz w:val="24"/>
              </w:rPr>
              <w:t>ail</w:t>
            </w:r>
          </w:p>
        </w:tc>
      </w:tr>
    </w:tbl>
    <w:p w14:paraId="458CB413" w14:textId="77777777" w:rsidR="0075175C" w:rsidRDefault="0075175C" w:rsidP="003A18AA">
      <w:pPr>
        <w:rPr>
          <w:sz w:val="24"/>
        </w:rPr>
      </w:pPr>
    </w:p>
    <w:sectPr w:rsidR="0075175C" w:rsidSect="002106BC">
      <w:footerReference w:type="default" r:id="rId7"/>
      <w:pgSz w:w="11907" w:h="16840" w:code="9"/>
      <w:pgMar w:top="1134" w:right="1134" w:bottom="1134" w:left="1701" w:header="851" w:footer="992" w:gutter="0"/>
      <w:cols w:space="425"/>
      <w:docGrid w:type="linesAndChars" w:linePitch="424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40D67" w14:textId="77777777" w:rsidR="00A9563C" w:rsidRDefault="00A9563C">
      <w:r>
        <w:separator/>
      </w:r>
    </w:p>
  </w:endnote>
  <w:endnote w:type="continuationSeparator" w:id="0">
    <w:p w14:paraId="333D6013" w14:textId="77777777" w:rsidR="00A9563C" w:rsidRDefault="00A95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CED02" w14:textId="77777777" w:rsidR="00C91420" w:rsidRDefault="00C91420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3D4A7" w14:textId="77777777" w:rsidR="00A9563C" w:rsidRDefault="00A9563C">
      <w:r>
        <w:separator/>
      </w:r>
    </w:p>
  </w:footnote>
  <w:footnote w:type="continuationSeparator" w:id="0">
    <w:p w14:paraId="3F39ACBE" w14:textId="77777777" w:rsidR="00A9563C" w:rsidRDefault="00A95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C542C"/>
    <w:multiLevelType w:val="hybridMultilevel"/>
    <w:tmpl w:val="C5247BAA"/>
    <w:lvl w:ilvl="0" w:tplc="E0F6C7CC">
      <w:start w:val="1"/>
      <w:numFmt w:val="decimalFullWidth"/>
      <w:lvlText w:val="第%1条"/>
      <w:lvlJc w:val="left"/>
      <w:pPr>
        <w:tabs>
          <w:tab w:val="num" w:pos="1001"/>
        </w:tabs>
        <w:ind w:left="1001" w:hanging="750"/>
      </w:pPr>
      <w:rPr>
        <w:rFonts w:hint="eastAsia"/>
      </w:rPr>
    </w:lvl>
    <w:lvl w:ilvl="1" w:tplc="BD4CA948">
      <w:start w:val="1"/>
      <w:numFmt w:val="decimal"/>
      <w:lvlText w:val="(%2)"/>
      <w:lvlJc w:val="left"/>
      <w:pPr>
        <w:tabs>
          <w:tab w:val="num" w:pos="1391"/>
        </w:tabs>
        <w:ind w:left="1391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1"/>
        </w:tabs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1"/>
        </w:tabs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1"/>
        </w:tabs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1"/>
        </w:tabs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1"/>
        </w:tabs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1"/>
        </w:tabs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1"/>
        </w:tabs>
        <w:ind w:left="4031" w:hanging="420"/>
      </w:pPr>
    </w:lvl>
  </w:abstractNum>
  <w:abstractNum w:abstractNumId="1" w15:restartNumberingAfterBreak="0">
    <w:nsid w:val="13D0346C"/>
    <w:multiLevelType w:val="hybridMultilevel"/>
    <w:tmpl w:val="309665BC"/>
    <w:lvl w:ilvl="0" w:tplc="57B2CBDA">
      <w:start w:val="2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ascii="ＭＳ 明朝" w:eastAsia="ＭＳ 明朝" w:hAnsi="ＭＳ 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82C0DFD"/>
    <w:multiLevelType w:val="hybridMultilevel"/>
    <w:tmpl w:val="DA7440E8"/>
    <w:lvl w:ilvl="0" w:tplc="E0D4D408">
      <w:start w:val="1"/>
      <w:numFmt w:val="decimal"/>
      <w:lvlText w:val="(%1)"/>
      <w:lvlJc w:val="left"/>
      <w:pPr>
        <w:tabs>
          <w:tab w:val="num" w:pos="746"/>
        </w:tabs>
        <w:ind w:left="746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6"/>
        </w:tabs>
        <w:ind w:left="110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6"/>
        </w:tabs>
        <w:ind w:left="152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6"/>
        </w:tabs>
        <w:ind w:left="194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6"/>
        </w:tabs>
        <w:ind w:left="236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6"/>
        </w:tabs>
        <w:ind w:left="278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6"/>
        </w:tabs>
        <w:ind w:left="320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6"/>
        </w:tabs>
        <w:ind w:left="362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6"/>
        </w:tabs>
        <w:ind w:left="4046" w:hanging="420"/>
      </w:pPr>
    </w:lvl>
  </w:abstractNum>
  <w:abstractNum w:abstractNumId="3" w15:restartNumberingAfterBreak="0">
    <w:nsid w:val="1E3460AB"/>
    <w:multiLevelType w:val="hybridMultilevel"/>
    <w:tmpl w:val="7BC6FA04"/>
    <w:lvl w:ilvl="0" w:tplc="984402CA">
      <w:start w:val="1"/>
      <w:numFmt w:val="decimal"/>
      <w:lvlText w:val="第%1条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ECD20F2"/>
    <w:multiLevelType w:val="hybridMultilevel"/>
    <w:tmpl w:val="EEFCC33E"/>
    <w:lvl w:ilvl="0" w:tplc="DC1CD06A">
      <w:start w:val="2"/>
      <w:numFmt w:val="decimalEnclosedCircle"/>
      <w:lvlText w:val="%1"/>
      <w:lvlJc w:val="left"/>
      <w:pPr>
        <w:tabs>
          <w:tab w:val="num" w:pos="1248"/>
        </w:tabs>
        <w:ind w:left="1248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93"/>
        </w:tabs>
        <w:ind w:left="15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13"/>
        </w:tabs>
        <w:ind w:left="20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3"/>
        </w:tabs>
        <w:ind w:left="24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53"/>
        </w:tabs>
        <w:ind w:left="28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73"/>
        </w:tabs>
        <w:ind w:left="32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3"/>
        </w:tabs>
        <w:ind w:left="36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13"/>
        </w:tabs>
        <w:ind w:left="41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33"/>
        </w:tabs>
        <w:ind w:left="4533" w:hanging="420"/>
      </w:pPr>
    </w:lvl>
  </w:abstractNum>
  <w:abstractNum w:abstractNumId="5" w15:restartNumberingAfterBreak="0">
    <w:nsid w:val="30CD6234"/>
    <w:multiLevelType w:val="hybridMultilevel"/>
    <w:tmpl w:val="AB30C1D2"/>
    <w:lvl w:ilvl="0" w:tplc="3030FDDC">
      <w:start w:val="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43765D9"/>
    <w:multiLevelType w:val="hybridMultilevel"/>
    <w:tmpl w:val="69044338"/>
    <w:lvl w:ilvl="0" w:tplc="C7EE9980">
      <w:start w:val="1"/>
      <w:numFmt w:val="decimalFullWidth"/>
      <w:lvlText w:val="(%1)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7" w15:restartNumberingAfterBreak="0">
    <w:nsid w:val="3E97653C"/>
    <w:multiLevelType w:val="hybridMultilevel"/>
    <w:tmpl w:val="D0B42632"/>
    <w:lvl w:ilvl="0" w:tplc="C1C074F8">
      <w:start w:val="8"/>
      <w:numFmt w:val="decimalFullWidth"/>
      <w:lvlText w:val="第%1条"/>
      <w:lvlJc w:val="left"/>
      <w:pPr>
        <w:tabs>
          <w:tab w:val="num" w:pos="1001"/>
        </w:tabs>
        <w:ind w:left="1001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8B84DBA"/>
    <w:multiLevelType w:val="hybridMultilevel"/>
    <w:tmpl w:val="1C30B7FC"/>
    <w:lvl w:ilvl="0" w:tplc="F6D27D9A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F551576"/>
    <w:multiLevelType w:val="hybridMultilevel"/>
    <w:tmpl w:val="135AD712"/>
    <w:lvl w:ilvl="0" w:tplc="9C6076F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F9F382B"/>
    <w:multiLevelType w:val="hybridMultilevel"/>
    <w:tmpl w:val="7F1CEB30"/>
    <w:lvl w:ilvl="0" w:tplc="43407D40">
      <w:start w:val="1"/>
      <w:numFmt w:val="decimal"/>
      <w:lvlText w:val="第%1条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78329993">
    <w:abstractNumId w:val="1"/>
  </w:num>
  <w:num w:numId="2" w16cid:durableId="13654140">
    <w:abstractNumId w:val="6"/>
  </w:num>
  <w:num w:numId="3" w16cid:durableId="924416585">
    <w:abstractNumId w:val="9"/>
  </w:num>
  <w:num w:numId="4" w16cid:durableId="1335301982">
    <w:abstractNumId w:val="3"/>
  </w:num>
  <w:num w:numId="5" w16cid:durableId="1779445466">
    <w:abstractNumId w:val="10"/>
  </w:num>
  <w:num w:numId="6" w16cid:durableId="301352345">
    <w:abstractNumId w:val="5"/>
  </w:num>
  <w:num w:numId="7" w16cid:durableId="410740889">
    <w:abstractNumId w:val="0"/>
  </w:num>
  <w:num w:numId="8" w16cid:durableId="171922845">
    <w:abstractNumId w:val="7"/>
  </w:num>
  <w:num w:numId="9" w16cid:durableId="1630478173">
    <w:abstractNumId w:val="2"/>
  </w:num>
  <w:num w:numId="10" w16cid:durableId="399794779">
    <w:abstractNumId w:val="4"/>
  </w:num>
  <w:num w:numId="11" w16cid:durableId="410277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rawingGridVerticalSpacing w:val="212"/>
  <w:displayHorizontalDrawingGridEvery w:val="0"/>
  <w:displayVerticalDrawingGridEvery w:val="2"/>
  <w:characterSpacingControl w:val="compressPunctuation"/>
  <w:hdrShapeDefaults>
    <o:shapedefaults v:ext="edit" spidmax="64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877"/>
    <w:rsid w:val="00001387"/>
    <w:rsid w:val="00035198"/>
    <w:rsid w:val="000701E4"/>
    <w:rsid w:val="000763D6"/>
    <w:rsid w:val="00097F61"/>
    <w:rsid w:val="000D1A53"/>
    <w:rsid w:val="00164FD5"/>
    <w:rsid w:val="00181EB2"/>
    <w:rsid w:val="001852DE"/>
    <w:rsid w:val="00193183"/>
    <w:rsid w:val="001938D2"/>
    <w:rsid w:val="001A05A1"/>
    <w:rsid w:val="001A3011"/>
    <w:rsid w:val="001F599F"/>
    <w:rsid w:val="002106BC"/>
    <w:rsid w:val="00233799"/>
    <w:rsid w:val="00243F5B"/>
    <w:rsid w:val="0025411E"/>
    <w:rsid w:val="002909B9"/>
    <w:rsid w:val="0029437B"/>
    <w:rsid w:val="002A779D"/>
    <w:rsid w:val="002D1973"/>
    <w:rsid w:val="002D2530"/>
    <w:rsid w:val="002D5B69"/>
    <w:rsid w:val="002E342D"/>
    <w:rsid w:val="002F712E"/>
    <w:rsid w:val="00304EC5"/>
    <w:rsid w:val="003224A4"/>
    <w:rsid w:val="0032285A"/>
    <w:rsid w:val="00363573"/>
    <w:rsid w:val="0038198E"/>
    <w:rsid w:val="0038341B"/>
    <w:rsid w:val="003A18AA"/>
    <w:rsid w:val="003A2C4A"/>
    <w:rsid w:val="003B6D97"/>
    <w:rsid w:val="004000C8"/>
    <w:rsid w:val="0040378C"/>
    <w:rsid w:val="00437FEC"/>
    <w:rsid w:val="00453CE3"/>
    <w:rsid w:val="0047569A"/>
    <w:rsid w:val="00476E23"/>
    <w:rsid w:val="004958D5"/>
    <w:rsid w:val="004B5F29"/>
    <w:rsid w:val="004F1869"/>
    <w:rsid w:val="00507853"/>
    <w:rsid w:val="005659BB"/>
    <w:rsid w:val="005C1D60"/>
    <w:rsid w:val="005F3393"/>
    <w:rsid w:val="0061167B"/>
    <w:rsid w:val="006423B7"/>
    <w:rsid w:val="00647CCB"/>
    <w:rsid w:val="00660B32"/>
    <w:rsid w:val="0069651B"/>
    <w:rsid w:val="006D31F5"/>
    <w:rsid w:val="006E1227"/>
    <w:rsid w:val="006E2E3B"/>
    <w:rsid w:val="006F0F3D"/>
    <w:rsid w:val="007071DC"/>
    <w:rsid w:val="0075175C"/>
    <w:rsid w:val="0077154D"/>
    <w:rsid w:val="00783310"/>
    <w:rsid w:val="00870AC5"/>
    <w:rsid w:val="008748B7"/>
    <w:rsid w:val="00884366"/>
    <w:rsid w:val="00897741"/>
    <w:rsid w:val="008A5A7E"/>
    <w:rsid w:val="008B3CC3"/>
    <w:rsid w:val="008B6AAA"/>
    <w:rsid w:val="008D7DB4"/>
    <w:rsid w:val="008D7F3C"/>
    <w:rsid w:val="008E22E9"/>
    <w:rsid w:val="008E5898"/>
    <w:rsid w:val="00900D21"/>
    <w:rsid w:val="0092504B"/>
    <w:rsid w:val="0098077B"/>
    <w:rsid w:val="00987EE3"/>
    <w:rsid w:val="009D280B"/>
    <w:rsid w:val="009F4DF8"/>
    <w:rsid w:val="00A15BFD"/>
    <w:rsid w:val="00A82455"/>
    <w:rsid w:val="00A9563C"/>
    <w:rsid w:val="00A979E2"/>
    <w:rsid w:val="00A97A94"/>
    <w:rsid w:val="00AF6445"/>
    <w:rsid w:val="00B14A67"/>
    <w:rsid w:val="00B521E5"/>
    <w:rsid w:val="00BC4471"/>
    <w:rsid w:val="00BD79F5"/>
    <w:rsid w:val="00C0563F"/>
    <w:rsid w:val="00C62E0C"/>
    <w:rsid w:val="00C91420"/>
    <w:rsid w:val="00CD3957"/>
    <w:rsid w:val="00D41F5B"/>
    <w:rsid w:val="00D516EE"/>
    <w:rsid w:val="00D66F01"/>
    <w:rsid w:val="00DA32D8"/>
    <w:rsid w:val="00DF637F"/>
    <w:rsid w:val="00E9047B"/>
    <w:rsid w:val="00ED1BBA"/>
    <w:rsid w:val="00EE0877"/>
    <w:rsid w:val="00EF2D67"/>
    <w:rsid w:val="00F54345"/>
    <w:rsid w:val="00F653DF"/>
    <w:rsid w:val="00F93500"/>
    <w:rsid w:val="00FA316A"/>
    <w:rsid w:val="00FA4450"/>
    <w:rsid w:val="00FA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>
      <v:textbox inset="5.85pt,.7pt,5.85pt,.7pt"/>
    </o:shapedefaults>
    <o:shapelayout v:ext="edit">
      <o:idmap v:ext="edit" data="1"/>
    </o:shapelayout>
  </w:shapeDefaults>
  <w:decimalSymbol w:val="."/>
  <w:listSeparator w:val=","/>
  <w14:docId w14:val="2F779E62"/>
  <w15:chartTrackingRefBased/>
  <w15:docId w15:val="{577E168E-14D3-4974-AF98-C1C4E8CE7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00" w:lineRule="exact"/>
      <w:ind w:leftChars="105" w:left="289"/>
    </w:pPr>
    <w:rPr>
      <w:sz w:val="24"/>
      <w:szCs w:val="22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2">
    <w:name w:val="Body Text Indent 2"/>
    <w:basedOn w:val="a"/>
    <w:pPr>
      <w:ind w:left="275" w:hangingChars="90" w:hanging="275"/>
    </w:pPr>
    <w:rPr>
      <w:rFonts w:ascii="ＭＳ 明朝" w:hAnsi="ＭＳ 明朝"/>
      <w:sz w:val="24"/>
      <w:szCs w:val="22"/>
    </w:rPr>
  </w:style>
  <w:style w:type="paragraph" w:styleId="3">
    <w:name w:val="Body Text Indent 3"/>
    <w:basedOn w:val="a"/>
    <w:pPr>
      <w:ind w:left="275" w:hangingChars="90" w:hanging="275"/>
      <w:jc w:val="left"/>
    </w:pPr>
    <w:rPr>
      <w:rFonts w:ascii="ＭＳ 明朝" w:hAnsi="ＭＳ 明朝"/>
      <w:sz w:val="24"/>
      <w:szCs w:val="22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明朝" w:eastAsia="ＭＳ明朝" w:hAnsi="Times New Roman"/>
    </w:rPr>
  </w:style>
  <w:style w:type="paragraph" w:styleId="a7">
    <w:name w:val="Block Text"/>
    <w:basedOn w:val="a"/>
    <w:pPr>
      <w:spacing w:afterLines="100" w:after="438"/>
      <w:ind w:leftChars="300" w:left="753" w:rightChars="800" w:right="2008"/>
    </w:pPr>
    <w:rPr>
      <w:rFonts w:ascii="ＭＳ 明朝"/>
      <w:kern w:val="0"/>
      <w:sz w:val="24"/>
    </w:rPr>
  </w:style>
  <w:style w:type="paragraph" w:styleId="a8">
    <w:name w:val="Note Heading"/>
    <w:basedOn w:val="a"/>
    <w:next w:val="a"/>
    <w:pPr>
      <w:jc w:val="center"/>
    </w:pPr>
    <w:rPr>
      <w:rFonts w:ascii="ＭＳ 明朝"/>
      <w:kern w:val="0"/>
      <w:sz w:val="24"/>
    </w:rPr>
  </w:style>
  <w:style w:type="paragraph" w:styleId="a9">
    <w:name w:val="Balloon Text"/>
    <w:basedOn w:val="a"/>
    <w:link w:val="aa"/>
    <w:rsid w:val="008D7F3C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rsid w:val="008D7F3C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rsid w:val="007517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rsid w:val="007071DC"/>
  </w:style>
  <w:style w:type="character" w:customStyle="1" w:styleId="ad">
    <w:name w:val="日付 (文字)"/>
    <w:basedOn w:val="a0"/>
    <w:link w:val="ac"/>
    <w:rsid w:val="007071D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308</Words>
  <Characters>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下関市工事等請負契約に係る指名停止等の措置要領（改正案）</vt:lpstr>
      <vt:lpstr>下関市工事等請負契約に係る指名停止等の措置要領（改正案）</vt:lpstr>
    </vt:vector>
  </TitlesOfParts>
  <Company>下関市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下関市工事等請負契約に係る指名停止等の措置要領（改正案）</dc:title>
  <dc:subject/>
  <dc:creator>a170100</dc:creator>
  <cp:keywords/>
  <cp:lastModifiedBy>山野　翼</cp:lastModifiedBy>
  <cp:revision>41</cp:revision>
  <cp:lastPrinted>2014-05-12T00:46:00Z</cp:lastPrinted>
  <dcterms:created xsi:type="dcterms:W3CDTF">2019-05-13T08:34:00Z</dcterms:created>
  <dcterms:modified xsi:type="dcterms:W3CDTF">2026-03-15T13:21:00Z</dcterms:modified>
</cp:coreProperties>
</file>