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【事前協議様式】</w:t>
      </w: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（宛先）下関市長</w:t>
      </w:r>
    </w:p>
    <w:p>
      <w:pPr>
        <w:pStyle w:val="0"/>
        <w:wordWrap w:val="0"/>
        <w:autoSpaceDE w:val="0"/>
        <w:autoSpaceDN w:val="0"/>
        <w:adjustRightInd w:val="0"/>
        <w:spacing w:line="400" w:lineRule="exact"/>
        <w:textAlignment w:val="center"/>
        <w:rPr>
          <w:rFonts w:hint="default" w:ascii="ＭＳ 明朝" w:hAnsi="ＭＳ 明朝" w:eastAsia="ＭＳ 明朝"/>
          <w:snapToGrid w:val="0"/>
          <w:sz w:val="24"/>
        </w:rPr>
      </w:pPr>
      <w:r>
        <w:rPr>
          <w:rFonts w:hint="eastAsia" w:ascii="ＭＳ 明朝" w:hAnsi="ＭＳ 明朝" w:eastAsia="ＭＳ 明朝"/>
          <w:snapToGrid w:val="0"/>
          <w:color w:val="FFFFFF"/>
          <w:sz w:val="24"/>
        </w:rPr>
        <w:t>あああああああああああああああ</w:t>
      </w:r>
      <w:r>
        <w:rPr>
          <w:rFonts w:hint="eastAsia" w:ascii="ＭＳ 明朝" w:hAnsi="ＭＳ 明朝" w:eastAsia="ＭＳ 明朝"/>
          <w:snapToGrid w:val="0"/>
          <w:sz w:val="24"/>
        </w:rPr>
        <w:t>申請</w:t>
      </w:r>
      <w:bookmarkStart w:id="0" w:name="_GoBack"/>
      <w:bookmarkEnd w:id="0"/>
      <w:r>
        <w:rPr>
          <w:rFonts w:hint="eastAsia" w:ascii="ＭＳ 明朝" w:hAnsi="ＭＳ 明朝" w:eastAsia="ＭＳ 明朝"/>
          <w:snapToGrid w:val="0"/>
          <w:sz w:val="24"/>
        </w:rPr>
        <w:t>者</w:t>
      </w:r>
    </w:p>
    <w:p>
      <w:pPr>
        <w:pStyle w:val="0"/>
        <w:wordWrap w:val="0"/>
        <w:autoSpaceDE w:val="0"/>
        <w:autoSpaceDN w:val="0"/>
        <w:adjustRightInd w:val="0"/>
        <w:spacing w:line="400" w:lineRule="exact"/>
        <w:textAlignment w:val="center"/>
        <w:rPr>
          <w:rFonts w:hint="default" w:ascii="ＭＳ 明朝" w:hAnsi="ＭＳ 明朝" w:eastAsia="ＭＳ 明朝"/>
          <w:snapToGrid w:val="0"/>
          <w:sz w:val="24"/>
        </w:rPr>
      </w:pPr>
      <w:r>
        <w:rPr>
          <w:rFonts w:hint="eastAsia" w:ascii="ＭＳ 明朝" w:hAnsi="ＭＳ 明朝" w:eastAsia="ＭＳ 明朝"/>
          <w:snapToGrid w:val="0"/>
          <w:color w:val="FFFFFF"/>
          <w:sz w:val="24"/>
        </w:rPr>
        <w:t>ああああああああああああああああ</w:t>
      </w:r>
      <w:r>
        <w:rPr>
          <w:rFonts w:hint="eastAsia" w:ascii="ＭＳ 明朝" w:hAnsi="ＭＳ 明朝" w:eastAsia="ＭＳ 明朝"/>
          <w:snapToGrid w:val="0"/>
          <w:sz w:val="24"/>
        </w:rPr>
        <w:t>所在地　</w:t>
      </w:r>
    </w:p>
    <w:p>
      <w:pPr>
        <w:pStyle w:val="0"/>
        <w:wordWrap w:val="0"/>
        <w:autoSpaceDE w:val="0"/>
        <w:autoSpaceDN w:val="0"/>
        <w:adjustRightInd w:val="0"/>
        <w:spacing w:line="400" w:lineRule="exact"/>
        <w:textAlignment w:val="center"/>
        <w:rPr>
          <w:rFonts w:hint="default" w:ascii="ＭＳ 明朝" w:hAnsi="ＭＳ 明朝" w:eastAsia="ＭＳ 明朝"/>
          <w:snapToGrid w:val="0"/>
          <w:sz w:val="24"/>
        </w:rPr>
      </w:pPr>
      <w:r>
        <w:rPr>
          <w:rFonts w:hint="eastAsia" w:ascii="ＭＳ 明朝" w:hAnsi="ＭＳ 明朝" w:eastAsia="ＭＳ 明朝"/>
          <w:snapToGrid w:val="0"/>
          <w:color w:val="FFFFFF"/>
          <w:sz w:val="24"/>
        </w:rPr>
        <w:t>ああああああああああああああああ</w:t>
      </w:r>
      <w:r>
        <w:rPr>
          <w:rFonts w:hint="eastAsia" w:ascii="ＭＳ 明朝" w:hAnsi="ＭＳ 明朝" w:eastAsia="ＭＳ 明朝"/>
          <w:snapToGrid w:val="0"/>
          <w:sz w:val="24"/>
        </w:rPr>
        <w:t>団体名　</w:t>
      </w:r>
    </w:p>
    <w:p>
      <w:pPr>
        <w:pStyle w:val="0"/>
        <w:tabs>
          <w:tab w:val="right" w:leader="none" w:pos="8504"/>
        </w:tabs>
        <w:wordWrap w:val="0"/>
        <w:autoSpaceDE w:val="0"/>
        <w:autoSpaceDN w:val="0"/>
        <w:adjustRightInd w:val="0"/>
        <w:spacing w:line="400" w:lineRule="exact"/>
        <w:textAlignment w:val="center"/>
        <w:rPr>
          <w:rFonts w:hint="default" w:ascii="AR Pゴシック体S" w:hAnsi="AR Pゴシック体S" w:eastAsia="AR Pゴシック体S"/>
          <w:snapToGrid w:val="0"/>
          <w:color w:val="FF0000"/>
        </w:rPr>
      </w:pPr>
      <w:r>
        <w:rPr>
          <w:rFonts w:hint="eastAsia" w:ascii="ＭＳ 明朝" w:hAnsi="ＭＳ 明朝" w:eastAsia="ＭＳ 明朝"/>
          <w:snapToGrid w:val="0"/>
          <w:color w:val="FFFFFF"/>
          <w:sz w:val="24"/>
        </w:rPr>
        <w:t>ああああああああああああああああ</w:t>
      </w:r>
      <w:r>
        <w:rPr>
          <w:rFonts w:hint="eastAsia" w:ascii="ＭＳ 明朝" w:hAnsi="ＭＳ 明朝" w:eastAsia="ＭＳ 明朝"/>
          <w:snapToGrid w:val="0"/>
          <w:sz w:val="24"/>
        </w:rPr>
        <w:t>代表者名　</w:t>
      </w:r>
      <w:r>
        <w:rPr>
          <w:rFonts w:hint="eastAsia" w:ascii="ＭＳ 明朝" w:hAnsi="ＭＳ 明朝" w:eastAsia="ＭＳ 明朝"/>
          <w:snapToGrid w:val="0"/>
          <w:sz w:val="24"/>
        </w:rPr>
        <w:t xml:space="preserve"> </w:t>
      </w:r>
      <w:r>
        <w:rPr>
          <w:rFonts w:hint="default" w:ascii="AR Pゴシック体S" w:hAnsi="AR Pゴシック体S" w:eastAsia="AR Pゴシック体S"/>
          <w:snapToGrid w:val="0"/>
          <w:color w:val="FF0000"/>
          <w:sz w:val="36"/>
        </w:rPr>
        <w:tab/>
      </w:r>
    </w:p>
    <w:p>
      <w:pPr>
        <w:pStyle w:val="0"/>
        <w:wordWrap w:val="0"/>
        <w:autoSpaceDE w:val="0"/>
        <w:autoSpaceDN w:val="0"/>
        <w:adjustRightInd w:val="0"/>
        <w:spacing w:line="400" w:lineRule="exact"/>
        <w:textAlignment w:val="center"/>
        <w:rPr>
          <w:rFonts w:hint="default" w:ascii="AR丸ゴシック体E" w:hAnsi="AR丸ゴシック体E" w:eastAsia="AR丸ゴシック体E"/>
          <w:snapToGrid w:val="0"/>
          <w:color w:val="FF0000"/>
          <w:sz w:val="24"/>
        </w:rPr>
      </w:pPr>
      <w:r>
        <w:rPr>
          <w:rFonts w:hint="eastAsia" w:ascii="ＭＳ 明朝" w:hAnsi="ＭＳ 明朝" w:eastAsia="ＭＳ 明朝"/>
          <w:snapToGrid w:val="0"/>
          <w:color w:val="FF0000"/>
          <w:sz w:val="24"/>
        </w:rPr>
        <w:t>　　　　　　　　　　</w:t>
      </w:r>
      <w:r>
        <w:rPr>
          <w:rFonts w:hint="eastAsia" w:ascii="ＭＳ 明朝" w:hAnsi="ＭＳ 明朝" w:eastAsia="ＭＳ 明朝"/>
          <w:snapToGrid w:val="0"/>
          <w:color w:val="FF0000"/>
          <w:sz w:val="24"/>
        </w:rPr>
        <w:t xml:space="preserve"> </w:t>
      </w:r>
      <w:r>
        <w:rPr>
          <w:rFonts w:hint="eastAsia" w:ascii="ＭＳ 明朝" w:hAnsi="ＭＳ 明朝" w:eastAsia="ＭＳ 明朝"/>
          <w:snapToGrid w:val="0"/>
          <w:color w:val="FF0000"/>
          <w:sz w:val="24"/>
        </w:rPr>
        <w:t>　　　　　</w:t>
      </w:r>
      <w:r>
        <w:rPr>
          <w:rFonts w:hint="eastAsia" w:ascii="ＭＳ 明朝" w:hAnsi="ＭＳ 明朝" w:eastAsia="ＭＳ 明朝"/>
          <w:snapToGrid w:val="0"/>
          <w:color w:val="FF0000"/>
          <w:sz w:val="24"/>
        </w:rPr>
        <w:t xml:space="preserve"> </w:t>
      </w:r>
      <w:r>
        <w:rPr>
          <w:rFonts w:hint="eastAsia" w:ascii="ＭＳ 明朝" w:hAnsi="ＭＳ 明朝" w:eastAsia="ＭＳ 明朝"/>
          <w:snapToGrid w:val="0"/>
          <w:sz w:val="24"/>
        </w:rPr>
        <w:t>担当者</w:t>
      </w:r>
      <w:r>
        <w:rPr>
          <w:rFonts w:hint="eastAsia" w:ascii="ＭＳ 明朝" w:hAnsi="ＭＳ 明朝" w:eastAsia="ＭＳ 明朝"/>
          <w:snapToGrid w:val="0"/>
          <w:sz w:val="24"/>
        </w:rPr>
        <w:t xml:space="preserve">    </w:t>
      </w:r>
    </w:p>
    <w:p>
      <w:pPr>
        <w:pStyle w:val="0"/>
        <w:wordWrap w:val="0"/>
        <w:autoSpaceDE w:val="0"/>
        <w:autoSpaceDN w:val="0"/>
        <w:adjustRightInd w:val="0"/>
        <w:spacing w:line="400" w:lineRule="exact"/>
        <w:textAlignment w:val="center"/>
        <w:rPr>
          <w:rFonts w:hint="default" w:ascii="ＭＳ 明朝" w:hAnsi="ＭＳ 明朝" w:eastAsia="ＭＳ 明朝"/>
          <w:snapToGrid w:val="0"/>
          <w:sz w:val="24"/>
        </w:rPr>
      </w:pPr>
      <w:r>
        <w:rPr>
          <w:rFonts w:hint="eastAsia" w:ascii="ＭＳ 明朝" w:hAnsi="ＭＳ 明朝" w:eastAsia="ＭＳ 明朝"/>
          <w:snapToGrid w:val="0"/>
          <w:sz w:val="24"/>
        </w:rPr>
        <w:t xml:space="preserve">                     </w:t>
      </w:r>
      <w:r>
        <w:rPr>
          <w:rFonts w:hint="eastAsia" w:ascii="ＭＳ 明朝" w:hAnsi="ＭＳ 明朝" w:eastAsia="ＭＳ 明朝"/>
          <w:snapToGrid w:val="0"/>
          <w:sz w:val="24"/>
        </w:rPr>
        <w:t>　　　　　</w:t>
      </w:r>
      <w:r>
        <w:rPr>
          <w:rFonts w:hint="eastAsia" w:ascii="ＭＳ 明朝" w:hAnsi="ＭＳ 明朝" w:eastAsia="ＭＳ 明朝"/>
          <w:snapToGrid w:val="0"/>
          <w:sz w:val="24"/>
        </w:rPr>
        <w:t xml:space="preserve"> </w:t>
      </w:r>
      <w:r>
        <w:rPr>
          <w:rFonts w:hint="eastAsia" w:ascii="ＭＳ 明朝" w:hAnsi="ＭＳ 明朝" w:eastAsia="ＭＳ 明朝"/>
          <w:snapToGrid w:val="0"/>
          <w:sz w:val="24"/>
        </w:rPr>
        <w:t>電話番号　</w:t>
      </w:r>
    </w:p>
    <w:p>
      <w:pPr>
        <w:pStyle w:val="0"/>
        <w:ind w:firstLine="4420" w:firstLineChars="1700"/>
        <w:jc w:val="right"/>
        <w:rPr>
          <w:rFonts w:hint="default" w:ascii="ＭＳ 明朝" w:hAnsi="ＭＳ 明朝" w:eastAsia="ＭＳ 明朝"/>
          <w:sz w:val="26"/>
          <w:u w:val="single" w:color="auto"/>
        </w:rPr>
      </w:pPr>
    </w:p>
    <w:p>
      <w:pPr>
        <w:pStyle w:val="0"/>
        <w:jc w:val="center"/>
        <w:rPr>
          <w:rFonts w:hint="default" w:ascii="ＭＳ 明朝" w:hAnsi="ＭＳ 明朝" w:eastAsia="ＭＳ 明朝"/>
          <w:sz w:val="28"/>
        </w:rPr>
      </w:pPr>
      <w:r>
        <w:rPr>
          <w:rFonts w:hint="eastAsia" w:ascii="ＭＳ 明朝" w:hAnsi="ＭＳ 明朝" w:eastAsia="ＭＳ 明朝"/>
          <w:sz w:val="28"/>
        </w:rPr>
        <w:t>下関市防犯カメラ設置事業費補助金事前協議申請書</w:t>
      </w:r>
    </w:p>
    <w:p>
      <w:pPr>
        <w:pStyle w:val="0"/>
        <w:jc w:val="right"/>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下関市防犯カメラ設置事業費補助金を申請したいため、下記の書類を揃えて事前協議申請いたします。</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１　防犯カメラ設置場所（住所）　</w:t>
      </w:r>
    </w:p>
    <w:p>
      <w:pPr>
        <w:pStyle w:val="0"/>
        <w:jc w:val="left"/>
        <w:rPr>
          <w:rFonts w:hint="default" w:ascii="ＭＳ 明朝" w:hAnsi="ＭＳ 明朝" w:eastAsia="ＭＳ 明朝"/>
          <w:sz w:val="24"/>
        </w:rPr>
      </w:pPr>
    </w:p>
    <w:tbl>
      <w:tblPr>
        <w:tblStyle w:val="21"/>
        <w:tblW w:w="8073" w:type="dxa"/>
        <w:tblInd w:w="421" w:type="dxa"/>
        <w:tblLayout w:type="fixed"/>
        <w:tblLook w:firstRow="1" w:lastRow="0" w:firstColumn="1" w:lastColumn="0" w:noHBand="0" w:noVBand="1" w:val="04A0"/>
      </w:tblPr>
      <w:tblGrid>
        <w:gridCol w:w="8073"/>
      </w:tblGrid>
      <w:tr>
        <w:trPr>
          <w:trHeight w:val="618" w:hRule="atLeast"/>
        </w:trPr>
        <w:tc>
          <w:tcPr>
            <w:tcW w:w="8358" w:type="dxa"/>
            <w:vAlign w:val="center"/>
          </w:tcPr>
          <w:p>
            <w:pPr>
              <w:pStyle w:val="0"/>
              <w:numPr>
                <w:ilvl w:val="0"/>
                <w:numId w:val="1"/>
              </w:numPr>
              <w:jc w:val="left"/>
              <w:rPr>
                <w:rFonts w:hint="default" w:ascii="ＭＳ 明朝" w:hAnsi="ＭＳ 明朝" w:eastAsia="ＭＳ 明朝"/>
                <w:sz w:val="24"/>
              </w:rPr>
            </w:pPr>
            <w:r>
              <w:rPr>
                <w:rFonts w:hint="eastAsia" w:ascii="ＭＳ 明朝" w:hAnsi="ＭＳ 明朝" w:eastAsia="ＭＳ 明朝"/>
                <w:sz w:val="24"/>
              </w:rPr>
              <w:t>　下関市　</w:t>
            </w:r>
          </w:p>
        </w:tc>
      </w:tr>
      <w:tr>
        <w:trPr>
          <w:trHeight w:val="618" w:hRule="atLeast"/>
        </w:trPr>
        <w:tc>
          <w:tcPr>
            <w:tcW w:w="8358"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（２）　下関市</w:t>
            </w:r>
          </w:p>
        </w:tc>
      </w:tr>
      <w:tr>
        <w:trPr>
          <w:trHeight w:val="618" w:hRule="atLeast"/>
        </w:trPr>
        <w:tc>
          <w:tcPr>
            <w:tcW w:w="8358"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（３）　下関市</w:t>
            </w:r>
          </w:p>
        </w:tc>
      </w:tr>
      <w:tr>
        <w:trPr>
          <w:trHeight w:val="618" w:hRule="atLeast"/>
        </w:trPr>
        <w:tc>
          <w:tcPr>
            <w:tcW w:w="8358" w:type="dxa"/>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（４）　下関市</w:t>
            </w:r>
          </w:p>
        </w:tc>
      </w:tr>
    </w:tbl>
    <w:p>
      <w:pPr>
        <w:pStyle w:val="0"/>
        <w:jc w:val="left"/>
        <w:rPr>
          <w:rFonts w:hint="default" w:ascii="ＭＳ 明朝" w:hAnsi="ＭＳ 明朝" w:eastAsia="ＭＳ 明朝"/>
          <w:sz w:val="24"/>
          <w:u w:val="single" w:color="auto"/>
        </w:rPr>
      </w:pPr>
    </w:p>
    <w:p>
      <w:pPr>
        <w:pStyle w:val="0"/>
        <w:jc w:val="left"/>
        <w:rPr>
          <w:rFonts w:hint="default" w:ascii="ＭＳ 明朝" w:hAnsi="ＭＳ 明朝" w:eastAsia="ＭＳ 明朝"/>
          <w:sz w:val="24"/>
        </w:rPr>
      </w:pPr>
      <w:r>
        <w:rPr>
          <w:rFonts w:hint="eastAsia" w:ascii="ＭＳ 明朝" w:hAnsi="ＭＳ 明朝" w:eastAsia="ＭＳ 明朝"/>
          <w:sz w:val="24"/>
        </w:rPr>
        <w:t>２　提出書類</w:t>
      </w:r>
    </w:p>
    <w:p>
      <w:pPr>
        <w:pStyle w:val="0"/>
        <w:ind w:firstLine="105" w:firstLineChars="50"/>
        <w:jc w:val="left"/>
        <w:rPr>
          <w:rFonts w:hint="default" w:ascii="ＭＳ 明朝" w:hAnsi="ＭＳ 明朝" w:eastAsia="ＭＳ 明朝"/>
        </w:rPr>
      </w:pPr>
      <w:r>
        <w:rPr>
          <w:rFonts w:hint="eastAsia" w:ascii="ＭＳ 明朝" w:hAnsi="ＭＳ 明朝" w:eastAsia="ＭＳ 明朝"/>
        </w:rPr>
        <w:t>チェック☑</w:t>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　設置工事等の事業に係る見積書の写し</w:t>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　購入する防犯カメラのカタログの写し</w:t>
      </w:r>
    </w:p>
    <w:p>
      <w:pPr>
        <w:pStyle w:val="0"/>
        <w:ind w:left="1134" w:leftChars="115" w:hanging="893" w:hangingChars="372"/>
        <w:jc w:val="left"/>
        <w:rPr>
          <w:rFonts w:hint="default" w:ascii="ＭＳ 明朝" w:hAnsi="ＭＳ 明朝" w:eastAsia="ＭＳ 明朝"/>
          <w:sz w:val="22"/>
        </w:rPr>
      </w:pPr>
      <w:r>
        <w:rPr>
          <w:rFonts w:hint="eastAsia" w:ascii="ＭＳ 明朝" w:hAnsi="ＭＳ 明朝" w:eastAsia="ＭＳ 明朝"/>
          <w:sz w:val="24"/>
        </w:rPr>
        <w:t>　</w:t>
      </w:r>
      <w:r>
        <w:rPr>
          <w:rFonts w:hint="eastAsia" w:ascii="ＭＳ 明朝" w:hAnsi="ＭＳ 明朝" w:eastAsia="ＭＳ 明朝"/>
          <w:sz w:val="22"/>
        </w:rPr>
        <w:t>※工事の詳細及びカメラの仕様（機種名、画素数、記録速度等）を記載したもの</w:t>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　</w:t>
      </w:r>
      <w:r>
        <w:rPr>
          <w:rFonts w:hint="default" w:ascii="ＭＳ 明朝" w:hAnsi="ＭＳ 明朝" w:eastAsia="ＭＳ 明朝"/>
          <w:sz w:val="24"/>
        </w:rPr>
        <w:t>防犯カメラ設置場所</w:t>
      </w:r>
      <w:r>
        <w:rPr>
          <w:rFonts w:hint="eastAsia" w:ascii="ＭＳ 明朝" w:hAnsi="ＭＳ 明朝" w:eastAsia="ＭＳ 明朝"/>
          <w:sz w:val="24"/>
        </w:rPr>
        <w:t>の平面図及び撮影機設置場所の現況写真</w:t>
      </w:r>
    </w:p>
    <w:p>
      <w:pPr>
        <w:pStyle w:val="0"/>
        <w:ind w:left="2692" w:leftChars="114" w:hanging="2453" w:hangingChars="1022"/>
        <w:jc w:val="left"/>
        <w:rPr>
          <w:rFonts w:hint="default" w:ascii="ＭＳ 明朝" w:hAnsi="ＭＳ 明朝" w:eastAsia="ＭＳ 明朝"/>
          <w:sz w:val="24"/>
        </w:rPr>
      </w:pPr>
      <w:r>
        <w:rPr>
          <w:rFonts w:hint="eastAsia" w:ascii="ＭＳ 明朝" w:hAnsi="ＭＳ 明朝" w:eastAsia="ＭＳ 明朝"/>
          <w:sz w:val="24"/>
        </w:rPr>
        <w:t>□　チェックシート</w:t>
      </w:r>
      <w:r>
        <w:rPr>
          <w:rFonts w:hint="eastAsia" w:ascii="ＭＳ 明朝" w:hAnsi="ＭＳ 明朝" w:eastAsia="ＭＳ 明朝"/>
          <w:sz w:val="22"/>
        </w:rPr>
        <w:t>【裏面の要件を確認の上、チェック欄に☑をお願いします】</w:t>
      </w:r>
    </w:p>
    <w:p>
      <w:pPr>
        <w:pStyle w:val="0"/>
        <w:ind w:firstLine="220" w:firstLineChars="100"/>
        <w:jc w:val="left"/>
        <w:rPr>
          <w:rFonts w:hint="default" w:ascii="ＭＳ Ｐゴシック" w:hAnsi="ＭＳ Ｐゴシック" w:eastAsia="ＭＳ Ｐゴシック"/>
          <w:sz w:val="22"/>
          <w:u w:val="wave" w:color="auto"/>
        </w:rPr>
      </w:pPr>
      <w:r>
        <w:rPr>
          <w:rFonts w:hint="eastAsia" w:ascii="ＭＳ Ｐゴシック" w:hAnsi="ＭＳ Ｐゴシック" w:eastAsia="ＭＳ Ｐゴシック"/>
          <w:sz w:val="22"/>
          <w:u w:val="wave" w:color="auto"/>
        </w:rPr>
        <w:t>↑　提出書類に不備がないかをチェックしてください。</w:t>
      </w:r>
    </w:p>
    <w:p>
      <w:pPr>
        <w:pStyle w:val="0"/>
        <w:rPr>
          <w:rFonts w:hint="default" w:ascii="Century" w:hAnsi="Century" w:eastAsia="ＭＳ 明朝"/>
          <w:b w:val="1"/>
          <w:sz w:val="24"/>
        </w:rPr>
      </w:pPr>
    </w:p>
    <w:p>
      <w:pPr>
        <w:pStyle w:val="0"/>
        <w:widowControl w:val="1"/>
        <w:jc w:val="left"/>
        <w:rPr>
          <w:rFonts w:hint="default" w:ascii="Century" w:hAnsi="Century" w:eastAsia="ＭＳ 明朝"/>
          <w:b w:val="1"/>
          <w:sz w:val="24"/>
        </w:rPr>
      </w:pPr>
      <w:r>
        <w:rPr>
          <w:rFonts w:hint="default" w:ascii="Century" w:hAnsi="Century" w:eastAsia="ＭＳ 明朝"/>
          <w:b w:val="1"/>
          <w:sz w:val="24"/>
        </w:rPr>
        <w:br w:type="page"/>
      </w:r>
    </w:p>
    <w:p>
      <w:pPr>
        <w:pStyle w:val="0"/>
        <w:jc w:val="center"/>
        <w:rPr>
          <w:rFonts w:hint="default" w:ascii="HG丸ｺﾞｼｯｸM-PRO" w:hAnsi="HG丸ｺﾞｼｯｸM-PRO" w:eastAsia="HG丸ｺﾞｼｯｸM-PRO"/>
          <w:sz w:val="36"/>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4062730</wp:posOffset>
                </wp:positionH>
                <wp:positionV relativeFrom="paragraph">
                  <wp:posOffset>-230505</wp:posOffset>
                </wp:positionV>
                <wp:extent cx="2043430" cy="485775"/>
                <wp:effectExtent l="0" t="0" r="635" b="635"/>
                <wp:wrapNone/>
                <wp:docPr id="1026" name="テキスト ボックス 34"/>
                <a:graphic xmlns:a="http://schemas.openxmlformats.org/drawingml/2006/main">
                  <a:graphicData uri="http://schemas.microsoft.com/office/word/2010/wordprocessingShape">
                    <wps:wsp>
                      <wps:cNvPr id="1026" name="テキスト ボックス 34"/>
                      <wps:cNvSpPr txBox="1"/>
                      <wps:spPr>
                        <a:xfrm>
                          <a:off x="0" y="0"/>
                          <a:ext cx="2043430" cy="485775"/>
                        </a:xfrm>
                        <a:prstGeom prst="rect">
                          <a:avLst/>
                        </a:prstGeom>
                        <a:noFill/>
                        <a:ln w="6350">
                          <a:noFill/>
                        </a:ln>
                      </wps:spPr>
                      <wps:txbx>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color w:val="000000" w:themeColor="text1"/>
                                <w:sz w:val="24"/>
                              </w:rPr>
                              <w:t>事前協</w:t>
                            </w:r>
                            <w:r>
                              <w:rPr>
                                <w:rFonts w:hint="eastAsia" w:ascii="HG丸ｺﾞｼｯｸM-PRO" w:hAnsi="HG丸ｺﾞｼｯｸM-PRO" w:eastAsia="HG丸ｺﾞｼｯｸM-PRO"/>
                                <w:sz w:val="24"/>
                              </w:rPr>
                              <w:t>議</w:t>
                            </w:r>
                            <w:r>
                              <w:rPr>
                                <w:rFonts w:hint="default" w:ascii="HG丸ｺﾞｼｯｸM-PRO" w:hAnsi="HG丸ｺﾞｼｯｸM-PRO" w:eastAsia="HG丸ｺﾞｼｯｸM-PRO"/>
                                <w:sz w:val="24"/>
                              </w:rPr>
                              <w:t>申請書の裏</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4" style="mso-position-vertical-relative:text;z-index:2;mso-wrap-distance-left:9pt;width:160.9pt;height:38.25pt;mso-position-horizontal-relative:text;position:absolute;margin-left:319.89pt;margin-top:-18.14pt;mso-wrap-distance-bottom:0pt;mso-wrap-distance-right:9pt;mso-wrap-distance-top:0pt;v-text-anchor:top;" o:spid="_x0000_s1026" o:allowincell="t" o:allowoverlap="t" filled="f" stroked="f" strokeweight="0.5pt" o:spt="202" type="#_x0000_t202">
                <v:fill/>
                <v:textbox style="layout-flow:horizontal;">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w:t>
                      </w:r>
                      <w:r>
                        <w:rPr>
                          <w:rFonts w:hint="eastAsia" w:ascii="HG丸ｺﾞｼｯｸM-PRO" w:hAnsi="HG丸ｺﾞｼｯｸM-PRO" w:eastAsia="HG丸ｺﾞｼｯｸM-PRO"/>
                          <w:color w:val="000000" w:themeColor="text1"/>
                          <w:sz w:val="24"/>
                        </w:rPr>
                        <w:t>事前協</w:t>
                      </w:r>
                      <w:r>
                        <w:rPr>
                          <w:rFonts w:hint="eastAsia" w:ascii="HG丸ｺﾞｼｯｸM-PRO" w:hAnsi="HG丸ｺﾞｼｯｸM-PRO" w:eastAsia="HG丸ｺﾞｼｯｸM-PRO"/>
                          <w:sz w:val="24"/>
                        </w:rPr>
                        <w:t>議</w:t>
                      </w:r>
                      <w:r>
                        <w:rPr>
                          <w:rFonts w:hint="default" w:ascii="HG丸ｺﾞｼｯｸM-PRO" w:hAnsi="HG丸ｺﾞｼｯｸM-PRO" w:eastAsia="HG丸ｺﾞｼｯｸM-PRO"/>
                          <w:sz w:val="24"/>
                        </w:rPr>
                        <w:t>申請書の裏</w:t>
                      </w:r>
                    </w:p>
                  </w:txbxContent>
                </v:textbox>
                <v:imagedata o:title=""/>
                <w10:wrap type="none" anchorx="text" anchory="text"/>
              </v:shape>
            </w:pict>
          </mc:Fallback>
        </mc:AlternateContent>
      </w:r>
      <w:r>
        <w:rPr>
          <w:rFonts w:hint="eastAsia" w:ascii="HG丸ｺﾞｼｯｸM-PRO" w:hAnsi="HG丸ｺﾞｼｯｸM-PRO" w:eastAsia="HG丸ｺﾞｼｯｸM-PRO"/>
          <w:sz w:val="36"/>
        </w:rPr>
        <w:t>チェックシート</w:t>
      </w:r>
    </w:p>
    <w:p>
      <w:pPr>
        <w:pStyle w:val="0"/>
        <w:ind w:left="210" w:leftChars="100"/>
        <w:rPr>
          <w:rFonts w:hint="default" w:ascii="ＭＳ 明朝" w:hAnsi="ＭＳ 明朝" w:eastAsia="ＭＳ 明朝"/>
          <w:sz w:val="22"/>
        </w:rPr>
      </w:pPr>
      <w:r>
        <w:rPr>
          <w:rFonts w:hint="eastAsia" w:ascii="ＭＳ 明朝" w:hAnsi="ＭＳ 明朝" w:eastAsia="ＭＳ 明朝"/>
          <w:sz w:val="22"/>
        </w:rPr>
        <w:t>　事前協議の結果、申請が適合となった団体は、その後の防犯カメラの設置及び補助金の申請にあたって、設置場所の許可及び個人のプライバシーの保護に十分配慮した適切な管理運用を行っていただくなど、様々な要件が必要となります。交付申請時に必要となる下記の事項をご確認いただき、同意の上、チェック欄に☑をお願いします。</w:t>
      </w:r>
    </w:p>
    <w:tbl>
      <w:tblPr>
        <w:tblStyle w:val="21"/>
        <w:tblW w:w="9209" w:type="dxa"/>
        <w:tblInd w:w="0" w:type="dxa"/>
        <w:tblLayout w:type="fixed"/>
        <w:tblLook w:firstRow="1" w:lastRow="0" w:firstColumn="1" w:lastColumn="0" w:noHBand="0" w:noVBand="1" w:val="04A0"/>
      </w:tblPr>
      <w:tblGrid>
        <w:gridCol w:w="756"/>
        <w:gridCol w:w="7461"/>
        <w:gridCol w:w="992"/>
      </w:tblGrid>
      <w:tr>
        <w:trPr>
          <w:trHeight w:val="540" w:hRule="atLeast"/>
        </w:trPr>
        <w:tc>
          <w:tcPr>
            <w:tcW w:w="756" w:type="dxa"/>
            <w:vAlign w:val="center"/>
          </w:tcPr>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番号</w:t>
            </w:r>
          </w:p>
        </w:tc>
        <w:tc>
          <w:tcPr>
            <w:tcW w:w="7461" w:type="dxa"/>
            <w:vAlign w:val="center"/>
          </w:tcPr>
          <w:p>
            <w:pPr>
              <w:pStyle w:val="0"/>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同意事項</w:t>
            </w:r>
          </w:p>
        </w:tc>
        <w:tc>
          <w:tcPr>
            <w:tcW w:w="992" w:type="dxa"/>
            <w:vAlign w:val="center"/>
          </w:tcPr>
          <w:p>
            <w:pPr>
              <w:pStyle w:val="0"/>
              <w:ind w:right="-13" w:rightChars="-6"/>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18"/>
              </w:rPr>
              <w:t>チェック</w:t>
            </w:r>
          </w:p>
        </w:tc>
      </w:tr>
      <w:tr>
        <w:trPr>
          <w:trHeight w:val="890" w:hRule="atLeast"/>
        </w:trPr>
        <w:tc>
          <w:tcPr>
            <w:tcW w:w="756" w:type="dxa"/>
            <w:vAlign w:val="center"/>
          </w:tcPr>
          <w:p>
            <w:pPr>
              <w:pStyle w:val="0"/>
              <w:numPr>
                <w:ilvl w:val="0"/>
                <w:numId w:val="2"/>
              </w:numPr>
              <w:jc w:val="center"/>
              <w:rPr>
                <w:rFonts w:hint="default" w:ascii="ＭＳ 明朝" w:hAnsi="ＭＳ 明朝" w:eastAsia="ＭＳ 明朝"/>
                <w:b w:val="1"/>
                <w:sz w:val="24"/>
              </w:rPr>
            </w:pPr>
          </w:p>
        </w:tc>
        <w:tc>
          <w:tcPr>
            <w:tcW w:w="7461" w:type="dxa"/>
            <w:vAlign w:val="top"/>
          </w:tcPr>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団体内部や設置先の住民の合意形成が必要となります。</w:t>
            </w:r>
          </w:p>
          <w:p>
            <w:pPr>
              <w:pStyle w:val="0"/>
              <w:rPr>
                <w:rFonts w:hint="default" w:ascii="ＭＳ 明朝" w:hAnsi="ＭＳ 明朝" w:eastAsia="ＭＳ 明朝"/>
                <w:sz w:val="20"/>
              </w:rPr>
            </w:pPr>
            <w:r>
              <w:rPr>
                <w:rFonts w:hint="eastAsia" w:ascii="ＭＳ 明朝" w:hAnsi="ＭＳ 明朝" w:eastAsia="ＭＳ 明朝"/>
                <w:sz w:val="20"/>
              </w:rPr>
              <w:t>防犯カメラの設置について、団体の内部合意や設置予定場所の自治会の同意を得ていることがわかる書類を提出いただきます。</w:t>
            </w:r>
          </w:p>
        </w:tc>
        <w:tc>
          <w:tcPr>
            <w:tcW w:w="992" w:type="dxa"/>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r>
      <w:tr>
        <w:trPr>
          <w:trHeight w:val="700" w:hRule="atLeast"/>
        </w:trPr>
        <w:tc>
          <w:tcPr>
            <w:tcW w:w="756" w:type="dxa"/>
            <w:vAlign w:val="center"/>
          </w:tcPr>
          <w:p>
            <w:pPr>
              <w:pStyle w:val="0"/>
              <w:numPr>
                <w:ilvl w:val="0"/>
                <w:numId w:val="2"/>
              </w:numPr>
              <w:jc w:val="center"/>
              <w:rPr>
                <w:rFonts w:hint="default" w:ascii="ＭＳ 明朝" w:hAnsi="ＭＳ 明朝" w:eastAsia="ＭＳ 明朝"/>
                <w:b w:val="1"/>
                <w:sz w:val="24"/>
              </w:rPr>
            </w:pPr>
          </w:p>
        </w:tc>
        <w:tc>
          <w:tcPr>
            <w:tcW w:w="7461" w:type="dxa"/>
            <w:vAlign w:val="top"/>
          </w:tcPr>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撮影範囲の住民等の同意が必要となります。</w:t>
            </w:r>
          </w:p>
          <w:p>
            <w:pPr>
              <w:pStyle w:val="0"/>
              <w:rPr>
                <w:rFonts w:hint="default" w:ascii="ＭＳ 明朝" w:hAnsi="ＭＳ 明朝" w:eastAsia="ＭＳ 明朝"/>
                <w:sz w:val="20"/>
              </w:rPr>
            </w:pPr>
            <w:r>
              <w:rPr>
                <w:rFonts w:hint="eastAsia" w:ascii="ＭＳ 明朝" w:hAnsi="ＭＳ 明朝" w:eastAsia="ＭＳ 明朝"/>
                <w:sz w:val="20"/>
              </w:rPr>
              <w:t>防犯カメラの撮影範囲に住居や商店等が含まれている場合、その範囲内の住民等に防犯カメラの設置について必ず説明し、書面等により同意を得てください。</w:t>
            </w:r>
          </w:p>
        </w:tc>
        <w:tc>
          <w:tcPr>
            <w:tcW w:w="992" w:type="dxa"/>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r>
      <w:tr>
        <w:trPr>
          <w:trHeight w:val="690" w:hRule="atLeast"/>
        </w:trPr>
        <w:tc>
          <w:tcPr>
            <w:tcW w:w="756" w:type="dxa"/>
            <w:vAlign w:val="center"/>
          </w:tcPr>
          <w:p>
            <w:pPr>
              <w:pStyle w:val="0"/>
              <w:numPr>
                <w:ilvl w:val="0"/>
                <w:numId w:val="2"/>
              </w:numPr>
              <w:jc w:val="center"/>
              <w:rPr>
                <w:rFonts w:hint="default" w:ascii="ＭＳ 明朝" w:hAnsi="ＭＳ 明朝" w:eastAsia="ＭＳ 明朝"/>
                <w:b w:val="1"/>
                <w:sz w:val="24"/>
              </w:rPr>
            </w:pPr>
          </w:p>
        </w:tc>
        <w:tc>
          <w:tcPr>
            <w:tcW w:w="7461" w:type="dxa"/>
            <w:vAlign w:val="top"/>
          </w:tcPr>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w:t>
            </w:r>
            <w:r>
              <w:rPr>
                <w:rFonts w:hint="default" w:ascii="HG丸ｺﾞｼｯｸM-PRO" w:hAnsi="HG丸ｺﾞｼｯｸM-PRO" w:eastAsia="HG丸ｺﾞｼｯｸM-PRO"/>
                <w:b w:val="1"/>
                <w:sz w:val="24"/>
              </w:rPr>
              <w:t>防犯カメラ</w:t>
            </w:r>
            <w:r>
              <w:rPr>
                <w:rFonts w:hint="eastAsia" w:ascii="HG丸ｺﾞｼｯｸM-PRO" w:hAnsi="HG丸ｺﾞｼｯｸM-PRO" w:eastAsia="HG丸ｺﾞｼｯｸM-PRO"/>
                <w:b w:val="1"/>
                <w:sz w:val="24"/>
              </w:rPr>
              <w:t>作動中」等の表示をしてください。</w:t>
            </w:r>
          </w:p>
          <w:p>
            <w:pPr>
              <w:pStyle w:val="0"/>
              <w:rPr>
                <w:rFonts w:hint="default" w:ascii="ＭＳ 明朝" w:hAnsi="ＭＳ 明朝" w:eastAsia="ＭＳ 明朝"/>
                <w:sz w:val="20"/>
              </w:rPr>
            </w:pPr>
            <w:r>
              <w:rPr>
                <w:rFonts w:hint="eastAsia" w:ascii="ＭＳ 明朝" w:hAnsi="ＭＳ 明朝" w:eastAsia="ＭＳ 明朝"/>
                <w:sz w:val="20"/>
              </w:rPr>
              <w:t>防犯カメラで撮影していることがわかるよう、看板やステッカー等を表示してください。これにより犯罪抑止効果が高まります。</w:t>
            </w:r>
          </w:p>
        </w:tc>
        <w:tc>
          <w:tcPr>
            <w:tcW w:w="992" w:type="dxa"/>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r>
      <w:tr>
        <w:trPr/>
        <w:tc>
          <w:tcPr>
            <w:tcW w:w="756" w:type="dxa"/>
            <w:vAlign w:val="center"/>
          </w:tcPr>
          <w:p>
            <w:pPr>
              <w:pStyle w:val="0"/>
              <w:numPr>
                <w:ilvl w:val="0"/>
                <w:numId w:val="2"/>
              </w:numPr>
              <w:jc w:val="center"/>
              <w:rPr>
                <w:rFonts w:hint="default" w:ascii="ＭＳ 明朝" w:hAnsi="ＭＳ 明朝" w:eastAsia="ＭＳ 明朝"/>
                <w:b w:val="1"/>
                <w:sz w:val="24"/>
              </w:rPr>
            </w:pPr>
          </w:p>
        </w:tc>
        <w:tc>
          <w:tcPr>
            <w:tcW w:w="7461" w:type="dxa"/>
            <w:vAlign w:val="top"/>
          </w:tcPr>
          <w:p>
            <w:pPr>
              <w:pStyle w:val="0"/>
              <w:rPr>
                <w:rFonts w:hint="default" w:ascii="HG丸ｺﾞｼｯｸM-PRO" w:hAnsi="HG丸ｺﾞｼｯｸM-PRO" w:eastAsia="HG丸ｺﾞｼｯｸM-PRO"/>
                <w:b w:val="1"/>
                <w:color w:val="000000" w:themeColor="text1"/>
                <w:sz w:val="24"/>
              </w:rPr>
            </w:pPr>
            <w:r>
              <w:rPr>
                <w:rFonts w:hint="default" w:ascii="HG丸ｺﾞｼｯｸM-PRO" w:hAnsi="HG丸ｺﾞｼｯｸM-PRO" w:eastAsia="HG丸ｺﾞｼｯｸM-PRO"/>
                <w:b w:val="1"/>
                <w:color w:val="000000" w:themeColor="text1"/>
                <w:sz w:val="24"/>
              </w:rPr>
              <w:t>防犯カメラ管理運用規程</w:t>
            </w:r>
            <w:r>
              <w:rPr>
                <w:rFonts w:hint="eastAsia" w:ascii="HG丸ｺﾞｼｯｸM-PRO" w:hAnsi="HG丸ｺﾞｼｯｸM-PRO" w:eastAsia="HG丸ｺﾞｼｯｸM-PRO"/>
                <w:b w:val="1"/>
                <w:color w:val="000000" w:themeColor="text1"/>
                <w:sz w:val="24"/>
              </w:rPr>
              <w:t>が必要となります。</w:t>
            </w:r>
          </w:p>
          <w:p>
            <w:pPr>
              <w:pStyle w:val="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0"/>
              </w:rPr>
              <w:t>設置される防犯カメラを適正に管理運用していただくため、管理責任者等を明記した規程を策定してください【ガイドライン参考】。また、防犯カメラの設置場所や責任者連絡先等の情報を警察署に提供することに同意をお願いします。</w:t>
            </w:r>
          </w:p>
        </w:tc>
        <w:tc>
          <w:tcPr>
            <w:tcW w:w="99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8"/>
              </w:rPr>
              <w:t>□</w:t>
            </w:r>
          </w:p>
        </w:tc>
      </w:tr>
      <w:tr>
        <w:trPr>
          <w:trHeight w:val="780" w:hRule="atLeast"/>
        </w:trPr>
        <w:tc>
          <w:tcPr>
            <w:tcW w:w="756" w:type="dxa"/>
            <w:vAlign w:val="center"/>
          </w:tcPr>
          <w:p>
            <w:pPr>
              <w:pStyle w:val="0"/>
              <w:numPr>
                <w:ilvl w:val="0"/>
                <w:numId w:val="2"/>
              </w:numPr>
              <w:jc w:val="center"/>
              <w:rPr>
                <w:rFonts w:hint="default" w:ascii="ＭＳ 明朝" w:hAnsi="ＭＳ 明朝" w:eastAsia="ＭＳ 明朝"/>
                <w:b w:val="1"/>
                <w:sz w:val="24"/>
              </w:rPr>
            </w:pPr>
          </w:p>
        </w:tc>
        <w:tc>
          <w:tcPr>
            <w:tcW w:w="7461" w:type="dxa"/>
            <w:vAlign w:val="center"/>
          </w:tcPr>
          <w:p>
            <w:pPr>
              <w:pStyle w:val="0"/>
              <w:rPr>
                <w:rFonts w:hint="default" w:ascii="HG丸ｺﾞｼｯｸM-PRO" w:hAnsi="HG丸ｺﾞｼｯｸM-PRO" w:eastAsia="HG丸ｺﾞｼｯｸM-PRO"/>
                <w:b w:val="1"/>
                <w:color w:val="000000" w:themeColor="text1"/>
                <w:sz w:val="24"/>
              </w:rPr>
            </w:pPr>
            <w:r>
              <w:rPr>
                <w:rFonts w:hint="default" w:ascii="HG丸ｺﾞｼｯｸM-PRO" w:hAnsi="HG丸ｺﾞｼｯｸM-PRO" w:eastAsia="HG丸ｺﾞｼｯｸM-PRO"/>
                <w:b w:val="1"/>
                <w:color w:val="000000" w:themeColor="text1"/>
                <w:sz w:val="24"/>
              </w:rPr>
              <w:t>防犯カメラ</w:t>
            </w:r>
            <w:r>
              <w:rPr>
                <w:rFonts w:hint="eastAsia" w:ascii="HG丸ｺﾞｼｯｸM-PRO" w:hAnsi="HG丸ｺﾞｼｯｸM-PRO" w:eastAsia="HG丸ｺﾞｼｯｸM-PRO"/>
                <w:b w:val="1"/>
                <w:color w:val="000000" w:themeColor="text1"/>
                <w:sz w:val="24"/>
              </w:rPr>
              <w:t>の</w:t>
            </w:r>
            <w:r>
              <w:rPr>
                <w:rFonts w:hint="default" w:ascii="HG丸ｺﾞｼｯｸM-PRO" w:hAnsi="HG丸ｺﾞｼｯｸM-PRO" w:eastAsia="HG丸ｺﾞｼｯｸM-PRO"/>
                <w:b w:val="1"/>
                <w:color w:val="000000" w:themeColor="text1"/>
                <w:sz w:val="24"/>
              </w:rPr>
              <w:t>設置</w:t>
            </w:r>
            <w:r>
              <w:rPr>
                <w:rFonts w:hint="eastAsia" w:ascii="HG丸ｺﾞｼｯｸM-PRO" w:hAnsi="HG丸ｺﾞｼｯｸM-PRO" w:eastAsia="HG丸ｺﾞｼｯｸM-PRO"/>
                <w:b w:val="1"/>
                <w:color w:val="000000" w:themeColor="text1"/>
                <w:sz w:val="24"/>
              </w:rPr>
              <w:t>に係る手続きは、当該年度内に完了してください。</w:t>
            </w:r>
          </w:p>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防犯カメラの設置は年度内に完了し、その実績報告書は設置完了後２０日を経過した日、又</w:t>
            </w:r>
            <w:r>
              <w:rPr>
                <w:rFonts w:hint="default" w:ascii="ＭＳ 明朝" w:hAnsi="ＭＳ 明朝" w:eastAsia="ＭＳ 明朝"/>
                <w:color w:val="000000" w:themeColor="text1"/>
                <w:sz w:val="20"/>
              </w:rPr>
              <w:t>は</w:t>
            </w:r>
            <w:r>
              <w:rPr>
                <w:rFonts w:hint="eastAsia" w:ascii="ＭＳ 明朝" w:hAnsi="ＭＳ 明朝" w:eastAsia="ＭＳ 明朝"/>
                <w:color w:val="000000" w:themeColor="text1"/>
                <w:sz w:val="20"/>
              </w:rPr>
              <w:t>その年度の３月末までのいずれか早い日までに提出してください。</w:t>
            </w:r>
          </w:p>
        </w:tc>
        <w:tc>
          <w:tcPr>
            <w:tcW w:w="99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8"/>
              </w:rPr>
              <w:t>□</w:t>
            </w:r>
          </w:p>
        </w:tc>
      </w:tr>
      <w:tr>
        <w:trPr>
          <w:trHeight w:val="1920" w:hRule="atLeast"/>
        </w:trPr>
        <w:tc>
          <w:tcPr>
            <w:tcW w:w="756" w:type="dxa"/>
            <w:vAlign w:val="center"/>
          </w:tcPr>
          <w:p>
            <w:pPr>
              <w:pStyle w:val="0"/>
              <w:numPr>
                <w:ilvl w:val="0"/>
                <w:numId w:val="2"/>
              </w:numPr>
              <w:jc w:val="center"/>
              <w:rPr>
                <w:rFonts w:hint="default" w:ascii="ＭＳ 明朝" w:hAnsi="ＭＳ 明朝" w:eastAsia="ＭＳ 明朝"/>
                <w:b w:val="1"/>
                <w:sz w:val="24"/>
              </w:rPr>
            </w:pPr>
          </w:p>
        </w:tc>
        <w:tc>
          <w:tcPr>
            <w:tcW w:w="7461" w:type="dxa"/>
            <w:vAlign w:val="top"/>
          </w:tcPr>
          <w:p>
            <w:pPr>
              <w:pStyle w:val="0"/>
              <w:rPr>
                <w:rFonts w:hint="default" w:ascii="HG丸ｺﾞｼｯｸM-PRO" w:hAnsi="HG丸ｺﾞｼｯｸM-PRO" w:eastAsia="HG丸ｺﾞｼｯｸM-PRO"/>
                <w:b w:val="1"/>
                <w:color w:val="000000" w:themeColor="text1"/>
                <w:sz w:val="24"/>
              </w:rPr>
            </w:pPr>
            <w:r>
              <w:rPr>
                <w:rFonts w:hint="eastAsia" w:ascii="HG丸ｺﾞｼｯｸM-PRO" w:hAnsi="HG丸ｺﾞｼｯｸM-PRO" w:eastAsia="HG丸ｺﾞｼｯｸM-PRO"/>
                <w:b w:val="1"/>
                <w:color w:val="000000" w:themeColor="text1"/>
                <w:sz w:val="24"/>
              </w:rPr>
              <w:t>防犯カメラの設置に対し、同一年度において国・県・市から同種の補助金を受けているときは、申請ができません。</w:t>
            </w:r>
          </w:p>
          <w:p>
            <w:pPr>
              <w:pStyle w:val="0"/>
              <w:rPr>
                <w:rFonts w:hint="default" w:ascii="ＭＳ 明朝" w:hAnsi="ＭＳ 明朝" w:eastAsia="ＭＳ 明朝"/>
                <w:color w:val="000000" w:themeColor="text1"/>
                <w:sz w:val="19"/>
              </w:rPr>
            </w:pPr>
            <w:r>
              <w:rPr>
                <w:rFonts w:hint="eastAsia" w:ascii="ＭＳ 明朝" w:hAnsi="ＭＳ 明朝" w:eastAsia="ＭＳ 明朝"/>
                <w:color w:val="000000" w:themeColor="text1"/>
                <w:sz w:val="19"/>
              </w:rPr>
              <w:t>防犯カメラの設置に対する同種の補助を、当年度に申請している団体は、当該申請を行うことができません。過去の年度に補助を受けた団体で、新たな場所に設置する場合又は設置後５年を経過した防犯カメラを更新する場合は、補助対象となります。</w:t>
            </w:r>
          </w:p>
        </w:tc>
        <w:tc>
          <w:tcPr>
            <w:tcW w:w="99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8"/>
              </w:rPr>
              <w:t>□</w:t>
            </w:r>
          </w:p>
        </w:tc>
      </w:tr>
      <w:tr>
        <w:trPr/>
        <w:tc>
          <w:tcPr>
            <w:tcW w:w="756" w:type="dxa"/>
            <w:vAlign w:val="center"/>
          </w:tcPr>
          <w:p>
            <w:pPr>
              <w:pStyle w:val="0"/>
              <w:numPr>
                <w:ilvl w:val="0"/>
                <w:numId w:val="2"/>
              </w:numPr>
              <w:jc w:val="center"/>
              <w:rPr>
                <w:rFonts w:hint="default" w:ascii="ＭＳ 明朝" w:hAnsi="ＭＳ 明朝" w:eastAsia="ＭＳ 明朝"/>
                <w:b w:val="1"/>
                <w:sz w:val="24"/>
              </w:rPr>
            </w:pPr>
          </w:p>
        </w:tc>
        <w:tc>
          <w:tcPr>
            <w:tcW w:w="7461" w:type="dxa"/>
            <w:vAlign w:val="top"/>
          </w:tcPr>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設置場所の所有者から許可が必要となります。</w:t>
            </w:r>
          </w:p>
          <w:p>
            <w:pPr>
              <w:pStyle w:val="0"/>
              <w:rPr>
                <w:rFonts w:hint="default" w:ascii="HG丸ｺﾞｼｯｸM-PRO" w:hAnsi="HG丸ｺﾞｼｯｸM-PRO" w:eastAsia="HG丸ｺﾞｼｯｸM-PRO"/>
                <w:b w:val="1"/>
                <w:sz w:val="20"/>
              </w:rPr>
            </w:pPr>
            <w:r>
              <w:rPr>
                <w:rFonts w:hint="eastAsia" w:ascii="ＭＳ 明朝" w:hAnsi="ＭＳ 明朝" w:eastAsia="ＭＳ 明朝"/>
                <w:sz w:val="20"/>
              </w:rPr>
              <w:t>防犯カメラの設置場所（柱等）の許可や、土地等の使用する許可を得て設置いただくため、設置が可能か事前に所有者に確認してください。</w:t>
            </w:r>
          </w:p>
        </w:tc>
        <w:tc>
          <w:tcPr>
            <w:tcW w:w="992" w:type="dxa"/>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r>
      <w:tr>
        <w:trPr/>
        <w:tc>
          <w:tcPr>
            <w:tcW w:w="756" w:type="dxa"/>
            <w:vAlign w:val="center"/>
          </w:tcPr>
          <w:p>
            <w:pPr>
              <w:pStyle w:val="0"/>
              <w:numPr>
                <w:ilvl w:val="0"/>
                <w:numId w:val="2"/>
              </w:numPr>
              <w:jc w:val="center"/>
              <w:rPr>
                <w:rFonts w:hint="default" w:ascii="ＭＳ 明朝" w:hAnsi="ＭＳ 明朝" w:eastAsia="ＭＳ 明朝"/>
                <w:b w:val="1"/>
                <w:sz w:val="24"/>
              </w:rPr>
            </w:pPr>
          </w:p>
        </w:tc>
        <w:tc>
          <w:tcPr>
            <w:tcW w:w="7461" w:type="dxa"/>
            <w:vAlign w:val="top"/>
          </w:tcPr>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その他、交付申請時に以下の書類の提出が必要となります。</w:t>
            </w:r>
          </w:p>
          <w:p>
            <w:pPr>
              <w:pStyle w:val="0"/>
              <w:rPr>
                <w:rFonts w:hint="default" w:ascii="ＭＳ 明朝" w:hAnsi="ＭＳ 明朝" w:eastAsia="ＭＳ 明朝"/>
                <w:sz w:val="20"/>
              </w:rPr>
            </w:pPr>
            <w:r>
              <w:rPr>
                <w:rFonts w:hint="eastAsia" w:ascii="ＭＳ 明朝" w:hAnsi="ＭＳ 明朝" w:eastAsia="ＭＳ 明朝"/>
                <w:sz w:val="20"/>
              </w:rPr>
              <w:t>・団体の定款、規約又は規程、及び役員等の名簿</w:t>
            </w:r>
          </w:p>
          <w:p>
            <w:pPr>
              <w:pStyle w:val="0"/>
              <w:rPr>
                <w:rFonts w:hint="default" w:ascii="HG丸ｺﾞｼｯｸM-PRO" w:hAnsi="HG丸ｺﾞｼｯｸM-PRO" w:eastAsia="HG丸ｺﾞｼｯｸM-PRO"/>
                <w:b w:val="1"/>
                <w:sz w:val="20"/>
              </w:rPr>
            </w:pPr>
            <w:r>
              <w:rPr>
                <w:rFonts w:hint="eastAsia" w:ascii="ＭＳ 明朝" w:hAnsi="ＭＳ 明朝" w:eastAsia="ＭＳ 明朝"/>
                <w:sz w:val="20"/>
              </w:rPr>
              <w:t>・防犯カメラ設置事業費収支予算書</w:t>
            </w:r>
          </w:p>
        </w:tc>
        <w:tc>
          <w:tcPr>
            <w:tcW w:w="992" w:type="dxa"/>
            <w:vAlign w:val="center"/>
          </w:tcPr>
          <w:p>
            <w:pPr>
              <w:pStyle w:val="0"/>
              <w:jc w:val="center"/>
              <w:rPr>
                <w:rFonts w:hint="default" w:ascii="ＭＳ 明朝" w:hAnsi="ＭＳ 明朝" w:eastAsia="ＭＳ 明朝"/>
                <w:sz w:val="28"/>
              </w:rPr>
            </w:pPr>
            <w:r>
              <w:rPr>
                <w:rFonts w:hint="eastAsia" w:ascii="ＭＳ 明朝" w:hAnsi="ＭＳ 明朝" w:eastAsia="ＭＳ 明朝"/>
                <w:sz w:val="28"/>
              </w:rPr>
              <w:t>□</w:t>
            </w:r>
          </w:p>
        </w:tc>
      </w:tr>
      <w:tr>
        <w:trPr/>
        <w:tc>
          <w:tcPr>
            <w:tcW w:w="756" w:type="dxa"/>
            <w:vAlign w:val="center"/>
          </w:tcPr>
          <w:p>
            <w:pPr>
              <w:pStyle w:val="0"/>
              <w:numPr>
                <w:ilvl w:val="0"/>
                <w:numId w:val="2"/>
              </w:numPr>
              <w:jc w:val="center"/>
              <w:rPr>
                <w:rFonts w:hint="default" w:ascii="ＭＳ 明朝" w:hAnsi="ＭＳ 明朝" w:eastAsia="ＭＳ 明朝"/>
                <w:b w:val="1"/>
                <w:sz w:val="24"/>
              </w:rPr>
            </w:pPr>
          </w:p>
        </w:tc>
        <w:tc>
          <w:tcPr>
            <w:tcW w:w="7461" w:type="dxa"/>
            <w:vAlign w:val="top"/>
          </w:tcPr>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防犯カメラは継続して５年以上設置してください。</w:t>
            </w:r>
          </w:p>
          <w:p>
            <w:pPr>
              <w:pStyle w:val="0"/>
              <w:rPr>
                <w:rFonts w:hint="default" w:ascii="ＭＳ 明朝" w:hAnsi="ＭＳ 明朝" w:eastAsia="ＭＳ 明朝"/>
                <w:sz w:val="22"/>
              </w:rPr>
            </w:pPr>
            <w:r>
              <w:rPr>
                <w:rFonts w:hint="eastAsia" w:ascii="ＭＳ 明朝" w:hAnsi="ＭＳ 明朝" w:eastAsia="ＭＳ 明朝"/>
                <w:sz w:val="20"/>
              </w:rPr>
              <w:t>当補助金を受けた防犯カメラについては、設置した年度の翌年度の初日から５年以上設置してください。</w:t>
            </w:r>
          </w:p>
        </w:tc>
        <w:tc>
          <w:tcPr>
            <w:tcW w:w="99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8"/>
              </w:rPr>
              <w:t>□</w:t>
            </w:r>
          </w:p>
        </w:tc>
      </w:tr>
      <w:tr>
        <w:trPr/>
        <w:tc>
          <w:tcPr>
            <w:tcW w:w="756" w:type="dxa"/>
            <w:vAlign w:val="center"/>
          </w:tcPr>
          <w:p>
            <w:pPr>
              <w:pStyle w:val="0"/>
              <w:numPr>
                <w:ilvl w:val="0"/>
                <w:numId w:val="2"/>
              </w:numPr>
              <w:jc w:val="center"/>
              <w:rPr>
                <w:rFonts w:hint="default" w:ascii="ＭＳ 明朝" w:hAnsi="ＭＳ 明朝" w:eastAsia="ＭＳ 明朝"/>
                <w:b w:val="1"/>
                <w:sz w:val="24"/>
              </w:rPr>
            </w:pPr>
          </w:p>
        </w:tc>
        <w:tc>
          <w:tcPr>
            <w:tcW w:w="7461" w:type="dxa"/>
            <w:vAlign w:val="top"/>
          </w:tcPr>
          <w:p>
            <w:pPr>
              <w:pStyle w:val="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地域住民からの苦情・問合せは速やかに対応してください。</w:t>
            </w:r>
          </w:p>
          <w:p>
            <w:pPr>
              <w:pStyle w:val="0"/>
              <w:rPr>
                <w:rFonts w:hint="default" w:ascii="ＭＳ 明朝" w:hAnsi="ＭＳ 明朝" w:eastAsia="ＭＳ 明朝"/>
                <w:sz w:val="22"/>
              </w:rPr>
            </w:pPr>
            <w:r>
              <w:rPr>
                <w:rFonts w:hint="eastAsia" w:ascii="ＭＳ 明朝" w:hAnsi="ＭＳ 明朝" w:eastAsia="ＭＳ 明朝"/>
                <w:sz w:val="20"/>
              </w:rPr>
              <w:t>設置した防犯カメラに関する苦情や問合せは、管理責任者等によって、誠実かつ迅速に対応してください。</w:t>
            </w:r>
          </w:p>
          <w:p>
            <w:pPr>
              <w:pStyle w:val="0"/>
              <w:rPr>
                <w:rFonts w:hint="default" w:ascii="ＭＳ 明朝" w:hAnsi="ＭＳ 明朝" w:eastAsia="ＭＳ 明朝"/>
                <w:sz w:val="20"/>
              </w:rPr>
            </w:pPr>
            <w:r>
              <w:rPr>
                <w:rFonts w:hint="eastAsia" w:ascii="ＭＳ 明朝" w:hAnsi="ＭＳ 明朝" w:eastAsia="ＭＳ 明朝"/>
                <w:sz w:val="20"/>
              </w:rPr>
              <w:t>※市に問い合せ等があった場合、自治会（団体）の担当者へ連絡いたします。</w:t>
            </w:r>
          </w:p>
        </w:tc>
        <w:tc>
          <w:tcPr>
            <w:tcW w:w="992"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8"/>
              </w:rPr>
              <w:t>□</w:t>
            </w:r>
          </w:p>
        </w:tc>
      </w:tr>
    </w:tbl>
    <w:p>
      <w:pPr>
        <w:pStyle w:val="0"/>
        <w:rPr>
          <w:rFonts w:hint="default"/>
        </w:rPr>
      </w:pPr>
    </w:p>
    <w:sectPr>
      <w:pgSz w:w="11906" w:h="16838"/>
      <w:pgMar w:top="850" w:right="1701" w:bottom="34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842C4A4"/>
    <w:lvl w:ilvl="0" w:tplc="359CFBD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A7E46EE8"/>
    <w:lvl w:ilvl="0" w:tplc="17B27E7E">
      <w:start w:val="1"/>
      <w:numFmt w:val="decimalEnclosedCircle"/>
      <w:lvlText w:val="%1"/>
      <w:lvlJc w:val="left"/>
      <w:pPr>
        <w:ind w:left="360" w:hanging="360"/>
      </w:pPr>
      <w:rPr>
        <w:rFonts w:hint="default" w:ascii="HG丸ｺﾞｼｯｸM-PRO" w:hAnsi="HG丸ｺﾞｼｯｸM-PRO" w:eastAsia="HG丸ｺﾞｼｯｸM-PRO"/>
        <w:sz w:val="2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TotalTime>
  <Pages>2</Pages>
  <Words>0</Words>
  <Characters>1540</Characters>
  <Application>JUST Note</Application>
  <Lines>97</Lines>
  <Paragraphs>62</Paragraphs>
  <Company>下関市</Company>
  <CharactersWithSpaces>1613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a070400</cp:lastModifiedBy>
  <dcterms:created xsi:type="dcterms:W3CDTF">2020-04-26T23:46:00Z</dcterms:created>
  <dcterms:modified xsi:type="dcterms:W3CDTF">2026-03-16T13:58:45Z</dcterms:modified>
  <cp:revision>29</cp:revision>
</cp:coreProperties>
</file>