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様式４</w:t>
      </w:r>
      <w:bookmarkStart w:id="0" w:name="_GoBack"/>
      <w:bookmarkEnd w:id="0"/>
      <w:r>
        <w:rPr>
          <w:rFonts w:hint="eastAsia"/>
          <w:color w:val="auto"/>
          <w:sz w:val="24"/>
        </w:rPr>
        <w:t>号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jc w:val="center"/>
        <w:rPr>
          <w:rFonts w:hint="default"/>
          <w:color w:val="auto"/>
          <w:sz w:val="32"/>
        </w:rPr>
      </w:pPr>
      <w:r>
        <w:rPr>
          <w:rFonts w:hint="eastAsia"/>
          <w:color w:val="auto"/>
          <w:sz w:val="32"/>
        </w:rPr>
        <w:t>委　　任　　状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（あて先）下関市長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default"/>
          <w:color w:val="auto"/>
          <w:sz w:val="24"/>
        </w:rPr>
        <w:t>　　</w:t>
      </w:r>
      <w:r>
        <w:rPr>
          <w:rFonts w:hint="eastAsia"/>
          <w:color w:val="auto"/>
          <w:sz w:val="24"/>
        </w:rPr>
        <w:t>業務名</w:t>
      </w:r>
      <w:r>
        <w:rPr>
          <w:rFonts w:hint="default"/>
          <w:color w:val="auto"/>
          <w:sz w:val="24"/>
        </w:rPr>
        <w:t>　</w:t>
      </w:r>
      <w:r>
        <w:rPr>
          <w:rFonts w:hint="eastAsia"/>
          <w:color w:val="auto"/>
          <w:sz w:val="24"/>
          <w:u w:val="single" w:color="auto"/>
        </w:rPr>
        <w:t xml:space="preserve"> </w:t>
      </w:r>
      <w:r>
        <w:rPr>
          <w:rFonts w:hint="eastAsia"/>
          <w:color w:val="auto"/>
          <w:sz w:val="24"/>
          <w:u w:val="single" w:color="auto"/>
        </w:rPr>
        <w:t>　</w:t>
      </w:r>
      <w:r>
        <w:rPr>
          <w:rFonts w:hint="eastAsia" w:asciiTheme="minorEastAsia" w:hAnsiTheme="minorEastAsia"/>
          <w:sz w:val="24"/>
          <w:u w:val="single" w:color="auto"/>
        </w:rPr>
        <w:t>下関市立美術館</w:t>
      </w:r>
      <w:r>
        <w:rPr>
          <w:rFonts w:hint="eastAsia" w:asciiTheme="minorEastAsia" w:hAnsiTheme="minorEastAsia"/>
          <w:color w:val="auto"/>
          <w:sz w:val="24"/>
          <w:u w:val="single" w:color="auto"/>
        </w:rPr>
        <w:t>真空遮断器取替業務　</w:t>
      </w:r>
      <w:r>
        <w:rPr>
          <w:rFonts w:hint="eastAsia"/>
          <w:color w:val="auto"/>
          <w:sz w:val="24"/>
          <w:u w:val="single" w:color="auto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default"/>
          <w:color w:val="auto"/>
          <w:sz w:val="24"/>
        </w:rPr>
        <w:t>　上記</w:t>
      </w:r>
      <w:r>
        <w:rPr>
          <w:rFonts w:hint="eastAsia"/>
          <w:color w:val="auto"/>
          <w:sz w:val="24"/>
        </w:rPr>
        <w:t>業務</w:t>
      </w:r>
      <w:r>
        <w:rPr>
          <w:rFonts w:hint="default"/>
          <w:color w:val="auto"/>
          <w:sz w:val="24"/>
        </w:rPr>
        <w:t>に係る入札について、次の者を代理人と定め、</w:t>
      </w:r>
      <w:r>
        <w:rPr>
          <w:rFonts w:hint="eastAsia"/>
          <w:color w:val="auto"/>
          <w:sz w:val="24"/>
        </w:rPr>
        <w:t>入札に関する</w:t>
      </w:r>
      <w:r>
        <w:rPr>
          <w:rFonts w:hint="default"/>
          <w:color w:val="auto"/>
          <w:sz w:val="24"/>
        </w:rPr>
        <w:t>一切の権限を委任いたします。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  <w:u w:val="single" w:color="auto"/>
        </w:rPr>
      </w:pPr>
      <w:r>
        <w:rPr>
          <w:rFonts w:hint="default"/>
          <w:color w:val="auto"/>
          <w:sz w:val="24"/>
        </w:rPr>
        <w:t>　　　　</w:t>
      </w:r>
      <w:r>
        <w:rPr>
          <w:rFonts w:hint="eastAsia"/>
          <w:color w:val="auto"/>
          <w:sz w:val="24"/>
          <w:u w:val="single" w:color="auto"/>
        </w:rPr>
        <w:t>受任者</w:t>
      </w:r>
      <w:r>
        <w:rPr>
          <w:rFonts w:hint="default"/>
          <w:color w:val="auto"/>
          <w:sz w:val="24"/>
          <w:u w:val="single" w:color="auto"/>
        </w:rPr>
        <w:t>　氏名　　　　　　　　　　　　　　</w:t>
      </w:r>
      <w:r>
        <w:rPr>
          <w:rFonts w:hint="eastAsia"/>
          <w:color w:val="auto"/>
          <w:sz w:val="24"/>
          <w:u w:val="single" w:color="auto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color w:val="auto"/>
          <w:sz w:val="24"/>
          <w:u w:val="single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color w:val="auto"/>
          <w:position w:val="2"/>
          <w:sz w:val="16"/>
          <w:u w:val="single" w:color="auto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default"/>
          <w:color w:val="auto"/>
          <w:sz w:val="24"/>
          <w:u w:val="single" w:color="auto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default"/>
          <w:color w:val="auto"/>
          <w:sz w:val="24"/>
        </w:rPr>
        <w:t>　　　　　　　　　　　　　　　　　　　　　令和　　年　　月　　日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委任者　　　　住所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firstLine="3035" w:firstLineChars="1100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　　㊞</w:t>
      </w:r>
    </w:p>
    <w:p>
      <w:pPr>
        <w:pStyle w:val="23"/>
        <w:rPr>
          <w:rFonts w:hint="default"/>
        </w:rPr>
      </w:pPr>
    </w:p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701" w:right="1247" w:bottom="1701" w:left="1701" w:header="851" w:footer="992" w:gutter="0"/>
      <w:cols w:space="720"/>
      <w:textDirection w:val="lrTb"/>
      <w:docGrid w:type="linesAndChars" w:linePitch="447" w:charSpace="736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8"/>
  <w:drawingGridVerticalSpacing w:val="4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kern w:val="2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102</Characters>
  <Application>JUST Note</Application>
  <Lines>24</Lines>
  <Paragraphs>9</Paragraphs>
  <Company>下関市</Company>
  <CharactersWithSpaces>186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委任状</dc:title>
  <dc:creator>池田一宏</dc:creator>
  <cp:lastModifiedBy>宇都宮　加奈</cp:lastModifiedBy>
  <cp:lastPrinted>2026-04-09T00:48:02Z</cp:lastPrinted>
  <dcterms:created xsi:type="dcterms:W3CDTF">2021-11-25T08:25:00Z</dcterms:created>
  <dcterms:modified xsi:type="dcterms:W3CDTF">2026-04-09T00:48:03Z</dcterms:modified>
  <cp:revision>15</cp:revision>
</cp:coreProperties>
</file>