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r>
        <w:rPr>
          <w:rFonts w:hint="eastAsia"/>
        </w:rPr>
        <w:t>様式第五</w:t>
      </w:r>
    </w:p>
    <w:p>
      <w:pPr>
        <w:pStyle w:val="0"/>
        <w:wordWrap w:val="0"/>
        <w:rPr>
          <w:rFonts w:hint="default"/>
        </w:rPr>
      </w:pPr>
    </w:p>
    <w:p>
      <w:pPr>
        <w:pStyle w:val="0"/>
        <w:wordWrap w:val="0"/>
        <w:jc w:val="center"/>
        <w:rPr>
          <w:rFonts w:hint="default"/>
        </w:rPr>
      </w:pPr>
      <w:r>
        <w:rPr>
          <w:rFonts w:hint="eastAsia"/>
          <w:spacing w:val="53"/>
        </w:rPr>
        <w:t>薬局開設許可更新申請</w:t>
      </w:r>
      <w:r>
        <w:rPr>
          <w:rFonts w:hint="eastAsia"/>
        </w:rPr>
        <w:t>書</w:t>
      </w:r>
    </w:p>
    <w:p>
      <w:pPr>
        <w:pStyle w:val="0"/>
        <w:wordWrap w:val="0"/>
        <w:jc w:val="center"/>
        <w:rPr>
          <w:rFonts w:hint="default"/>
        </w:rPr>
      </w:pPr>
    </w:p>
    <w:tbl>
      <w:tblPr>
        <w:tblStyle w:val="11"/>
        <w:tblW w:w="8505" w:type="dxa"/>
        <w:tblInd w:w="99" w:type="dxa"/>
        <w:tblLayout w:type="fixed"/>
        <w:tblCellMar>
          <w:left w:w="99" w:type="dxa"/>
          <w:right w:w="99" w:type="dxa"/>
        </w:tblCellMar>
        <w:tblLook w:firstRow="0" w:lastRow="0" w:firstColumn="0" w:lastColumn="0" w:noHBand="0" w:noVBand="0" w:val="0000"/>
      </w:tblPr>
      <w:tblGrid>
        <w:gridCol w:w="709"/>
        <w:gridCol w:w="425"/>
        <w:gridCol w:w="2310"/>
        <w:gridCol w:w="2530"/>
        <w:gridCol w:w="1097"/>
        <w:gridCol w:w="1434"/>
      </w:tblGrid>
      <w:tr>
        <w:trPr>
          <w:cantSplit/>
          <w:trHeight w:val="56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distribute"/>
              <w:rPr>
                <w:rFonts w:hint="default"/>
              </w:rPr>
            </w:pPr>
            <w:r>
              <w:rPr>
                <w:rFonts w:hint="eastAsia"/>
              </w:rPr>
              <w:t>許可番号及び年月日</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r>
              <w:rPr>
                <w:rFonts w:hint="eastAsia"/>
              </w:rPr>
              <w:t>　</w:t>
            </w:r>
          </w:p>
        </w:tc>
      </w:tr>
      <w:tr>
        <w:trPr>
          <w:cantSplit/>
          <w:trHeight w:val="56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distribute"/>
              <w:rPr>
                <w:rFonts w:hint="default"/>
              </w:rPr>
            </w:pPr>
            <w:r>
              <w:rPr>
                <w:rFonts w:hint="eastAsia"/>
              </w:rPr>
              <w:t>薬局の名称</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r>
              <w:rPr>
                <w:rFonts w:hint="eastAsia"/>
              </w:rPr>
              <w:t>　</w:t>
            </w:r>
          </w:p>
        </w:tc>
      </w:tr>
      <w:tr>
        <w:trPr>
          <w:cantSplit/>
          <w:trHeight w:val="56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distribute"/>
              <w:rPr>
                <w:rFonts w:hint="default"/>
              </w:rPr>
            </w:pPr>
            <w:r>
              <w:rPr>
                <w:rFonts w:hint="eastAsia"/>
              </w:rPr>
              <w:t>薬局の所在地</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r>
              <w:rPr>
                <w:rFonts w:hint="eastAsia"/>
              </w:rPr>
              <w:t>　</w:t>
            </w:r>
          </w:p>
        </w:tc>
      </w:tr>
      <w:tr>
        <w:trPr>
          <w:cantSplit/>
          <w:trHeight w:val="619" w:hRule="atLeast"/>
        </w:trPr>
        <w:tc>
          <w:tcPr>
            <w:tcW w:w="70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変更内容</w:t>
            </w:r>
          </w:p>
        </w:tc>
        <w:tc>
          <w:tcPr>
            <w:tcW w:w="27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rPr>
            </w:pPr>
            <w:r>
              <w:rPr>
                <w:rFonts w:hint="eastAsia"/>
                <w:spacing w:val="400"/>
              </w:rPr>
              <w:t>事</w:t>
            </w:r>
            <w:r>
              <w:rPr>
                <w:rFonts w:hint="eastAsia"/>
              </w:rPr>
              <w:t>項</w:t>
            </w:r>
          </w:p>
        </w:tc>
        <w:tc>
          <w:tcPr>
            <w:tcW w:w="253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rPr>
            </w:pPr>
            <w:r>
              <w:rPr>
                <w:rFonts w:hint="eastAsia"/>
                <w:spacing w:val="210"/>
              </w:rPr>
              <w:t>変更</w:t>
            </w:r>
            <w:r>
              <w:rPr>
                <w:rFonts w:hint="eastAsia"/>
              </w:rPr>
              <w:t>前</w:t>
            </w:r>
          </w:p>
        </w:tc>
        <w:tc>
          <w:tcPr>
            <w:tcW w:w="25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rPr>
            </w:pPr>
            <w:r>
              <w:rPr>
                <w:rFonts w:hint="eastAsia"/>
                <w:spacing w:val="210"/>
              </w:rPr>
              <w:t>変更</w:t>
            </w:r>
            <w:r>
              <w:rPr>
                <w:rFonts w:hint="eastAsia"/>
              </w:rPr>
              <w:t>後</w:t>
            </w:r>
          </w:p>
        </w:tc>
      </w:tr>
      <w:tr>
        <w:trPr>
          <w:cantSplit/>
          <w:trHeight w:val="982" w:hRule="atLeast"/>
        </w:trPr>
        <w:tc>
          <w:tcPr>
            <w:tcW w:w="70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c>
          <w:tcPr>
            <w:tcW w:w="27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c>
          <w:tcPr>
            <w:tcW w:w="253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c>
          <w:tcPr>
            <w:tcW w:w="25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56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default"/>
              </w:rPr>
              <w:t>(</w:t>
            </w:r>
            <w:r>
              <w:rPr>
                <w:rFonts w:hint="eastAsia"/>
                <w:spacing w:val="130"/>
              </w:rPr>
              <w:t>法人にあつて</w:t>
            </w:r>
            <w:r>
              <w:rPr>
                <w:rFonts w:hint="eastAsia"/>
              </w:rPr>
              <w:t>は</w:t>
            </w:r>
            <w:r>
              <w:rPr>
                <w:rFonts w:hint="default"/>
              </w:rPr>
              <w:t>)</w:t>
            </w:r>
            <w:r>
              <w:rPr>
                <w:rFonts w:hint="eastAsia"/>
                <w:spacing w:val="80"/>
              </w:rPr>
              <w:t>薬事に関する業務</w:t>
            </w:r>
            <w:r>
              <w:rPr>
                <w:rFonts w:hint="eastAsia"/>
              </w:rPr>
              <w:t>に責任を有する役員の氏名</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441" w:hRule="atLeast"/>
        </w:trPr>
        <w:tc>
          <w:tcPr>
            <w:tcW w:w="70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に責任を有する役員を含む。）の欠格条項</w:t>
            </w:r>
          </w:p>
          <w:p>
            <w:pPr>
              <w:pStyle w:val="0"/>
              <w:wordWrap w:val="0"/>
              <w:ind w:left="113" w:right="113"/>
              <w:jc w:val="center"/>
              <w:rPr>
                <w:rFonts w:hint="default"/>
              </w:rPr>
            </w:pPr>
            <w:r>
              <w:rPr>
                <w:rFonts w:hint="eastAsia"/>
              </w:rPr>
              <w:t>申請者（法人にあつては、薬事に関する業務</w:t>
            </w:r>
          </w:p>
        </w:tc>
        <w:tc>
          <w:tcPr>
            <w:tcW w:w="425"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(1)</w:t>
            </w:r>
          </w:p>
        </w:tc>
        <w:tc>
          <w:tcPr>
            <w:tcW w:w="59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307"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before="60" w:beforeLines="0" w:beforeAutospacing="0"/>
              <w:ind w:left="-113" w:right="-113"/>
              <w:jc w:val="center"/>
              <w:rPr>
                <w:rFonts w:hint="default"/>
              </w:rPr>
            </w:pPr>
            <w:r>
              <w:rPr>
                <w:rFonts w:hint="default"/>
              </w:rPr>
              <w:t>(2)</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187"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(3)</w:t>
            </w:r>
          </w:p>
        </w:tc>
        <w:tc>
          <w:tcPr>
            <w:tcW w:w="59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60" w:beforeLines="0" w:beforeAutospacing="0"/>
              <w:rPr>
                <w:rFonts w:hint="default"/>
              </w:rPr>
            </w:pPr>
            <w:r>
              <w:rPr>
                <w:rFonts w:hint="eastAsia"/>
                <w:spacing w:val="-2"/>
              </w:rPr>
              <w:t>禁錮以上の刑に処せら</w:t>
            </w:r>
            <w:r>
              <w:rPr>
                <w:rFonts w:hint="eastAsia"/>
              </w:rPr>
              <w:t>れ、その執行を終わり、又は執行を受けることがなくなつた後、３年を経過していない者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139"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(4)</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435"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(5)</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麻薬、大麻、あへん又は覚醒剤の中毒者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580"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324"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薬局開設者の業務を適切に行うことができる知識及び経験を有すると認められない者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56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distribute"/>
              <w:rPr>
                <w:rFonts w:hint="default"/>
              </w:rPr>
            </w:pPr>
            <w:r>
              <w:rPr>
                <w:rFonts w:hint="eastAsia"/>
              </w:rPr>
              <w:t>備考</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r>
              <w:rPr>
                <w:rFonts w:hint="eastAsia"/>
              </w:rPr>
              <w:t>　</w:t>
            </w:r>
          </w:p>
        </w:tc>
      </w:tr>
    </w:tbl>
    <w:p>
      <w:pPr>
        <w:pStyle w:val="0"/>
        <w:wordWrap w:val="0"/>
        <w:autoSpaceDE w:val="0"/>
        <w:autoSpaceDN w:val="0"/>
        <w:spacing w:before="64" w:beforeLines="20" w:beforeAutospacing="0"/>
        <w:rPr>
          <w:rFonts w:hint="default"/>
        </w:rPr>
      </w:pPr>
      <w:r>
        <w:rPr>
          <w:rFonts w:hint="eastAsia"/>
        </w:rPr>
        <w:t>　上記により、薬局開設の許可の更新を申請します。</w:t>
      </w:r>
    </w:p>
    <w:p>
      <w:pPr>
        <w:pStyle w:val="0"/>
        <w:wordWrap w:val="0"/>
        <w:autoSpaceDE w:val="0"/>
        <w:autoSpaceDN w:val="0"/>
        <w:spacing w:before="97" w:beforeLines="30" w:beforeAutospacing="0" w:after="97" w:afterLines="30" w:afterAutospacing="0"/>
        <w:rPr>
          <w:rFonts w:hint="default"/>
        </w:rPr>
      </w:pPr>
      <w:r>
        <w:rPr>
          <w:rFonts w:hint="eastAsia"/>
        </w:rPr>
        <w:t>　　　年　　月　　日</w:t>
      </w:r>
    </w:p>
    <w:tbl>
      <w:tblPr>
        <w:tblStyle w:val="11"/>
        <w:tblW w:w="840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5"/>
        <w:gridCol w:w="2205"/>
        <w:gridCol w:w="3780"/>
      </w:tblGrid>
      <w:tr>
        <w:trPr>
          <w:cantSplit/>
          <w:trHeight w:val="640" w:hRule="atLeast"/>
        </w:trPr>
        <w:tc>
          <w:tcPr>
            <w:tcW w:w="2415"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105"/>
              </w:rPr>
              <w:t>住</w:t>
            </w:r>
            <w:r>
              <w:rPr>
                <w:rFonts w:hint="eastAsia"/>
              </w:rPr>
              <w:t>所</w:t>
            </w:r>
          </w:p>
        </w:tc>
        <w:tc>
          <w:tcPr>
            <w:tcW w:w="2205"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pict>
                <v:group id="_x0000_s1026" style="mso-position-vertical-relative:text;z-index:5;width:106pt;height:26pt;mso-position-horizontal-relative:text;position:absolute;margin-left:-7.55pt;margin-top:4.34pt;" coordsize="2001,480" coordorigin="7320,9123" o:allowincell="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bookmarkStart w:id="0" w:name="_GoBack"/>
            <w:bookmarkEnd w:id="0"/>
            <w:r>
              <w:rPr>
                <w:rFonts w:hint="eastAsia"/>
              </w:rPr>
              <w:t>法人にあつては、主たる事務所の所在地</w:t>
            </w:r>
          </w:p>
        </w:tc>
        <w:tc>
          <w:tcPr>
            <w:tcW w:w="3780" w:type="dxa"/>
            <w:tcBorders>
              <w:top w:val="nil"/>
              <w:left w:val="nil"/>
              <w:bottom w:val="nil"/>
              <w:right w:val="nil"/>
              <w:tl2br w:val="none" w:color="auto" w:sz="0" w:space="0"/>
              <w:tr2bl w:val="none" w:color="auto" w:sz="0" w:space="0"/>
            </w:tcBorders>
            <w:vAlign w:val="top"/>
          </w:tcPr>
          <w:p>
            <w:pPr>
              <w:pStyle w:val="0"/>
              <w:jc w:val="left"/>
              <w:rPr>
                <w:rFonts w:hint="default"/>
              </w:rPr>
            </w:pPr>
          </w:p>
        </w:tc>
      </w:tr>
      <w:tr>
        <w:trPr>
          <w:cantSplit/>
          <w:trHeight w:val="640" w:hRule="atLeast"/>
        </w:trPr>
        <w:tc>
          <w:tcPr>
            <w:tcW w:w="2415" w:type="dxa"/>
            <w:tcBorders>
              <w:top w:val="nil"/>
              <w:left w:val="nil"/>
              <w:bottom w:val="nil"/>
              <w:right w:val="nil"/>
              <w:tl2br w:val="none" w:color="auto" w:sz="0" w:space="0"/>
              <w:tr2bl w:val="none" w:color="auto" w:sz="0" w:space="0"/>
            </w:tcBorders>
            <w:vAlign w:val="center"/>
          </w:tcPr>
          <w:p>
            <w:pPr>
              <w:pStyle w:val="0"/>
              <w:jc w:val="right"/>
              <w:rPr>
                <w:rFonts w:hint="default"/>
                <w:spacing w:val="105"/>
              </w:rPr>
            </w:pPr>
            <w:r>
              <w:rPr>
                <w:rFonts w:hint="eastAsia"/>
                <w:spacing w:val="105"/>
              </w:rPr>
              <w:t>氏</w:t>
            </w:r>
            <w:r>
              <w:rPr>
                <w:rFonts w:hint="eastAsia"/>
              </w:rPr>
              <w:t>名</w:t>
            </w:r>
          </w:p>
        </w:tc>
        <w:tc>
          <w:tcPr>
            <w:tcW w:w="2205"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eastAsia"/>
              </w:rPr>
              <w:pict>
                <v:group id="_x0000_s1029" style="mso-position-vertical-relative:text;z-index:2;width:106pt;height:26pt;mso-position-horizontal-relative:text;position:absolute;margin-left:-4.34pt;margin-top:3.75pt;" coordsize="2001,480" coordorigin="7320,9123" o:allowincell="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rPr>
              <w:t>法人にあつては、名称及び代表者の氏名</w:t>
            </w:r>
          </w:p>
        </w:tc>
        <w:tc>
          <w:tcPr>
            <w:tcW w:w="3780" w:type="dxa"/>
            <w:tcBorders>
              <w:top w:val="nil"/>
              <w:left w:val="nil"/>
              <w:bottom w:val="nil"/>
              <w:right w:val="nil"/>
              <w:tl2br w:val="none" w:color="auto" w:sz="0" w:space="0"/>
              <w:tr2bl w:val="none" w:color="auto" w:sz="0" w:space="0"/>
            </w:tcBorders>
            <w:vAlign w:val="center"/>
          </w:tcPr>
          <w:p>
            <w:pPr>
              <w:pStyle w:val="0"/>
              <w:wordWrap w:val="0"/>
              <w:jc w:val="right"/>
              <w:rPr>
                <w:rFonts w:hint="default"/>
              </w:rPr>
            </w:pPr>
          </w:p>
        </w:tc>
      </w:tr>
    </w:tbl>
    <w:p>
      <w:pPr>
        <w:pStyle w:val="15"/>
        <w:wordWrap w:val="0"/>
        <w:rPr>
          <w:rFonts w:hint="default"/>
        </w:rPr>
      </w:pPr>
    </w:p>
    <w:p>
      <w:pPr>
        <w:pStyle w:val="15"/>
        <w:wordWrap w:val="0"/>
        <w:ind w:firstLine="630" w:firstLineChars="300"/>
        <w:rPr>
          <w:rFonts w:hint="default"/>
        </w:rPr>
      </w:pPr>
      <w:r>
        <w:rPr>
          <w:rFonts w:hint="eastAsia"/>
        </w:rPr>
        <w:t>下関市立下関保健所長　殿</w:t>
      </w:r>
    </w:p>
    <w:p>
      <w:pPr>
        <w:pStyle w:val="0"/>
        <w:wordWrap w:val="0"/>
        <w:autoSpaceDE w:val="0"/>
        <w:autoSpaceDN w:val="0"/>
        <w:spacing w:before="97" w:beforeLines="30" w:beforeAutospacing="0" w:after="97" w:afterLines="30" w:afterAutospacing="0"/>
        <w:rPr>
          <w:rFonts w:hint="default"/>
        </w:rPr>
      </w:pPr>
      <w:r>
        <w:rPr>
          <w:rFonts w:hint="eastAsia"/>
        </w:rPr>
        <w:t>　（注意）</w:t>
      </w:r>
    </w:p>
    <w:p>
      <w:pPr>
        <w:pStyle w:val="0"/>
        <w:wordWrap w:val="0"/>
        <w:overflowPunct w:val="0"/>
        <w:autoSpaceDE w:val="0"/>
        <w:autoSpaceDN w:val="0"/>
        <w:spacing w:before="97" w:beforeLines="30" w:beforeAutospacing="0"/>
        <w:ind w:left="742" w:hanging="742"/>
        <w:rPr>
          <w:rFonts w:hint="default"/>
        </w:rPr>
      </w:pPr>
      <w:r>
        <w:rPr>
          <w:rFonts w:hint="eastAsia"/>
        </w:rPr>
        <w:t>　　　１　用紙の大きさは、Ａ４とすること。</w:t>
      </w:r>
    </w:p>
    <w:p>
      <w:pPr>
        <w:pStyle w:val="0"/>
        <w:wordWrap w:val="0"/>
        <w:overflowPunct w:val="0"/>
        <w:autoSpaceDE w:val="0"/>
        <w:autoSpaceDN w:val="0"/>
        <w:spacing w:before="97" w:beforeLines="30" w:beforeAutospacing="0"/>
        <w:ind w:left="742" w:hanging="742"/>
        <w:rPr>
          <w:rFonts w:hint="default"/>
        </w:rPr>
      </w:pPr>
      <w:r>
        <w:rPr>
          <w:rFonts w:hint="eastAsia"/>
        </w:rPr>
        <w:t>　　　２　字は、墨、インク等を用い、楷書ではつきりと書くこと。</w:t>
      </w:r>
    </w:p>
    <w:p>
      <w:pPr>
        <w:pStyle w:val="0"/>
        <w:wordWrap w:val="0"/>
        <w:overflowPunct w:val="0"/>
        <w:autoSpaceDE w:val="0"/>
        <w:autoSpaceDN w:val="0"/>
        <w:spacing w:before="97" w:beforeLines="30" w:beforeAutospacing="0"/>
        <w:ind w:left="742" w:hanging="742"/>
        <w:rPr>
          <w:rFonts w:hint="default"/>
        </w:rPr>
      </w:pPr>
      <w:r>
        <w:rPr>
          <w:rFonts w:hint="eastAsia"/>
        </w:rPr>
        <w:t>　　　３　第</w:t>
      </w:r>
      <w:r>
        <w:rPr>
          <w:rFonts w:hint="default"/>
        </w:rPr>
        <w:t>16</w:t>
      </w:r>
      <w:r>
        <w:rPr>
          <w:rFonts w:hint="eastAsia"/>
        </w:rPr>
        <w:t>条第１項各号に掲げる事項について変更のあつた日から</w:t>
      </w:r>
      <w:r>
        <w:rPr>
          <w:rFonts w:hint="default"/>
        </w:rPr>
        <w:t>30</w:t>
      </w:r>
      <w:r>
        <w:rPr>
          <w:rFonts w:hint="eastAsia"/>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pPr>
        <w:pStyle w:val="0"/>
        <w:wordWrap w:val="0"/>
        <w:overflowPunct w:val="0"/>
        <w:autoSpaceDE w:val="0"/>
        <w:autoSpaceDN w:val="0"/>
        <w:spacing w:before="97" w:beforeLines="30" w:beforeAutospacing="0"/>
        <w:ind w:left="742" w:hanging="742"/>
        <w:rPr>
          <w:rFonts w:hint="default"/>
        </w:rPr>
      </w:pPr>
      <w:r>
        <w:rPr>
          <w:rFonts w:hint="eastAsia"/>
        </w:rPr>
        <w:t>　　　４　第</w:t>
      </w:r>
      <w:r>
        <w:rPr>
          <w:rFonts w:hint="default"/>
        </w:rPr>
        <w:t>16</w:t>
      </w:r>
      <w:r>
        <w:rPr>
          <w:rFonts w:hint="eastAsia"/>
        </w:rPr>
        <w:t>条の２第１項各号に掲げる事項についてこの更新申請書を提出する際に変更の予定がある場合は、当該変更の予定がある事項について、変更内容欄に記載すること。</w:t>
      </w:r>
    </w:p>
    <w:p>
      <w:pPr>
        <w:pStyle w:val="0"/>
        <w:wordWrap w:val="0"/>
        <w:overflowPunct w:val="0"/>
        <w:autoSpaceDE w:val="0"/>
        <w:autoSpaceDN w:val="0"/>
        <w:spacing w:before="97" w:beforeLines="30" w:beforeAutospacing="0"/>
        <w:ind w:left="742" w:hanging="742"/>
        <w:rPr>
          <w:rFonts w:hint="default"/>
        </w:rPr>
      </w:pPr>
      <w:r>
        <w:rPr>
          <w:rFonts w:hint="eastAsia"/>
        </w:rPr>
        <w:t>　　　５　申請者の欠格条項の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p>
      <w:pPr>
        <w:pStyle w:val="0"/>
        <w:rPr>
          <w:rFonts w:hint="eastAsia"/>
        </w:rPr>
      </w:pPr>
    </w:p>
    <w:sectPr>
      <w:headerReference r:id="rId5" w:type="default"/>
      <w:footerReference r:id="rId6" w:type="default"/>
      <w:pgSz w:w="11907" w:h="16839"/>
      <w:pgMar w:top="1701" w:right="1701" w:bottom="1701" w:left="1701" w:header="680" w:footer="284" w:gutter="0"/>
      <w:cols w:space="720"/>
      <w:titlePg w:val="1"/>
      <w:textDirection w:val="lrTb"/>
      <w:docGrid w:type="linesAndChar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r>
      <w:rPr>
        <w:rFonts w:hint="eastAsia"/>
      </w:rPr>
      <w:t>下関市立下関保健所</w:t>
    </w: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276" w:lineRule="auto"/>
      <w:jc w:val="right"/>
      <w:rPr>
        <w:rFonts w:hint="default"/>
      </w:rPr>
    </w:pPr>
    <w:r>
      <w:rPr>
        <w:rFonts w:hint="eastAsia"/>
      </w:rPr>
      <w:t>　　年　　月　　日提出</w:t>
    </w:r>
  </w:p>
  <w:p>
    <w:pPr>
      <w:pStyle w:val="15"/>
      <w:spacing w:line="276" w:lineRule="auto"/>
      <w:jc w:val="right"/>
      <w:rPr>
        <w:rFonts w:hint="default"/>
      </w:rPr>
    </w:pPr>
    <w:r>
      <w:rPr>
        <w:rFonts w:hint="eastAsia"/>
      </w:rPr>
      <w:t>薬局開設許可更新申請書別紙</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evenAndOddHeaders/>
  <w:drawingGridHorizontalSpacing w:val="105"/>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ody Text"/>
    <w:basedOn w:val="0"/>
    <w:next w:val="20"/>
    <w:link w:val="21"/>
    <w:uiPriority w:val="0"/>
    <w:pPr>
      <w:wordWrap w:val="0"/>
      <w:overflowPunct w:val="0"/>
      <w:autoSpaceDE w:val="0"/>
      <w:autoSpaceDN w:val="0"/>
      <w:ind w:right="113"/>
    </w:pPr>
  </w:style>
  <w:style w:type="character" w:styleId="21" w:customStyle="1">
    <w:name w:val="本文 (文字)"/>
    <w:basedOn w:val="10"/>
    <w:next w:val="21"/>
    <w:link w:val="20"/>
    <w:uiPriority w:val="0"/>
    <w:rPr>
      <w:rFonts w:ascii="ＭＳ 明朝" w:hAnsi="ＭＳ 明朝"/>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3</Pages>
  <Words>20</Words>
  <Characters>1500</Characters>
  <Application>JUST Note</Application>
  <Lines>550</Lines>
  <Paragraphs>74</Paragraphs>
  <CharactersWithSpaces>1568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原　彬子</cp:lastModifiedBy>
  <cp:lastPrinted>2020-11-20T05:29:00Z</cp:lastPrinted>
  <dcterms:created xsi:type="dcterms:W3CDTF">2020-08-14T05:08:00Z</dcterms:created>
  <dcterms:modified xsi:type="dcterms:W3CDTF">2025-05-20T04:17:54Z</dcterms:modified>
  <cp:revision>14</cp:revision>
</cp:coreProperties>
</file>