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gif" ContentType="image/gif"/>
  <Default Extension="jpg" ContentType="image/jpeg"/>
  <Default Extension="wmf" ContentType="image/x-wmf"/>
  <Default Extension="emf" ContentType="image/x-emf"/>
  <Default Extension="dib" ContentType="image/dib"/>
  <Default Extension="png" ContentType="image/png"/>
  <Default Extension="bmp" ContentType="image/bmp"/>
  <Default Extension="tiff" ContentType="image/tiff"/>
  <Default Extension="wdp" ContentType="image/vnd.ms-photo"/>
  <Default Extension="glb" ContentType="model/gltf.binary"/>
  <Default Extension="svg" ContentType="image/svg+xml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commentsExtended.xml" ContentType="application/vnd.openxmlformats-officedocument.wordprocessingml.commentsExtended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package/2006/relationships/metadata/core-properties" Target="docProps/core.xml" /><Relationship Id="rId3" Type="http://schemas.openxmlformats.org/officeDocument/2006/relationships/extended-properties" Target="docProps/app.xml" /></Relationships>
</file>

<file path=word/document.xml><?xml version="1.0" encoding="utf-8"?>
<w:document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body>
    <w:p>
      <w:pPr>
        <w:pStyle w:val="15"/>
        <w:tabs>
          <w:tab w:val="clear" w:pos="4252"/>
          <w:tab w:val="clear" w:pos="8504"/>
        </w:tabs>
        <w:overflowPunct w:val="0"/>
        <w:adjustRightInd w:val="1"/>
        <w:snapToGrid w:val="1"/>
        <w:spacing w:line="240" w:lineRule="auto"/>
        <w:jc w:val="both"/>
        <w:textAlignment w:val="auto"/>
        <w:rPr>
          <w:rFonts w:hint="default"/>
          <w:color w:val="000000" w:themeColor="text1"/>
          <w:kern w:val="0"/>
        </w:rPr>
      </w:pPr>
      <w:r>
        <w:rPr>
          <w:rFonts w:hint="eastAsia" w:ascii="ＭＳ 明朝" w:hAnsi="ＭＳ 明朝" w:eastAsia="ＭＳ 明朝"/>
          <w:color w:val="000000" w:themeColor="text1"/>
          <w:kern w:val="0"/>
          <w:sz w:val="21"/>
        </w:rPr>
        <w:t>様式第</w:t>
      </w:r>
      <w:r>
        <w:rPr>
          <w:rFonts w:hint="eastAsia" w:ascii="ＭＳ 明朝" w:hAnsi="ＭＳ 明朝" w:eastAsia="ＭＳ 明朝"/>
          <w:color w:val="000000" w:themeColor="text1"/>
          <w:kern w:val="0"/>
          <w:sz w:val="21"/>
        </w:rPr>
        <w:t>24</w:t>
      </w:r>
      <w:r>
        <w:rPr>
          <w:rFonts w:hint="eastAsia" w:ascii="ＭＳ 明朝" w:hAnsi="ＭＳ 明朝" w:eastAsia="ＭＳ 明朝"/>
          <w:color w:val="000000" w:themeColor="text1"/>
          <w:kern w:val="0"/>
          <w:sz w:val="21"/>
        </w:rPr>
        <w:t>号（第</w:t>
      </w:r>
      <w:bookmarkStart w:id="0" w:name="_GoBack"/>
      <w:bookmarkEnd w:id="0"/>
      <w:r>
        <w:rPr>
          <w:rFonts w:hint="eastAsia" w:ascii="ＭＳ 明朝" w:hAnsi="ＭＳ 明朝" w:eastAsia="ＭＳ 明朝"/>
          <w:color w:val="000000" w:themeColor="text1"/>
          <w:kern w:val="0"/>
          <w:sz w:val="21"/>
        </w:rPr>
        <w:t>３条関係）</w:t>
      </w:r>
    </w:p>
    <w:p>
      <w:pPr>
        <w:pStyle w:val="15"/>
        <w:tabs>
          <w:tab w:val="clear" w:pos="4252"/>
          <w:tab w:val="clear" w:pos="8504"/>
        </w:tabs>
        <w:overflowPunct w:val="0"/>
        <w:adjustRightInd w:val="1"/>
        <w:snapToGrid w:val="1"/>
        <w:spacing w:line="240" w:lineRule="auto"/>
        <w:jc w:val="center"/>
        <w:textAlignment w:val="auto"/>
        <w:rPr>
          <w:rFonts w:hint="default"/>
          <w:color w:val="000000" w:themeColor="text1"/>
          <w:kern w:val="0"/>
        </w:rPr>
      </w:pPr>
      <w:r>
        <w:rPr>
          <w:rFonts w:hint="eastAsia" w:ascii="ＭＳ 明朝" w:hAnsi="ＭＳ 明朝" w:eastAsia="ＭＳ 明朝"/>
          <w:color w:val="000000" w:themeColor="text1"/>
          <w:kern w:val="0"/>
          <w:sz w:val="21"/>
        </w:rPr>
        <w:t>エックス線装置等廃止届</w:t>
      </w:r>
    </w:p>
    <w:p>
      <w:pPr>
        <w:pStyle w:val="15"/>
        <w:tabs>
          <w:tab w:val="clear" w:pos="4252"/>
          <w:tab w:val="clear" w:pos="8504"/>
        </w:tabs>
        <w:overflowPunct w:val="0"/>
        <w:adjustRightInd w:val="1"/>
        <w:snapToGrid w:val="1"/>
        <w:spacing w:line="240" w:lineRule="auto"/>
        <w:jc w:val="right"/>
        <w:textAlignment w:val="auto"/>
        <w:rPr>
          <w:rFonts w:hint="default"/>
          <w:color w:val="000000" w:themeColor="text1"/>
          <w:kern w:val="0"/>
        </w:rPr>
      </w:pPr>
      <w:r>
        <w:rPr>
          <w:rFonts w:hint="eastAsia" w:ascii="ＭＳ 明朝" w:hAnsi="ＭＳ 明朝" w:eastAsia="ＭＳ 明朝"/>
          <w:color w:val="000000" w:themeColor="text1"/>
          <w:kern w:val="0"/>
          <w:sz w:val="21"/>
        </w:rPr>
        <w:t>年　　月　　日　</w:t>
      </w:r>
    </w:p>
    <w:p>
      <w:pPr>
        <w:pStyle w:val="15"/>
        <w:tabs>
          <w:tab w:val="clear" w:pos="4252"/>
          <w:tab w:val="clear" w:pos="8504"/>
        </w:tabs>
        <w:overflowPunct w:val="0"/>
        <w:adjustRightInd w:val="1"/>
        <w:snapToGrid w:val="1"/>
        <w:spacing w:after="100" w:afterLines="0" w:afterAutospacing="0" w:line="240" w:lineRule="auto"/>
        <w:ind w:left="0" w:leftChars="0" w:right="0" w:rightChars="0" w:firstLine="210" w:firstLineChars="100"/>
        <w:jc w:val="both"/>
        <w:textAlignment w:val="auto"/>
        <w:rPr>
          <w:rFonts w:hint="default"/>
          <w:color w:val="000000" w:themeColor="text1"/>
          <w:kern w:val="0"/>
        </w:rPr>
      </w:pPr>
      <w:r>
        <w:rPr>
          <w:rFonts w:hint="eastAsia" w:ascii="ＭＳ 明朝" w:hAnsi="ＭＳ 明朝" w:eastAsia="ＭＳ 明朝"/>
          <w:color w:val="000000" w:themeColor="text1"/>
          <w:kern w:val="0"/>
          <w:sz w:val="21"/>
        </w:rPr>
        <w:t>（宛先）下関市立下関保健所長</w:t>
      </w:r>
    </w:p>
    <w:p>
      <w:pPr>
        <w:pStyle w:val="15"/>
        <w:tabs>
          <w:tab w:val="clear" w:pos="4252"/>
          <w:tab w:val="clear" w:pos="8504"/>
        </w:tabs>
        <w:overflowPunct w:val="0"/>
        <w:adjustRightInd w:val="1"/>
        <w:snapToGrid w:val="1"/>
        <w:spacing w:line="240" w:lineRule="exact"/>
        <w:jc w:val="right"/>
        <w:textAlignment w:val="auto"/>
        <w:rPr>
          <w:rFonts w:hint="default"/>
          <w:color w:val="000000" w:themeColor="text1"/>
          <w:kern w:val="0"/>
        </w:rPr>
      </w:pPr>
      <w:r>
        <w:rPr>
          <w:rFonts w:hint="eastAsia" w:ascii="ＭＳ 明朝" w:hAnsi="ＭＳ 明朝" w:eastAsia="ＭＳ 明朝"/>
          <w:color w:val="000000" w:themeColor="text1"/>
          <w:kern w:val="0"/>
          <w:sz w:val="21"/>
        </w:rPr>
        <w:t>〒　　　　　　　　　　　</w:t>
      </w:r>
    </w:p>
    <w:tbl>
      <w:tblPr>
        <w:tblStyle w:val="11"/>
        <w:tblW w:w="0" w:type="auto"/>
        <w:tblInd w:w="0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firstRow="1" w:lastRow="0" w:firstColumn="1" w:lastColumn="0" w:noHBand="0" w:noVBand="1" w:val="04A0"/>
      </w:tblPr>
      <w:tblGrid>
        <w:gridCol w:w="5250"/>
        <w:gridCol w:w="3275"/>
      </w:tblGrid>
      <w:tr>
        <w:trPr>
          <w:trHeight w:val="738" w:hRule="atLeast"/>
        </w:trPr>
        <w:tc>
          <w:tcPr>
            <w:tcW w:w="5250" w:type="dxa"/>
            <w:tcBorders>
              <w:top w:val="nil"/>
              <w:left w:val="nil"/>
              <w:bottom w:val="nil"/>
              <w:right w:val="nil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15"/>
              <w:overflowPunct w:val="0"/>
              <w:spacing w:line="240" w:lineRule="auto"/>
              <w:jc w:val="right"/>
              <w:rPr>
                <w:rFonts w:hint="default"/>
                <w:color w:val="000000" w:themeColor="text1"/>
                <w:kern w:val="0"/>
              </w:rPr>
            </w:pPr>
            <w:r>
              <w:rPr>
                <w:rFonts w:hint="eastAsia" w:ascii="ＭＳ 明朝" w:hAnsi="ＭＳ 明朝" w:eastAsia="ＭＳ 明朝"/>
                <w:color w:val="000000" w:themeColor="text1"/>
                <w:kern w:val="0"/>
                <w:sz w:val="21"/>
              </w:rPr>
              <w:t>届出者　</w:t>
            </w:r>
          </w:p>
          <w:p>
            <w:pPr>
              <w:pStyle w:val="15"/>
              <w:overflowPunct w:val="0"/>
              <w:spacing w:line="240" w:lineRule="auto"/>
              <w:jc w:val="right"/>
              <w:rPr>
                <w:rFonts w:hint="default"/>
                <w:color w:val="000000" w:themeColor="text1"/>
                <w:kern w:val="0"/>
              </w:rPr>
            </w:pPr>
            <w:r>
              <w:rPr>
                <w:rFonts w:hint="eastAsia" w:ascii="ＭＳ 明朝" w:hAnsi="ＭＳ 明朝" w:eastAsia="ＭＳ 明朝"/>
                <w:color w:val="000000" w:themeColor="text1"/>
                <w:kern w:val="0"/>
                <w:sz w:val="21"/>
              </w:rPr>
              <w:t>(</w:t>
            </w:r>
            <w:r>
              <w:rPr>
                <w:rFonts w:hint="eastAsia" w:ascii="ＭＳ 明朝" w:hAnsi="ＭＳ 明朝" w:eastAsia="ＭＳ 明朝"/>
                <w:color w:val="000000" w:themeColor="text1"/>
                <w:kern w:val="0"/>
                <w:sz w:val="21"/>
              </w:rPr>
              <w:t>管理者</w:t>
            </w:r>
            <w:r>
              <w:rPr>
                <w:rFonts w:hint="eastAsia" w:ascii="ＭＳ 明朝" w:hAnsi="ＭＳ 明朝" w:eastAsia="ＭＳ 明朝"/>
                <w:color w:val="000000" w:themeColor="text1"/>
                <w:kern w:val="0"/>
                <w:sz w:val="21"/>
              </w:rPr>
              <w:t xml:space="preserve">) </w:t>
            </w:r>
          </w:p>
        </w:tc>
        <w:tc>
          <w:tcPr>
            <w:tcW w:w="3275" w:type="dxa"/>
            <w:tcBorders>
              <w:top w:val="nil"/>
              <w:left w:val="nil"/>
              <w:bottom w:val="nil"/>
              <w:right w:val="nil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15"/>
              <w:tabs>
                <w:tab w:val="clear" w:pos="4252"/>
                <w:tab w:val="clear" w:pos="8504"/>
              </w:tabs>
              <w:overflowPunct w:val="0"/>
              <w:adjustRightInd w:val="1"/>
              <w:snapToGrid w:val="1"/>
              <w:spacing w:line="240" w:lineRule="auto"/>
              <w:jc w:val="both"/>
              <w:textAlignment w:val="auto"/>
              <w:rPr>
                <w:rFonts w:hint="default"/>
                <w:color w:val="000000" w:themeColor="text1"/>
                <w:kern w:val="0"/>
              </w:rPr>
            </w:pPr>
            <w:r>
              <w:rPr>
                <w:rFonts w:hint="eastAsia" w:ascii="ＭＳ 明朝" w:hAnsi="ＭＳ 明朝" w:eastAsia="ＭＳ 明朝"/>
                <w:color w:val="000000" w:themeColor="text1"/>
                <w:spacing w:val="105"/>
                <w:kern w:val="0"/>
                <w:sz w:val="21"/>
              </w:rPr>
              <w:t>住</w:t>
            </w:r>
            <w:r>
              <w:rPr>
                <w:rFonts w:hint="eastAsia" w:ascii="ＭＳ 明朝" w:hAnsi="ＭＳ 明朝" w:eastAsia="ＭＳ 明朝"/>
                <w:color w:val="000000" w:themeColor="text1"/>
                <w:kern w:val="0"/>
                <w:sz w:val="21"/>
              </w:rPr>
              <w:t>所</w:t>
            </w:r>
          </w:p>
          <w:p>
            <w:pPr>
              <w:pStyle w:val="15"/>
              <w:tabs>
                <w:tab w:val="clear" w:pos="4252"/>
                <w:tab w:val="clear" w:pos="8504"/>
              </w:tabs>
              <w:overflowPunct w:val="0"/>
              <w:adjustRightInd w:val="1"/>
              <w:snapToGrid w:val="1"/>
              <w:spacing w:line="240" w:lineRule="auto"/>
              <w:jc w:val="both"/>
              <w:textAlignment w:val="auto"/>
              <w:rPr>
                <w:rFonts w:hint="default"/>
                <w:color w:val="000000" w:themeColor="text1"/>
                <w:kern w:val="0"/>
              </w:rPr>
            </w:pPr>
          </w:p>
          <w:p>
            <w:pPr>
              <w:pStyle w:val="15"/>
              <w:overflowPunct w:val="0"/>
              <w:spacing w:line="240" w:lineRule="auto"/>
              <w:jc w:val="both"/>
              <w:rPr>
                <w:rFonts w:hint="default"/>
                <w:color w:val="000000" w:themeColor="text1"/>
                <w:kern w:val="0"/>
              </w:rPr>
            </w:pPr>
            <w:r>
              <w:rPr>
                <w:rFonts w:hint="eastAsia" w:ascii="ＭＳ 明朝" w:hAnsi="ＭＳ 明朝" w:eastAsia="ＭＳ 明朝"/>
                <w:color w:val="000000" w:themeColor="text1"/>
                <w:spacing w:val="105"/>
                <w:kern w:val="0"/>
                <w:sz w:val="21"/>
              </w:rPr>
              <w:t>氏</w:t>
            </w:r>
            <w:r>
              <w:rPr>
                <w:rFonts w:hint="eastAsia" w:ascii="ＭＳ 明朝" w:hAnsi="ＭＳ 明朝" w:eastAsia="ＭＳ 明朝"/>
                <w:color w:val="000000" w:themeColor="text1"/>
                <w:kern w:val="0"/>
                <w:sz w:val="21"/>
              </w:rPr>
              <w:t>名</w:t>
            </w:r>
          </w:p>
        </w:tc>
      </w:tr>
    </w:tbl>
    <w:p>
      <w:pPr>
        <w:pStyle w:val="15"/>
        <w:tabs>
          <w:tab w:val="clear" w:pos="4252"/>
          <w:tab w:val="clear" w:pos="8504"/>
        </w:tabs>
        <w:overflowPunct w:val="0"/>
        <w:adjustRightInd w:val="1"/>
        <w:snapToGrid w:val="1"/>
        <w:spacing w:before="100" w:beforeLines="0" w:beforeAutospacing="0" w:line="240" w:lineRule="auto"/>
        <w:jc w:val="both"/>
        <w:textAlignment w:val="auto"/>
        <w:rPr>
          <w:rFonts w:hint="default"/>
          <w:color w:val="000000" w:themeColor="text1"/>
          <w:kern w:val="0"/>
        </w:rPr>
      </w:pPr>
      <w:r>
        <w:rPr>
          <w:rFonts w:hint="eastAsia" w:ascii="ＭＳ 明朝" w:hAnsi="ＭＳ 明朝" w:eastAsia="ＭＳ 明朝"/>
          <w:color w:val="000000" w:themeColor="text1"/>
          <w:kern w:val="0"/>
          <w:sz w:val="21"/>
        </w:rPr>
        <w:t>　下記のとおりエックス線装置等を廃止したので、届け出ます。</w:t>
      </w:r>
    </w:p>
    <w:p>
      <w:pPr>
        <w:pStyle w:val="15"/>
        <w:tabs>
          <w:tab w:val="clear" w:pos="4252"/>
          <w:tab w:val="clear" w:pos="8504"/>
        </w:tabs>
        <w:overflowPunct w:val="0"/>
        <w:adjustRightInd w:val="1"/>
        <w:snapToGrid w:val="1"/>
        <w:spacing w:after="100" w:afterLines="0" w:afterAutospacing="0" w:line="240" w:lineRule="auto"/>
        <w:jc w:val="center"/>
        <w:textAlignment w:val="auto"/>
        <w:rPr>
          <w:rFonts w:hint="default"/>
          <w:color w:val="000000" w:themeColor="text1"/>
          <w:kern w:val="0"/>
        </w:rPr>
      </w:pPr>
      <w:r>
        <w:rPr>
          <w:rFonts w:hint="eastAsia" w:ascii="ＭＳ 明朝" w:hAnsi="ＭＳ 明朝" w:eastAsia="ＭＳ 明朝"/>
          <w:color w:val="000000" w:themeColor="text1"/>
          <w:kern w:val="0"/>
          <w:sz w:val="21"/>
        </w:rPr>
        <w:t>記</w:t>
      </w:r>
    </w:p>
    <w:tbl>
      <w:tblPr>
        <w:tblStyle w:val="11"/>
        <w:tblW w:w="0" w:type="auto"/>
        <w:tblInd w:w="96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99" w:type="dxa"/>
          <w:bottom w:w="0" w:type="dxa"/>
          <w:right w:w="99" w:type="dxa"/>
        </w:tblCellMar>
        <w:tblLook w:firstRow="1" w:lastRow="0" w:firstColumn="1" w:lastColumn="0" w:noHBand="0" w:noVBand="1" w:val="04A0"/>
      </w:tblPr>
      <w:tblGrid>
        <w:gridCol w:w="1683"/>
        <w:gridCol w:w="6721"/>
      </w:tblGrid>
      <w:tr>
        <w:trPr>
          <w:cantSplit/>
          <w:trHeight w:val="400" w:hRule="exact"/>
        </w:trPr>
        <w:tc>
          <w:tcPr>
            <w:tcW w:w="16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15"/>
              <w:tabs>
                <w:tab w:val="clear" w:pos="4252"/>
                <w:tab w:val="clear" w:pos="8504"/>
              </w:tabs>
              <w:overflowPunct w:val="0"/>
              <w:adjustRightInd w:val="1"/>
              <w:snapToGrid w:val="1"/>
              <w:spacing w:line="240" w:lineRule="auto"/>
              <w:jc w:val="distribute"/>
              <w:textAlignment w:val="auto"/>
              <w:rPr>
                <w:rFonts w:hint="default"/>
                <w:color w:val="000000" w:themeColor="text1"/>
                <w:kern w:val="0"/>
              </w:rPr>
            </w:pPr>
            <w:r>
              <w:rPr>
                <w:rFonts w:hint="eastAsia" w:ascii="ＭＳ 明朝" w:hAnsi="ＭＳ 明朝" w:eastAsia="ＭＳ 明朝"/>
                <w:color w:val="000000" w:themeColor="text1"/>
                <w:kern w:val="0"/>
                <w:sz w:val="21"/>
              </w:rPr>
              <w:t>施設の名称</w:t>
            </w:r>
          </w:p>
        </w:tc>
        <w:tc>
          <w:tcPr>
            <w:tcW w:w="672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bottom"/>
          </w:tcPr>
          <w:p>
            <w:pPr>
              <w:pStyle w:val="15"/>
              <w:tabs>
                <w:tab w:val="clear" w:pos="4252"/>
                <w:tab w:val="clear" w:pos="8504"/>
              </w:tabs>
              <w:overflowPunct w:val="0"/>
              <w:adjustRightInd w:val="1"/>
              <w:snapToGrid w:val="1"/>
              <w:spacing w:line="240" w:lineRule="auto"/>
              <w:jc w:val="right"/>
              <w:textAlignment w:val="auto"/>
              <w:rPr>
                <w:rFonts w:hint="default"/>
                <w:color w:val="000000" w:themeColor="text1"/>
                <w:kern w:val="0"/>
              </w:rPr>
            </w:pPr>
            <w:r>
              <w:rPr>
                <w:rFonts w:hint="eastAsia" w:ascii="ＭＳ 明朝" w:hAnsi="ＭＳ 明朝" w:eastAsia="ＭＳ 明朝"/>
                <w:color w:val="000000" w:themeColor="text1"/>
                <w:kern w:val="0"/>
                <w:sz w:val="21"/>
              </w:rPr>
              <w:t>電話　　　　―　　　　</w:t>
            </w:r>
          </w:p>
        </w:tc>
      </w:tr>
      <w:tr>
        <w:trPr>
          <w:cantSplit/>
          <w:trHeight w:val="400" w:hRule="exact"/>
        </w:trPr>
        <w:tc>
          <w:tcPr>
            <w:tcW w:w="16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15"/>
              <w:tabs>
                <w:tab w:val="clear" w:pos="4252"/>
                <w:tab w:val="clear" w:pos="8504"/>
              </w:tabs>
              <w:overflowPunct w:val="0"/>
              <w:adjustRightInd w:val="1"/>
              <w:snapToGrid w:val="1"/>
              <w:spacing w:line="240" w:lineRule="auto"/>
              <w:jc w:val="distribute"/>
              <w:textAlignment w:val="auto"/>
              <w:rPr>
                <w:rFonts w:hint="default"/>
                <w:color w:val="000000" w:themeColor="text1"/>
                <w:kern w:val="0"/>
              </w:rPr>
            </w:pPr>
            <w:r>
              <w:rPr>
                <w:rFonts w:hint="eastAsia" w:ascii="ＭＳ 明朝" w:hAnsi="ＭＳ 明朝" w:eastAsia="ＭＳ 明朝"/>
                <w:color w:val="000000" w:themeColor="text1"/>
                <w:kern w:val="0"/>
                <w:sz w:val="21"/>
              </w:rPr>
              <w:t>所在地</w:t>
            </w:r>
          </w:p>
        </w:tc>
        <w:tc>
          <w:tcPr>
            <w:tcW w:w="672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15"/>
              <w:tabs>
                <w:tab w:val="clear" w:pos="4252"/>
                <w:tab w:val="clear" w:pos="8504"/>
              </w:tabs>
              <w:overflowPunct w:val="0"/>
              <w:adjustRightInd w:val="1"/>
              <w:snapToGrid w:val="1"/>
              <w:spacing w:line="240" w:lineRule="auto"/>
              <w:jc w:val="both"/>
              <w:textAlignment w:val="auto"/>
              <w:rPr>
                <w:rFonts w:hint="default"/>
                <w:color w:val="000000" w:themeColor="text1"/>
                <w:kern w:val="0"/>
              </w:rPr>
            </w:pPr>
            <w:r>
              <w:rPr>
                <w:rFonts w:hint="eastAsia" w:ascii="ＭＳ 明朝" w:hAnsi="ＭＳ 明朝" w:eastAsia="ＭＳ 明朝"/>
                <w:color w:val="000000" w:themeColor="text1"/>
                <w:kern w:val="0"/>
                <w:sz w:val="21"/>
              </w:rPr>
              <w:t>　</w:t>
            </w:r>
          </w:p>
        </w:tc>
      </w:tr>
    </w:tbl>
    <w:p>
      <w:pPr>
        <w:pStyle w:val="15"/>
        <w:tabs>
          <w:tab w:val="clear" w:pos="4252"/>
          <w:tab w:val="clear" w:pos="8504"/>
        </w:tabs>
        <w:overflowPunct w:val="0"/>
        <w:adjustRightInd w:val="1"/>
        <w:snapToGrid w:val="1"/>
        <w:spacing w:line="240" w:lineRule="auto"/>
        <w:jc w:val="both"/>
        <w:textAlignment w:val="auto"/>
        <w:rPr>
          <w:rFonts w:hint="default"/>
          <w:color w:val="000000" w:themeColor="text1"/>
          <w:kern w:val="0"/>
        </w:rPr>
      </w:pPr>
    </w:p>
    <w:tbl>
      <w:tblPr>
        <w:tblStyle w:val="11"/>
        <w:tblW w:w="0" w:type="auto"/>
        <w:tblInd w:w="96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99" w:type="dxa"/>
          <w:bottom w:w="0" w:type="dxa"/>
          <w:right w:w="99" w:type="dxa"/>
        </w:tblCellMar>
        <w:tblLook w:firstRow="1" w:lastRow="0" w:firstColumn="1" w:lastColumn="0" w:noHBand="0" w:noVBand="1" w:val="04A0"/>
      </w:tblPr>
      <w:tblGrid>
        <w:gridCol w:w="420"/>
        <w:gridCol w:w="1683"/>
        <w:gridCol w:w="6301"/>
      </w:tblGrid>
      <w:tr>
        <w:trPr>
          <w:trHeight w:val="1853" w:hRule="exact"/>
        </w:trPr>
        <w:tc>
          <w:tcPr>
            <w:tcW w:w="420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textDirection w:val="tbRlV"/>
            <w:vAlign w:val="center"/>
          </w:tcPr>
          <w:p>
            <w:pPr>
              <w:pStyle w:val="15"/>
              <w:tabs>
                <w:tab w:val="clear" w:pos="4252"/>
                <w:tab w:val="clear" w:pos="8504"/>
              </w:tabs>
              <w:overflowPunct w:val="0"/>
              <w:adjustRightInd w:val="1"/>
              <w:snapToGrid w:val="1"/>
              <w:spacing w:line="240" w:lineRule="auto"/>
              <w:jc w:val="center"/>
              <w:textAlignment w:val="auto"/>
              <w:rPr>
                <w:rFonts w:hint="default"/>
                <w:color w:val="000000" w:themeColor="text1"/>
                <w:kern w:val="0"/>
              </w:rPr>
            </w:pPr>
            <w:r>
              <w:rPr>
                <w:rFonts w:hint="eastAsia" w:ascii="ＭＳ 明朝" w:hAnsi="ＭＳ 明朝" w:eastAsia="ＭＳ 明朝"/>
                <w:color w:val="000000" w:themeColor="text1"/>
                <w:kern w:val="0"/>
                <w:sz w:val="21"/>
              </w:rPr>
              <w:t>廃止した装置・器具</w:t>
            </w:r>
          </w:p>
        </w:tc>
        <w:tc>
          <w:tcPr>
            <w:tcW w:w="16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15"/>
              <w:tabs>
                <w:tab w:val="clear" w:pos="4252"/>
                <w:tab w:val="clear" w:pos="8504"/>
              </w:tabs>
              <w:overflowPunct w:val="0"/>
              <w:adjustRightInd w:val="1"/>
              <w:snapToGrid w:val="1"/>
              <w:spacing w:line="240" w:lineRule="auto"/>
              <w:jc w:val="distribute"/>
              <w:textAlignment w:val="auto"/>
              <w:rPr>
                <w:rFonts w:hint="default"/>
                <w:color w:val="000000" w:themeColor="text1"/>
                <w:kern w:val="0"/>
              </w:rPr>
            </w:pPr>
            <w:r>
              <w:rPr>
                <w:rFonts w:hint="eastAsia" w:ascii="ＭＳ 明朝" w:hAnsi="ＭＳ 明朝" w:eastAsia="ＭＳ 明朝"/>
                <w:color w:val="000000" w:themeColor="text1"/>
                <w:kern w:val="0"/>
                <w:sz w:val="21"/>
              </w:rPr>
              <w:t>種類</w:t>
            </w:r>
          </w:p>
        </w:tc>
        <w:tc>
          <w:tcPr>
            <w:tcW w:w="630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15"/>
              <w:tabs>
                <w:tab w:val="clear" w:pos="4252"/>
                <w:tab w:val="clear" w:pos="8504"/>
              </w:tabs>
              <w:overflowPunct w:val="0"/>
              <w:adjustRightInd w:val="1"/>
              <w:snapToGrid w:val="1"/>
              <w:spacing w:line="240" w:lineRule="auto"/>
              <w:jc w:val="distribute"/>
              <w:textAlignment w:val="auto"/>
              <w:rPr>
                <w:rFonts w:hint="default"/>
                <w:color w:val="000000" w:themeColor="text1"/>
                <w:kern w:val="0"/>
              </w:rPr>
            </w:pPr>
            <w:r>
              <w:rPr>
                <w:rFonts w:hint="eastAsia" w:ascii="ＭＳ 明朝" w:hAnsi="ＭＳ 明朝" w:eastAsia="ＭＳ 明朝"/>
                <w:color w:val="000000" w:themeColor="text1"/>
                <w:kern w:val="0"/>
                <w:sz w:val="21"/>
              </w:rPr>
              <w:t>エックス線装置・診療用高エネルギー放射線発生装置・</w:t>
            </w:r>
          </w:p>
          <w:p>
            <w:pPr>
              <w:pStyle w:val="15"/>
              <w:tabs>
                <w:tab w:val="clear" w:pos="4252"/>
                <w:tab w:val="clear" w:pos="8504"/>
              </w:tabs>
              <w:overflowPunct w:val="0"/>
              <w:adjustRightInd w:val="1"/>
              <w:snapToGrid w:val="1"/>
              <w:spacing w:line="240" w:lineRule="auto"/>
              <w:jc w:val="distribute"/>
              <w:textAlignment w:val="auto"/>
              <w:rPr>
                <w:rFonts w:hint="default"/>
                <w:color w:val="000000" w:themeColor="text1"/>
                <w:kern w:val="0"/>
              </w:rPr>
            </w:pPr>
            <w:r>
              <w:rPr>
                <w:rFonts w:hint="eastAsia" w:ascii="ＭＳ 明朝" w:hAnsi="ＭＳ 明朝" w:eastAsia="ＭＳ 明朝"/>
                <w:color w:val="000000" w:themeColor="text1"/>
                <w:kern w:val="0"/>
                <w:sz w:val="21"/>
              </w:rPr>
              <w:t>診療用粒子線照射装置・診療用放射線照射装置・</w:t>
            </w:r>
          </w:p>
          <w:p>
            <w:pPr>
              <w:pStyle w:val="15"/>
              <w:tabs>
                <w:tab w:val="clear" w:pos="4252"/>
                <w:tab w:val="clear" w:pos="8504"/>
              </w:tabs>
              <w:overflowPunct w:val="0"/>
              <w:adjustRightInd w:val="1"/>
              <w:snapToGrid w:val="1"/>
              <w:spacing w:line="240" w:lineRule="auto"/>
              <w:jc w:val="distribute"/>
              <w:textAlignment w:val="auto"/>
              <w:rPr>
                <w:rFonts w:hint="default"/>
                <w:color w:val="000000" w:themeColor="text1"/>
                <w:kern w:val="0"/>
              </w:rPr>
            </w:pPr>
            <w:r>
              <w:rPr>
                <w:rFonts w:hint="eastAsia" w:ascii="ＭＳ 明朝" w:hAnsi="ＭＳ 明朝" w:eastAsia="ＭＳ 明朝"/>
                <w:color w:val="000000" w:themeColor="text1"/>
                <w:kern w:val="0"/>
                <w:sz w:val="21"/>
              </w:rPr>
              <w:t>診療用放射線照射器具・放射性同位元素装備診療機器・</w:t>
            </w:r>
          </w:p>
          <w:p>
            <w:pPr>
              <w:pStyle w:val="15"/>
              <w:tabs>
                <w:tab w:val="clear" w:pos="4252"/>
                <w:tab w:val="clear" w:pos="8504"/>
              </w:tabs>
              <w:overflowPunct w:val="0"/>
              <w:adjustRightInd w:val="1"/>
              <w:snapToGrid w:val="1"/>
              <w:spacing w:line="240" w:lineRule="auto"/>
              <w:jc w:val="distribute"/>
              <w:textAlignment w:val="auto"/>
              <w:rPr>
                <w:rFonts w:hint="default"/>
                <w:color w:val="000000" w:themeColor="text1"/>
                <w:kern w:val="0"/>
              </w:rPr>
            </w:pPr>
            <w:r>
              <w:rPr>
                <w:rFonts w:hint="eastAsia" w:ascii="ＭＳ 明朝" w:hAnsi="ＭＳ 明朝" w:eastAsia="ＭＳ 明朝"/>
                <w:color w:val="000000" w:themeColor="text1"/>
                <w:sz w:val="21"/>
              </w:rPr>
              <w:t>診療用放射性同位元素使用器具・</w:t>
            </w:r>
            <w:r>
              <w:rPr>
                <w:rFonts w:hint="eastAsia" w:ascii="ＭＳ 明朝" w:hAnsi="ＭＳ 明朝" w:eastAsia="ＭＳ 明朝"/>
                <w:color w:val="000000" w:themeColor="text1"/>
                <w:kern w:val="0"/>
                <w:sz w:val="21"/>
              </w:rPr>
              <w:t>診療用放射性同位元素・</w:t>
            </w:r>
          </w:p>
          <w:p>
            <w:pPr>
              <w:pStyle w:val="15"/>
              <w:tabs>
                <w:tab w:val="clear" w:pos="4252"/>
                <w:tab w:val="clear" w:pos="8504"/>
              </w:tabs>
              <w:overflowPunct w:val="0"/>
              <w:adjustRightInd w:val="1"/>
              <w:snapToGrid w:val="1"/>
              <w:spacing w:line="240" w:lineRule="auto"/>
              <w:jc w:val="distribute"/>
              <w:textAlignment w:val="auto"/>
              <w:rPr>
                <w:rFonts w:hint="default"/>
                <w:color w:val="000000" w:themeColor="text1"/>
                <w:kern w:val="0"/>
              </w:rPr>
            </w:pPr>
            <w:r>
              <w:rPr>
                <w:rFonts w:hint="eastAsia" w:ascii="ＭＳ 明朝" w:hAnsi="ＭＳ 明朝" w:eastAsia="ＭＳ 明朝"/>
                <w:color w:val="000000" w:themeColor="text1"/>
                <w:kern w:val="0"/>
                <w:sz w:val="21"/>
              </w:rPr>
              <w:t>陽電子断層撮影診療用放射性同位元素・</w:t>
            </w:r>
          </w:p>
          <w:p>
            <w:pPr>
              <w:pStyle w:val="15"/>
              <w:tabs>
                <w:tab w:val="clear" w:pos="4252"/>
                <w:tab w:val="clear" w:pos="8504"/>
              </w:tabs>
              <w:overflowPunct w:val="0"/>
              <w:adjustRightInd w:val="1"/>
              <w:snapToGrid w:val="1"/>
              <w:spacing w:line="240" w:lineRule="auto"/>
              <w:jc w:val="both"/>
              <w:textAlignment w:val="auto"/>
              <w:rPr>
                <w:rFonts w:hint="default"/>
                <w:color w:val="000000" w:themeColor="text1"/>
                <w:kern w:val="0"/>
              </w:rPr>
            </w:pPr>
            <w:r>
              <w:rPr>
                <w:rFonts w:hint="eastAsia" w:ascii="ＭＳ 明朝" w:hAnsi="ＭＳ 明朝" w:eastAsia="ＭＳ 明朝"/>
                <w:color w:val="000000" w:themeColor="text1"/>
                <w:kern w:val="0"/>
                <w:sz w:val="21"/>
              </w:rPr>
              <w:t>その他（　　　　　　　　　　　　　　　　　　　　　　　　）</w:t>
            </w:r>
          </w:p>
        </w:tc>
      </w:tr>
      <w:tr>
        <w:trPr>
          <w:cantSplit/>
          <w:trHeight w:val="500" w:hRule="exact"/>
        </w:trPr>
        <w:tc>
          <w:tcPr>
            <w:tcW w:w="42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15"/>
              <w:tabs>
                <w:tab w:val="clear" w:pos="4252"/>
                <w:tab w:val="clear" w:pos="8504"/>
              </w:tabs>
              <w:overflowPunct w:val="0"/>
              <w:adjustRightInd w:val="1"/>
              <w:snapToGrid w:val="1"/>
              <w:spacing w:line="240" w:lineRule="auto"/>
              <w:jc w:val="distribute"/>
              <w:textAlignment w:val="auto"/>
              <w:rPr>
                <w:rFonts w:hint="default"/>
                <w:kern w:val="0"/>
              </w:rPr>
            </w:pPr>
          </w:p>
        </w:tc>
        <w:tc>
          <w:tcPr>
            <w:tcW w:w="16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15"/>
              <w:tabs>
                <w:tab w:val="clear" w:pos="4252"/>
                <w:tab w:val="clear" w:pos="8504"/>
              </w:tabs>
              <w:overflowPunct w:val="0"/>
              <w:adjustRightInd w:val="1"/>
              <w:snapToGrid w:val="1"/>
              <w:spacing w:line="240" w:lineRule="auto"/>
              <w:jc w:val="distribute"/>
              <w:textAlignment w:val="auto"/>
              <w:rPr>
                <w:rFonts w:hint="default"/>
                <w:color w:val="000000" w:themeColor="text1"/>
                <w:kern w:val="0"/>
              </w:rPr>
            </w:pPr>
            <w:r>
              <w:rPr>
                <w:rFonts w:hint="eastAsia" w:ascii="ＭＳ 明朝" w:hAnsi="ＭＳ 明朝" w:eastAsia="ＭＳ 明朝"/>
                <w:color w:val="000000" w:themeColor="text1"/>
                <w:kern w:val="0"/>
                <w:sz w:val="21"/>
              </w:rPr>
              <w:t>製作者</w:t>
            </w:r>
          </w:p>
        </w:tc>
        <w:tc>
          <w:tcPr>
            <w:tcW w:w="630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15"/>
              <w:tabs>
                <w:tab w:val="clear" w:pos="4252"/>
                <w:tab w:val="clear" w:pos="8504"/>
              </w:tabs>
              <w:overflowPunct w:val="0"/>
              <w:adjustRightInd w:val="1"/>
              <w:snapToGrid w:val="1"/>
              <w:spacing w:line="240" w:lineRule="auto"/>
              <w:jc w:val="both"/>
              <w:textAlignment w:val="auto"/>
              <w:rPr>
                <w:rFonts w:hint="default"/>
                <w:color w:val="000000" w:themeColor="text1"/>
                <w:kern w:val="0"/>
              </w:rPr>
            </w:pPr>
            <w:r>
              <w:rPr>
                <w:rFonts w:hint="eastAsia" w:ascii="ＭＳ 明朝" w:hAnsi="ＭＳ 明朝" w:eastAsia="ＭＳ 明朝"/>
                <w:color w:val="000000" w:themeColor="text1"/>
                <w:kern w:val="0"/>
                <w:sz w:val="21"/>
              </w:rPr>
              <w:t>　</w:t>
            </w:r>
          </w:p>
        </w:tc>
      </w:tr>
      <w:tr>
        <w:trPr>
          <w:cantSplit/>
          <w:trHeight w:val="500" w:hRule="exact"/>
        </w:trPr>
        <w:tc>
          <w:tcPr>
            <w:tcW w:w="42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15"/>
              <w:tabs>
                <w:tab w:val="clear" w:pos="4252"/>
                <w:tab w:val="clear" w:pos="8504"/>
              </w:tabs>
              <w:overflowPunct w:val="0"/>
              <w:adjustRightInd w:val="1"/>
              <w:snapToGrid w:val="1"/>
              <w:spacing w:line="240" w:lineRule="auto"/>
              <w:jc w:val="distribute"/>
              <w:textAlignment w:val="auto"/>
              <w:rPr>
                <w:rFonts w:hint="default"/>
                <w:kern w:val="0"/>
              </w:rPr>
            </w:pPr>
          </w:p>
        </w:tc>
        <w:tc>
          <w:tcPr>
            <w:tcW w:w="16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15"/>
              <w:tabs>
                <w:tab w:val="clear" w:pos="4252"/>
                <w:tab w:val="clear" w:pos="8504"/>
              </w:tabs>
              <w:overflowPunct w:val="0"/>
              <w:adjustRightInd w:val="1"/>
              <w:snapToGrid w:val="1"/>
              <w:spacing w:line="240" w:lineRule="auto"/>
              <w:jc w:val="distribute"/>
              <w:textAlignment w:val="auto"/>
              <w:rPr>
                <w:rFonts w:hint="default"/>
                <w:color w:val="000000" w:themeColor="text1"/>
                <w:kern w:val="0"/>
              </w:rPr>
            </w:pPr>
            <w:r>
              <w:rPr>
                <w:rFonts w:hint="eastAsia" w:ascii="ＭＳ 明朝" w:hAnsi="ＭＳ 明朝" w:eastAsia="ＭＳ 明朝"/>
                <w:color w:val="000000" w:themeColor="text1"/>
                <w:kern w:val="0"/>
                <w:sz w:val="21"/>
              </w:rPr>
              <w:t>型式</w:t>
            </w:r>
          </w:p>
        </w:tc>
        <w:tc>
          <w:tcPr>
            <w:tcW w:w="630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15"/>
              <w:tabs>
                <w:tab w:val="clear" w:pos="4252"/>
                <w:tab w:val="clear" w:pos="8504"/>
              </w:tabs>
              <w:overflowPunct w:val="0"/>
              <w:adjustRightInd w:val="1"/>
              <w:snapToGrid w:val="1"/>
              <w:spacing w:line="240" w:lineRule="auto"/>
              <w:jc w:val="both"/>
              <w:textAlignment w:val="auto"/>
              <w:rPr>
                <w:rFonts w:hint="default"/>
                <w:color w:val="000000" w:themeColor="text1"/>
                <w:kern w:val="0"/>
              </w:rPr>
            </w:pPr>
            <w:r>
              <w:rPr>
                <w:rFonts w:hint="eastAsia" w:ascii="ＭＳ 明朝" w:hAnsi="ＭＳ 明朝" w:eastAsia="ＭＳ 明朝"/>
                <w:color w:val="000000" w:themeColor="text1"/>
                <w:kern w:val="0"/>
                <w:sz w:val="21"/>
              </w:rPr>
              <w:t>　</w:t>
            </w:r>
          </w:p>
        </w:tc>
      </w:tr>
      <w:tr>
        <w:trPr>
          <w:trHeight w:val="600" w:hRule="exact"/>
        </w:trPr>
        <w:tc>
          <w:tcPr>
            <w:tcW w:w="420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textDirection w:val="tbRlV"/>
            <w:vAlign w:val="center"/>
          </w:tcPr>
          <w:p>
            <w:pPr>
              <w:pStyle w:val="15"/>
              <w:tabs>
                <w:tab w:val="clear" w:pos="4252"/>
                <w:tab w:val="clear" w:pos="8504"/>
              </w:tabs>
              <w:overflowPunct w:val="0"/>
              <w:adjustRightInd w:val="1"/>
              <w:snapToGrid w:val="1"/>
              <w:spacing w:line="240" w:lineRule="auto"/>
              <w:jc w:val="center"/>
              <w:textAlignment w:val="auto"/>
              <w:rPr>
                <w:rFonts w:hint="default"/>
                <w:color w:val="000000" w:themeColor="text1"/>
                <w:kern w:val="0"/>
              </w:rPr>
            </w:pPr>
            <w:r>
              <w:rPr>
                <w:rFonts w:hint="eastAsia" w:ascii="ＭＳ 明朝" w:hAnsi="ＭＳ 明朝" w:eastAsia="ＭＳ 明朝"/>
                <w:color w:val="000000" w:themeColor="text1"/>
                <w:kern w:val="0"/>
                <w:sz w:val="21"/>
              </w:rPr>
              <w:t>廃止時の放射線源</w:t>
            </w:r>
          </w:p>
        </w:tc>
        <w:tc>
          <w:tcPr>
            <w:tcW w:w="16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15"/>
              <w:tabs>
                <w:tab w:val="clear" w:pos="4252"/>
                <w:tab w:val="clear" w:pos="8504"/>
              </w:tabs>
              <w:overflowPunct w:val="0"/>
              <w:adjustRightInd w:val="1"/>
              <w:snapToGrid w:val="1"/>
              <w:spacing w:line="240" w:lineRule="auto"/>
              <w:jc w:val="distribute"/>
              <w:textAlignment w:val="auto"/>
              <w:rPr>
                <w:rFonts w:hint="default"/>
                <w:color w:val="000000" w:themeColor="text1"/>
                <w:kern w:val="0"/>
              </w:rPr>
            </w:pPr>
            <w:r>
              <w:rPr>
                <w:rFonts w:hint="eastAsia" w:ascii="ＭＳ 明朝" w:hAnsi="ＭＳ 明朝" w:eastAsia="ＭＳ 明朝"/>
                <w:color w:val="000000" w:themeColor="text1"/>
                <w:kern w:val="0"/>
                <w:sz w:val="21"/>
              </w:rPr>
              <w:t>種類</w:t>
            </w:r>
          </w:p>
        </w:tc>
        <w:tc>
          <w:tcPr>
            <w:tcW w:w="630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15"/>
              <w:tabs>
                <w:tab w:val="clear" w:pos="4252"/>
                <w:tab w:val="clear" w:pos="8504"/>
              </w:tabs>
              <w:overflowPunct w:val="0"/>
              <w:adjustRightInd w:val="1"/>
              <w:snapToGrid w:val="1"/>
              <w:spacing w:line="240" w:lineRule="auto"/>
              <w:jc w:val="both"/>
              <w:textAlignment w:val="auto"/>
              <w:rPr>
                <w:rFonts w:hint="default"/>
                <w:color w:val="000000" w:themeColor="text1"/>
                <w:kern w:val="0"/>
              </w:rPr>
            </w:pPr>
            <w:r>
              <w:rPr>
                <w:rFonts w:hint="eastAsia" w:ascii="ＭＳ 明朝" w:hAnsi="ＭＳ 明朝" w:eastAsia="ＭＳ 明朝"/>
                <w:color w:val="000000" w:themeColor="text1"/>
                <w:kern w:val="0"/>
                <w:sz w:val="21"/>
              </w:rPr>
              <w:t>　</w:t>
            </w:r>
          </w:p>
        </w:tc>
      </w:tr>
      <w:tr>
        <w:trPr>
          <w:cantSplit/>
          <w:trHeight w:val="600" w:hRule="exact"/>
        </w:trPr>
        <w:tc>
          <w:tcPr>
            <w:tcW w:w="42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15"/>
              <w:tabs>
                <w:tab w:val="clear" w:pos="4252"/>
                <w:tab w:val="clear" w:pos="8504"/>
              </w:tabs>
              <w:overflowPunct w:val="0"/>
              <w:adjustRightInd w:val="1"/>
              <w:snapToGrid w:val="1"/>
              <w:spacing w:line="240" w:lineRule="auto"/>
              <w:jc w:val="distribute"/>
              <w:textAlignment w:val="auto"/>
              <w:rPr>
                <w:rFonts w:hint="default"/>
                <w:kern w:val="0"/>
              </w:rPr>
            </w:pPr>
          </w:p>
        </w:tc>
        <w:tc>
          <w:tcPr>
            <w:tcW w:w="16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15"/>
              <w:tabs>
                <w:tab w:val="clear" w:pos="4252"/>
                <w:tab w:val="clear" w:pos="8504"/>
              </w:tabs>
              <w:overflowPunct w:val="0"/>
              <w:adjustRightInd w:val="1"/>
              <w:snapToGrid w:val="1"/>
              <w:spacing w:line="240" w:lineRule="auto"/>
              <w:jc w:val="distribute"/>
              <w:textAlignment w:val="auto"/>
              <w:rPr>
                <w:rFonts w:hint="default"/>
                <w:color w:val="000000" w:themeColor="text1"/>
                <w:kern w:val="0"/>
              </w:rPr>
            </w:pPr>
            <w:r>
              <w:rPr>
                <w:rFonts w:hint="eastAsia" w:ascii="ＭＳ 明朝" w:hAnsi="ＭＳ 明朝" w:eastAsia="ＭＳ 明朝"/>
                <w:color w:val="000000" w:themeColor="text1"/>
                <w:kern w:val="0"/>
                <w:sz w:val="21"/>
              </w:rPr>
              <w:t>数量</w:t>
            </w:r>
          </w:p>
        </w:tc>
        <w:tc>
          <w:tcPr>
            <w:tcW w:w="630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15"/>
              <w:tabs>
                <w:tab w:val="clear" w:pos="4252"/>
                <w:tab w:val="clear" w:pos="8504"/>
              </w:tabs>
              <w:overflowPunct w:val="0"/>
              <w:adjustRightInd w:val="1"/>
              <w:snapToGrid w:val="1"/>
              <w:spacing w:line="240" w:lineRule="auto"/>
              <w:jc w:val="both"/>
              <w:textAlignment w:val="auto"/>
              <w:rPr>
                <w:rFonts w:hint="default"/>
                <w:color w:val="000000" w:themeColor="text1"/>
                <w:kern w:val="0"/>
              </w:rPr>
            </w:pPr>
            <w:r>
              <w:rPr>
                <w:rFonts w:hint="eastAsia" w:ascii="ＭＳ 明朝" w:hAnsi="ＭＳ 明朝" w:eastAsia="ＭＳ 明朝"/>
                <w:color w:val="000000" w:themeColor="text1"/>
                <w:kern w:val="0"/>
                <w:sz w:val="21"/>
              </w:rPr>
              <w:t>　</w:t>
            </w:r>
          </w:p>
        </w:tc>
      </w:tr>
      <w:tr>
        <w:trPr>
          <w:cantSplit/>
          <w:trHeight w:val="600" w:hRule="exact"/>
        </w:trPr>
        <w:tc>
          <w:tcPr>
            <w:tcW w:w="42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15"/>
              <w:tabs>
                <w:tab w:val="clear" w:pos="4252"/>
                <w:tab w:val="clear" w:pos="8504"/>
              </w:tabs>
              <w:overflowPunct w:val="0"/>
              <w:adjustRightInd w:val="1"/>
              <w:snapToGrid w:val="1"/>
              <w:spacing w:line="240" w:lineRule="auto"/>
              <w:jc w:val="distribute"/>
              <w:textAlignment w:val="auto"/>
              <w:rPr>
                <w:rFonts w:hint="default"/>
                <w:kern w:val="0"/>
              </w:rPr>
            </w:pPr>
          </w:p>
        </w:tc>
        <w:tc>
          <w:tcPr>
            <w:tcW w:w="16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15"/>
              <w:tabs>
                <w:tab w:val="clear" w:pos="4252"/>
                <w:tab w:val="clear" w:pos="8504"/>
              </w:tabs>
              <w:overflowPunct w:val="0"/>
              <w:adjustRightInd w:val="1"/>
              <w:snapToGrid w:val="1"/>
              <w:spacing w:line="240" w:lineRule="auto"/>
              <w:jc w:val="distribute"/>
              <w:textAlignment w:val="auto"/>
              <w:rPr>
                <w:rFonts w:hint="default"/>
                <w:color w:val="000000" w:themeColor="text1"/>
                <w:kern w:val="0"/>
              </w:rPr>
            </w:pPr>
            <w:r>
              <w:rPr>
                <w:rFonts w:hint="eastAsia" w:ascii="ＭＳ 明朝" w:hAnsi="ＭＳ 明朝" w:eastAsia="ＭＳ 明朝"/>
                <w:color w:val="000000" w:themeColor="text1"/>
                <w:kern w:val="0"/>
                <w:sz w:val="21"/>
              </w:rPr>
              <w:t>処分方法</w:t>
            </w:r>
          </w:p>
        </w:tc>
        <w:tc>
          <w:tcPr>
            <w:tcW w:w="630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15"/>
              <w:tabs>
                <w:tab w:val="clear" w:pos="4252"/>
                <w:tab w:val="clear" w:pos="8504"/>
              </w:tabs>
              <w:overflowPunct w:val="0"/>
              <w:adjustRightInd w:val="1"/>
              <w:snapToGrid w:val="1"/>
              <w:spacing w:line="240" w:lineRule="auto"/>
              <w:jc w:val="both"/>
              <w:textAlignment w:val="auto"/>
              <w:rPr>
                <w:rFonts w:hint="default"/>
                <w:color w:val="000000" w:themeColor="text1"/>
                <w:kern w:val="0"/>
              </w:rPr>
            </w:pPr>
            <w:r>
              <w:rPr>
                <w:rFonts w:hint="eastAsia" w:ascii="ＭＳ 明朝" w:hAnsi="ＭＳ 明朝" w:eastAsia="ＭＳ 明朝"/>
                <w:color w:val="000000" w:themeColor="text1"/>
                <w:kern w:val="0"/>
                <w:sz w:val="21"/>
              </w:rPr>
              <w:t>　</w:t>
            </w:r>
          </w:p>
        </w:tc>
      </w:tr>
      <w:tr>
        <w:trPr>
          <w:cantSplit/>
          <w:trHeight w:val="1000" w:hRule="exact"/>
        </w:trPr>
        <w:tc>
          <w:tcPr>
            <w:tcW w:w="210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15"/>
              <w:tabs>
                <w:tab w:val="clear" w:pos="4252"/>
                <w:tab w:val="clear" w:pos="8504"/>
              </w:tabs>
              <w:overflowPunct w:val="0"/>
              <w:adjustRightInd w:val="1"/>
              <w:snapToGrid w:val="1"/>
              <w:spacing w:line="240" w:lineRule="auto"/>
              <w:jc w:val="distribute"/>
              <w:textAlignment w:val="auto"/>
              <w:rPr>
                <w:rFonts w:hint="default"/>
                <w:color w:val="000000" w:themeColor="text1"/>
                <w:kern w:val="0"/>
              </w:rPr>
            </w:pPr>
            <w:r>
              <w:rPr>
                <w:rFonts w:hint="eastAsia" w:ascii="ＭＳ 明朝" w:hAnsi="ＭＳ 明朝" w:eastAsia="ＭＳ 明朝"/>
                <w:color w:val="000000" w:themeColor="text1"/>
                <w:kern w:val="0"/>
                <w:sz w:val="21"/>
              </w:rPr>
              <w:t>廃止理由</w:t>
            </w:r>
          </w:p>
        </w:tc>
        <w:tc>
          <w:tcPr>
            <w:tcW w:w="630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15"/>
              <w:tabs>
                <w:tab w:val="clear" w:pos="4252"/>
                <w:tab w:val="clear" w:pos="8504"/>
              </w:tabs>
              <w:overflowPunct w:val="0"/>
              <w:adjustRightInd w:val="1"/>
              <w:snapToGrid w:val="1"/>
              <w:spacing w:line="240" w:lineRule="auto"/>
              <w:jc w:val="both"/>
              <w:textAlignment w:val="auto"/>
              <w:rPr>
                <w:rFonts w:hint="default"/>
                <w:color w:val="000000" w:themeColor="text1"/>
                <w:kern w:val="0"/>
              </w:rPr>
            </w:pPr>
            <w:r>
              <w:rPr>
                <w:rFonts w:hint="eastAsia" w:ascii="ＭＳ 明朝" w:hAnsi="ＭＳ 明朝" w:eastAsia="ＭＳ 明朝"/>
                <w:color w:val="000000" w:themeColor="text1"/>
                <w:kern w:val="0"/>
                <w:sz w:val="21"/>
              </w:rPr>
              <w:t>　</w:t>
            </w:r>
          </w:p>
        </w:tc>
      </w:tr>
      <w:tr>
        <w:trPr>
          <w:cantSplit/>
          <w:trHeight w:val="1000" w:hRule="exact"/>
        </w:trPr>
        <w:tc>
          <w:tcPr>
            <w:tcW w:w="210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15"/>
              <w:tabs>
                <w:tab w:val="clear" w:pos="4252"/>
                <w:tab w:val="clear" w:pos="8504"/>
              </w:tabs>
              <w:overflowPunct w:val="0"/>
              <w:adjustRightInd w:val="1"/>
              <w:snapToGrid w:val="1"/>
              <w:spacing w:line="240" w:lineRule="auto"/>
              <w:jc w:val="distribute"/>
              <w:textAlignment w:val="auto"/>
              <w:rPr>
                <w:rFonts w:hint="default"/>
                <w:color w:val="000000" w:themeColor="text1"/>
                <w:kern w:val="0"/>
              </w:rPr>
            </w:pPr>
            <w:r>
              <w:rPr>
                <w:rFonts w:hint="eastAsia" w:ascii="ＭＳ 明朝" w:hAnsi="ＭＳ 明朝" w:eastAsia="ＭＳ 明朝"/>
                <w:color w:val="000000" w:themeColor="text1"/>
                <w:spacing w:val="56"/>
                <w:kern w:val="0"/>
                <w:sz w:val="21"/>
              </w:rPr>
              <w:t>廃止後の室</w:t>
            </w:r>
            <w:r>
              <w:rPr>
                <w:rFonts w:hint="eastAsia" w:ascii="ＭＳ 明朝" w:hAnsi="ＭＳ 明朝" w:eastAsia="ＭＳ 明朝"/>
                <w:color w:val="000000" w:themeColor="text1"/>
                <w:kern w:val="0"/>
                <w:sz w:val="21"/>
              </w:rPr>
              <w:t>・施設の用途</w:t>
            </w:r>
          </w:p>
        </w:tc>
        <w:tc>
          <w:tcPr>
            <w:tcW w:w="630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15"/>
              <w:tabs>
                <w:tab w:val="clear" w:pos="4252"/>
                <w:tab w:val="clear" w:pos="8504"/>
              </w:tabs>
              <w:overflowPunct w:val="0"/>
              <w:adjustRightInd w:val="1"/>
              <w:snapToGrid w:val="1"/>
              <w:spacing w:line="240" w:lineRule="auto"/>
              <w:jc w:val="both"/>
              <w:textAlignment w:val="auto"/>
              <w:rPr>
                <w:rFonts w:hint="default"/>
                <w:color w:val="000000" w:themeColor="text1"/>
                <w:kern w:val="0"/>
              </w:rPr>
            </w:pPr>
            <w:r>
              <w:rPr>
                <w:rFonts w:hint="eastAsia" w:ascii="ＭＳ 明朝" w:hAnsi="ＭＳ 明朝" w:eastAsia="ＭＳ 明朝"/>
                <w:color w:val="000000" w:themeColor="text1"/>
                <w:kern w:val="0"/>
                <w:sz w:val="21"/>
              </w:rPr>
              <w:t>　</w:t>
            </w:r>
          </w:p>
        </w:tc>
      </w:tr>
      <w:tr>
        <w:trPr>
          <w:cantSplit/>
          <w:trHeight w:val="400" w:hRule="exact"/>
        </w:trPr>
        <w:tc>
          <w:tcPr>
            <w:tcW w:w="210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15"/>
              <w:tabs>
                <w:tab w:val="clear" w:pos="4252"/>
                <w:tab w:val="clear" w:pos="8504"/>
              </w:tabs>
              <w:overflowPunct w:val="0"/>
              <w:adjustRightInd w:val="1"/>
              <w:snapToGrid w:val="1"/>
              <w:spacing w:line="240" w:lineRule="auto"/>
              <w:jc w:val="distribute"/>
              <w:textAlignment w:val="auto"/>
              <w:rPr>
                <w:rFonts w:hint="default"/>
                <w:color w:val="000000" w:themeColor="text1"/>
                <w:kern w:val="0"/>
              </w:rPr>
            </w:pPr>
            <w:r>
              <w:rPr>
                <w:rFonts w:hint="eastAsia" w:ascii="ＭＳ 明朝" w:hAnsi="ＭＳ 明朝" w:eastAsia="ＭＳ 明朝"/>
                <w:color w:val="000000" w:themeColor="text1"/>
                <w:kern w:val="0"/>
                <w:sz w:val="21"/>
              </w:rPr>
              <w:t>廃止年月日</w:t>
            </w:r>
          </w:p>
        </w:tc>
        <w:tc>
          <w:tcPr>
            <w:tcW w:w="630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15"/>
              <w:tabs>
                <w:tab w:val="clear" w:pos="4252"/>
                <w:tab w:val="clear" w:pos="8504"/>
              </w:tabs>
              <w:overflowPunct w:val="0"/>
              <w:adjustRightInd w:val="1"/>
              <w:snapToGrid w:val="1"/>
              <w:spacing w:line="240" w:lineRule="auto"/>
              <w:jc w:val="both"/>
              <w:textAlignment w:val="auto"/>
              <w:rPr>
                <w:rFonts w:hint="default"/>
                <w:color w:val="000000" w:themeColor="text1"/>
                <w:kern w:val="0"/>
              </w:rPr>
            </w:pPr>
            <w:r>
              <w:rPr>
                <w:rFonts w:hint="eastAsia" w:ascii="ＭＳ 明朝" w:hAnsi="ＭＳ 明朝" w:eastAsia="ＭＳ 明朝"/>
                <w:color w:val="000000" w:themeColor="text1"/>
                <w:kern w:val="0"/>
                <w:sz w:val="21"/>
              </w:rPr>
              <w:t>　　　　　　　　年　　　月　　　日</w:t>
            </w:r>
          </w:p>
        </w:tc>
      </w:tr>
    </w:tbl>
    <w:p>
      <w:pPr>
        <w:pStyle w:val="15"/>
        <w:tabs>
          <w:tab w:val="clear" w:pos="4252"/>
          <w:tab w:val="clear" w:pos="8504"/>
        </w:tabs>
        <w:overflowPunct w:val="0"/>
        <w:adjustRightInd w:val="1"/>
        <w:snapToGrid w:val="1"/>
        <w:spacing w:before="100" w:beforeLines="0" w:beforeAutospacing="0" w:line="240" w:lineRule="auto"/>
        <w:jc w:val="both"/>
        <w:textAlignment w:val="auto"/>
        <w:rPr>
          <w:rFonts w:hint="default"/>
          <w:color w:val="000000" w:themeColor="text1"/>
        </w:rPr>
      </w:pPr>
      <w:r>
        <w:rPr>
          <w:rFonts w:hint="eastAsia" w:ascii="ＭＳ 明朝" w:hAnsi="ＭＳ 明朝" w:eastAsia="ＭＳ 明朝"/>
          <w:color w:val="000000" w:themeColor="text1"/>
          <w:kern w:val="0"/>
          <w:sz w:val="21"/>
        </w:rPr>
        <w:t>　備考　用紙の大きさは、日本産業規格Ａ列４番とする。</w:t>
      </w:r>
    </w:p>
    <w:sectPr>
      <w:type w:val="nextColumn"/>
      <w:pgSz w:w="11906" w:h="16838"/>
      <w:pgMar w:top="1701" w:right="1701" w:bottom="1701" w:left="1701" w:header="284" w:footer="284" w:gutter="0"/>
      <w:cols w:space="720"/>
      <w:textDirection w:val="lrTb"/>
      <w:docGrid w:type="linesAndChars" w:linePitch="335"/>
    </w:sectPr>
  </w:body>
</w:document>
</file>

<file path=word/commentsExtended.xml><?xml version="1.0" encoding="utf-8"?>
<w15:commentsEx xmlns:w15="http://schemas.microsoft.com/office/word/2012/wordml" xmlns:mc="http://schemas.openxmlformats.org/markup-compatibility/2006" mc:Ignorable="w15"/>
</file>

<file path=word/fontTable.xml><?xml version="1.0" encoding="utf-8"?>
<w:font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font w:name="Times New Roman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ＭＳ 明朝">
    <w:panose1 w:val="00000000000000000000"/>
    <w:charset w:val="80"/>
    <w:family w:val="roman"/>
    <w:notTrueType/>
    <w:pitch w:val="fixed"/>
    <w:sig w:usb0="00000000" w:usb1="00000000" w:usb2="00000000" w:usb3="00000000" w:csb0="01008200" w:csb1="00000000"/>
  </w:font>
  <w:font w:name="Century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Cambria Math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@ＭＳ 明朝">
    <w:panose1 w:val="00000000000000000000"/>
    <w:charset w:val="80"/>
    <w:family w:val="roman"/>
    <w:notTrueType/>
    <w:pitch w:val="fixed"/>
    <w:sig w:usb0="00000000" w:usb1="00000000" w:usb2="00000000" w:usb3="00000000" w:csb0="00000000" w:csb1="00000000"/>
  </w:font>
  <w:font w:name="ＭＳ ゴシック">
    <w:panose1 w:val="00000000000000000000"/>
    <w:charset w:val="80"/>
    <w:family w:val="modern"/>
    <w:notTrueType/>
    <w:pitch w:val="fixed"/>
    <w:sig w:usb0="00000000" w:usb1="00000000" w:usb2="00000000" w:usb3="00000000" w:csb0="01008200" w:csb1="00000000"/>
  </w:font>
  <w:font w:name="Arial">
    <w:panose1 w:val="00000000000000000000"/>
    <w:charset w:val="00"/>
    <w:family w:val="swiss"/>
    <w:notTrueType/>
    <w:pitch w:val="variable"/>
    <w:sig w:usb0="00000000" w:usb1="00000000" w:usb2="00000000" w:usb3="00000000" w:csb0="FF000000" w:csb1="00000000"/>
  </w:font>
  <w:font w:name="Times New Roman CE">
    <w:panose1 w:val="00000000000000000000"/>
    <w:charset w:val="EE"/>
    <w:family w:val="roman"/>
    <w:notTrueType/>
    <w:pitch w:val="variable"/>
    <w:sig w:usb0="00000000" w:usb1="00000000" w:usb2="00000000" w:usb3="00000000" w:csb0="02000000" w:csb1="00000000"/>
  </w:font>
  <w:font w:name="Times New Roman CYR">
    <w:panose1 w:val="00000000000000000000"/>
    <w:charset w:val="CC"/>
    <w:family w:val="roman"/>
    <w:notTrueType/>
    <w:pitch w:val="variable"/>
    <w:sig w:usb0="00000000" w:usb1="00000000" w:usb2="00000000" w:usb3="00000000" w:csb0="04000000" w:csb1="00000000"/>
  </w:font>
  <w:font w:name="Times New Roman Greek">
    <w:panose1 w:val="00000000000000000000"/>
    <w:charset w:val="A1"/>
    <w:family w:val="roman"/>
    <w:notTrueType/>
    <w:pitch w:val="variable"/>
    <w:sig w:usb0="00000000" w:usb1="00000000" w:usb2="00000000" w:usb3="00000000" w:csb0="08000000" w:csb1="00000000"/>
  </w:font>
  <w:font w:name="Times New Roman TUR">
    <w:panose1 w:val="00000000000000000000"/>
    <w:charset w:val="A2"/>
    <w:family w:val="roman"/>
    <w:notTrueType/>
    <w:pitch w:val="variable"/>
    <w:sig w:usb0="00000000" w:usb1="00000000" w:usb2="00000000" w:usb3="00000000" w:csb0="10000000" w:csb1="00000000"/>
  </w:font>
  <w:font w:name="Times New Roman (Hebrew)">
    <w:panose1 w:val="00000000000000000000"/>
    <w:charset w:val="B1"/>
    <w:family w:val="roman"/>
    <w:notTrueType/>
    <w:pitch w:val="fixed"/>
    <w:sig w:usb0="00000000" w:usb1="00000000" w:usb2="00000000" w:usb3="00000000" w:csb0="00000000" w:csb1="00000000"/>
  </w:font>
  <w:font w:name="Times New Roman (Arabic)">
    <w:panose1 w:val="00000000000000000000"/>
    <w:charset w:val="B2"/>
    <w:family w:val="roman"/>
    <w:notTrueType/>
    <w:pitch w:val="fixed"/>
    <w:sig w:usb0="00000000" w:usb1="00000000" w:usb2="00000000" w:usb3="00000000" w:csb0="00000000" w:csb1="00000000"/>
  </w:font>
  <w:font w:name="Times New Roman Baltic">
    <w:panose1 w:val="00000000000000000000"/>
    <w:charset w:val="BA"/>
    <w:family w:val="roman"/>
    <w:notTrueType/>
    <w:pitch w:val="variable"/>
    <w:sig w:usb0="00000000" w:usb1="00000000" w:usb2="00000000" w:usb3="00000000" w:csb0="FF000000" w:csb1="00000000"/>
  </w:font>
  <w:font w:name="Times New Roman (Vietnamese)">
    <w:panose1 w:val="00000000000000000000"/>
    <w:charset w:val="80"/>
    <w:family w:val="roman"/>
    <w:notTrueType/>
    <w:pitch w:val="fixed"/>
    <w:sig w:usb0="00000000" w:usb1="00000000" w:usb2="00000000" w:usb3="00000000" w:csb0="00000000" w:csb1="00000000"/>
  </w:font>
  <w:font w:name="MS Mincho Western">
    <w:panose1 w:val="00000000000000000000"/>
    <w:charset w:val="00"/>
    <w:family w:val="roman"/>
    <w:notTrueType/>
    <w:pitch w:val="fixed"/>
    <w:sig w:usb0="00000000" w:usb1="00000000" w:usb2="00000000" w:usb3="00000000" w:csb0="00000000" w:csb1="00000000"/>
  </w:font>
  <w:font w:name="MS Mincho CE">
    <w:panose1 w:val="00000000000000000000"/>
    <w:charset w:val="EE"/>
    <w:family w:val="roman"/>
    <w:notTrueType/>
    <w:pitch w:val="fixed"/>
    <w:sig w:usb0="00000000" w:usb1="00000000" w:usb2="00000000" w:usb3="00000000" w:csb0="00000000" w:csb1="00000000"/>
  </w:font>
  <w:font w:name="MS Mincho Cyr">
    <w:panose1 w:val="00000000000000000000"/>
    <w:charset w:val="CC"/>
    <w:family w:val="roman"/>
    <w:notTrueType/>
    <w:pitch w:val="fixed"/>
    <w:sig w:usb0="00000000" w:usb1="00000000" w:usb2="00000000" w:usb3="00000000" w:csb0="00000000" w:csb1="00000000"/>
  </w:font>
  <w:font w:name="MS Mincho Greek">
    <w:panose1 w:val="00000000000000000000"/>
    <w:charset w:val="A1"/>
    <w:family w:val="roman"/>
    <w:notTrueType/>
    <w:pitch w:val="fixed"/>
    <w:sig w:usb0="00000000" w:usb1="00000000" w:usb2="00000000" w:usb3="00000000" w:csb0="00000000" w:csb1="00000000"/>
  </w:font>
  <w:font w:name="MS Mincho Tur">
    <w:panose1 w:val="00000000000000000000"/>
    <w:charset w:val="A2"/>
    <w:family w:val="roman"/>
    <w:notTrueType/>
    <w:pitch w:val="fixed"/>
    <w:sig w:usb0="00000000" w:usb1="00000000" w:usb2="00000000" w:usb3="00000000" w:csb0="00000000" w:csb1="00000000"/>
  </w:font>
  <w:font w:name="MS Mincho Baltic">
    <w:panose1 w:val="00000000000000000000"/>
    <w:charset w:val="BA"/>
    <w:family w:val="roman"/>
    <w:notTrueType/>
    <w:pitch w:val="fixed"/>
    <w:sig w:usb0="00000000" w:usb1="00000000" w:usb2="00000000" w:usb3="00000000" w:csb0="00000000" w:csb1="00000000"/>
  </w:font>
  <w:font w:name="Century CE">
    <w:panose1 w:val="00000000000000000000"/>
    <w:charset w:val="EE"/>
    <w:family w:val="roman"/>
    <w:notTrueType/>
    <w:pitch w:val="fixed"/>
    <w:sig w:usb0="00000000" w:usb1="00000000" w:usb2="00000000" w:usb3="00000000" w:csb0="00000000" w:csb1="00000000"/>
  </w:font>
  <w:font w:name="Century Cyr">
    <w:panose1 w:val="00000000000000000000"/>
    <w:charset w:val="CC"/>
    <w:family w:val="roman"/>
    <w:notTrueType/>
    <w:pitch w:val="fixed"/>
    <w:sig w:usb0="00000000" w:usb1="00000000" w:usb2="00000000" w:usb3="00000000" w:csb0="00000000" w:csb1="00000000"/>
  </w:font>
  <w:font w:name="Century Greek">
    <w:panose1 w:val="00000000000000000000"/>
    <w:charset w:val="A1"/>
    <w:family w:val="roman"/>
    <w:notTrueType/>
    <w:pitch w:val="fixed"/>
    <w:sig w:usb0="00000000" w:usb1="00000000" w:usb2="00000000" w:usb3="00000000" w:csb0="00000000" w:csb1="00000000"/>
  </w:font>
  <w:font w:name="Century Tur">
    <w:panose1 w:val="00000000000000000000"/>
    <w:charset w:val="A2"/>
    <w:family w:val="roman"/>
    <w:notTrueType/>
    <w:pitch w:val="fixed"/>
    <w:sig w:usb0="00000000" w:usb1="00000000" w:usb2="00000000" w:usb3="00000000" w:csb0="00000000" w:csb1="00000000"/>
  </w:font>
  <w:font w:name="Century Baltic">
    <w:panose1 w:val="00000000000000000000"/>
    <w:charset w:val="BA"/>
    <w:family w:val="roman"/>
    <w:notTrueType/>
    <w:pitch w:val="fixed"/>
    <w:sig w:usb0="00000000" w:usb1="00000000" w:usb2="00000000" w:usb3="00000000" w:csb0="00000000" w:csb1="00000000"/>
  </w:font>
  <w:font w:name="Cambria Math CE">
    <w:panose1 w:val="00000000000000000000"/>
    <w:charset w:val="EE"/>
    <w:family w:val="roman"/>
    <w:notTrueType/>
    <w:pitch w:val="fixed"/>
    <w:sig w:usb0="00000000" w:usb1="00000000" w:usb2="00000000" w:usb3="00000000" w:csb0="00000000" w:csb1="00000000"/>
  </w:font>
  <w:font w:name="Cambria Math Cyr">
    <w:panose1 w:val="00000000000000000000"/>
    <w:charset w:val="CC"/>
    <w:family w:val="roman"/>
    <w:notTrueType/>
    <w:pitch w:val="fixed"/>
    <w:sig w:usb0="00000000" w:usb1="00000000" w:usb2="00000000" w:usb3="00000000" w:csb0="00000000" w:csb1="00000000"/>
  </w:font>
  <w:font w:name="Cambria Math Greek">
    <w:panose1 w:val="00000000000000000000"/>
    <w:charset w:val="A1"/>
    <w:family w:val="roman"/>
    <w:notTrueType/>
    <w:pitch w:val="fixed"/>
    <w:sig w:usb0="00000000" w:usb1="00000000" w:usb2="00000000" w:usb3="00000000" w:csb0="00000000" w:csb1="00000000"/>
  </w:font>
  <w:font w:name="Cambria Math Tur">
    <w:panose1 w:val="00000000000000000000"/>
    <w:charset w:val="A2"/>
    <w:family w:val="roman"/>
    <w:notTrueType/>
    <w:pitch w:val="fixed"/>
    <w:sig w:usb0="00000000" w:usb1="00000000" w:usb2="00000000" w:usb3="00000000" w:csb0="00000000" w:csb1="00000000"/>
  </w:font>
  <w:font w:name="Cambria Math Baltic">
    <w:panose1 w:val="00000000000000000000"/>
    <w:charset w:val="BA"/>
    <w:family w:val="roman"/>
    <w:notTrueType/>
    <w:pitch w:val="fixed"/>
    <w:sig w:usb0="00000000" w:usb1="00000000" w:usb2="00000000" w:usb3="00000000" w:csb0="00000000" w:csb1="00000000"/>
  </w:font>
  <w:font w:name="Cambria Math (Vietnamese)">
    <w:panose1 w:val="00000000000000000000"/>
    <w:charset w:val="80"/>
    <w:family w:val="roman"/>
    <w:notTrueType/>
    <w:pitch w:val="fixed"/>
    <w:sig w:usb0="00000000" w:usb1="00000000" w:usb2="00000000" w:usb3="00000000" w:csb0="00000000" w:csb1="00000000"/>
  </w:font>
  <w:font w:name="@ＭＳ 明朝 Western">
    <w:panose1 w:val="00000000000000000000"/>
    <w:charset w:val="00"/>
    <w:family w:val="roman"/>
    <w:notTrueType/>
    <w:pitch w:val="fixed"/>
    <w:sig w:usb0="00000000" w:usb1="00000000" w:usb2="00000000" w:usb3="00000000" w:csb0="00000000" w:csb1="00000000"/>
  </w:font>
  <w:font w:name="@ＭＳ 明朝 CE">
    <w:panose1 w:val="00000000000000000000"/>
    <w:charset w:val="EE"/>
    <w:family w:val="roman"/>
    <w:notTrueType/>
    <w:pitch w:val="fixed"/>
    <w:sig w:usb0="00000000" w:usb1="00000000" w:usb2="00000000" w:usb3="00000000" w:csb0="00000000" w:csb1="00000000"/>
  </w:font>
  <w:font w:name="@ＭＳ 明朝 Cyr">
    <w:panose1 w:val="00000000000000000000"/>
    <w:charset w:val="CC"/>
    <w:family w:val="roman"/>
    <w:notTrueType/>
    <w:pitch w:val="fixed"/>
    <w:sig w:usb0="00000000" w:usb1="00000000" w:usb2="00000000" w:usb3="00000000" w:csb0="00000000" w:csb1="00000000"/>
  </w:font>
  <w:font w:name="@ＭＳ 明朝 Greek">
    <w:panose1 w:val="00000000000000000000"/>
    <w:charset w:val="A1"/>
    <w:family w:val="roman"/>
    <w:notTrueType/>
    <w:pitch w:val="fixed"/>
    <w:sig w:usb0="00000000" w:usb1="00000000" w:usb2="00000000" w:usb3="00000000" w:csb0="00000000" w:csb1="00000000"/>
  </w:font>
  <w:font w:name="@ＭＳ 明朝 Tur">
    <w:panose1 w:val="00000000000000000000"/>
    <w:charset w:val="A2"/>
    <w:family w:val="roman"/>
    <w:notTrueType/>
    <w:pitch w:val="fixed"/>
    <w:sig w:usb0="00000000" w:usb1="00000000" w:usb2="00000000" w:usb3="00000000" w:csb0="00000000" w:csb1="00000000"/>
  </w:font>
  <w:font w:name="@ＭＳ 明朝 Baltic">
    <w:panose1 w:val="00000000000000000000"/>
    <w:charset w:val="BA"/>
    <w:family w:val="roman"/>
    <w:notTrueType/>
    <w:pitch w:val="fixed"/>
    <w:sig w:usb0="00000000" w:usb1="00000000" w:usb2="00000000" w:usb3="00000000" w:csb0="00000000" w:csb1="00000000"/>
  </w:font>
  <w:font w:name="MS Gothic Western">
    <w:panose1 w:val="00000000000000000000"/>
    <w:charset w:val="00"/>
    <w:family w:val="modern"/>
    <w:notTrueType/>
    <w:pitch w:val="fixed"/>
    <w:sig w:usb0="00000000" w:usb1="00000000" w:usb2="00000000" w:usb3="00000000" w:csb0="00000000" w:csb1="00000000"/>
  </w:font>
  <w:font w:name="MS Gothic CE">
    <w:panose1 w:val="00000000000000000000"/>
    <w:charset w:val="EE"/>
    <w:family w:val="modern"/>
    <w:notTrueType/>
    <w:pitch w:val="fixed"/>
    <w:sig w:usb0="00000000" w:usb1="00000000" w:usb2="00000000" w:usb3="00000000" w:csb0="00000000" w:csb1="00000000"/>
  </w:font>
  <w:font w:name="MS Gothic Cyr">
    <w:panose1 w:val="00000000000000000000"/>
    <w:charset w:val="CC"/>
    <w:family w:val="modern"/>
    <w:notTrueType/>
    <w:pitch w:val="fixed"/>
    <w:sig w:usb0="00000000" w:usb1="00000000" w:usb2="00000000" w:usb3="00000000" w:csb0="00000000" w:csb1="00000000"/>
  </w:font>
  <w:font w:name="MS Gothic Greek">
    <w:panose1 w:val="00000000000000000000"/>
    <w:charset w:val="A1"/>
    <w:family w:val="modern"/>
    <w:notTrueType/>
    <w:pitch w:val="fixed"/>
    <w:sig w:usb0="00000000" w:usb1="00000000" w:usb2="00000000" w:usb3="00000000" w:csb0="00000000" w:csb1="00000000"/>
  </w:font>
  <w:font w:name="MS Gothic Tur">
    <w:panose1 w:val="00000000000000000000"/>
    <w:charset w:val="A2"/>
    <w:family w:val="modern"/>
    <w:notTrueType/>
    <w:pitch w:val="fixed"/>
    <w:sig w:usb0="00000000" w:usb1="00000000" w:usb2="00000000" w:usb3="00000000" w:csb0="00000000" w:csb1="00000000"/>
  </w:font>
  <w:font w:name="MS Gothic Baltic">
    <w:panose1 w:val="00000000000000000000"/>
    <w:charset w:val="BA"/>
    <w:family w:val="modern"/>
    <w:notTrueType/>
    <w:pitch w:val="fixed"/>
    <w:sig w:usb0="00000000" w:usb1="00000000" w:usb2="00000000" w:usb3="00000000" w:csb0="00000000" w:csb1="00000000"/>
  </w:font>
  <w:font w:name="Arial CE">
    <w:panose1 w:val="00000000000000000000"/>
    <w:charset w:val="EE"/>
    <w:family w:val="swiss"/>
    <w:notTrueType/>
    <w:pitch w:val="variable"/>
    <w:sig w:usb0="00000000" w:usb1="00000000" w:usb2="00000000" w:usb3="00000000" w:csb0="02000000" w:csb1="00000000"/>
  </w:font>
  <w:font w:name="Arial CYR">
    <w:panose1 w:val="00000000000000000000"/>
    <w:charset w:val="CC"/>
    <w:family w:val="swiss"/>
    <w:notTrueType/>
    <w:pitch w:val="variable"/>
    <w:sig w:usb0="00000000" w:usb1="00000000" w:usb2="00000000" w:usb3="00000000" w:csb0="04000000" w:csb1="00000000"/>
  </w:font>
  <w:font w:name="Arial Greek">
    <w:panose1 w:val="00000000000000000000"/>
    <w:charset w:val="A1"/>
    <w:family w:val="swiss"/>
    <w:notTrueType/>
    <w:pitch w:val="variable"/>
    <w:sig w:usb0="00000000" w:usb1="00000000" w:usb2="00000000" w:usb3="00000000" w:csb0="08000000" w:csb1="00000000"/>
  </w:font>
  <w:font w:name="Arial TUR">
    <w:panose1 w:val="00000000000000000000"/>
    <w:charset w:val="A2"/>
    <w:family w:val="swiss"/>
    <w:notTrueType/>
    <w:pitch w:val="variable"/>
    <w:sig w:usb0="00000000" w:usb1="00000000" w:usb2="00000000" w:usb3="00000000" w:csb0="10000000" w:csb1="00000000"/>
  </w:font>
  <w:font w:name="Arial (Hebrew)">
    <w:panose1 w:val="00000000000000000000"/>
    <w:charset w:val="B1"/>
    <w:family w:val="swiss"/>
    <w:notTrueType/>
    <w:pitch w:val="fixed"/>
    <w:sig w:usb0="00000000" w:usb1="00000000" w:usb2="00000000" w:usb3="00000000" w:csb0="00000000" w:csb1="00000000"/>
  </w:font>
  <w:font w:name="Arial (Arabic)">
    <w:panose1 w:val="00000000000000000000"/>
    <w:charset w:val="B2"/>
    <w:family w:val="swiss"/>
    <w:notTrueType/>
    <w:pitch w:val="fixed"/>
    <w:sig w:usb0="00000000" w:usb1="00000000" w:usb2="00000000" w:usb3="00000000" w:csb0="00000000" w:csb1="00000000"/>
  </w:font>
  <w:font w:name="Arial Baltic">
    <w:panose1 w:val="00000000000000000000"/>
    <w:charset w:val="BA"/>
    <w:family w:val="swiss"/>
    <w:notTrueType/>
    <w:pitch w:val="variable"/>
    <w:sig w:usb0="00000000" w:usb1="00000000" w:usb2="00000000" w:usb3="00000000" w:csb0="FF000000" w:csb1="00000000"/>
  </w:font>
  <w:font w:name="Arial (Vietnamese)">
    <w:panose1 w:val="00000000000000000000"/>
    <w:charset w:val="80"/>
    <w:family w:val="swiss"/>
    <w:notTrueType/>
    <w:pitch w:val="fixed"/>
    <w:sig w:usb0="00000000" w:usb1="00000000" w:usb2="00000000" w:usb3="00000000" w:csb0="00000000" w:csb1="00000000"/>
  </w:font>
  <w:font w:name="游ゴシック Light">
    <w:panose1 w:val="00000000000000000000"/>
    <w:charset w:val="80"/>
    <w:family w:val="modern"/>
    <w:notTrueType/>
    <w:pitch w:val="variable"/>
    <w:sig w:usb0="00000000" w:usb1="00000000" w:usb2="00000000" w:usb3="00000000" w:csb0="01008200" w:csb1="00000000"/>
  </w:font>
  <w:font w:name="游明朝">
    <w:panose1 w:val="00000000000000000000"/>
    <w:charset w:val="80"/>
    <w:family w:val="roman"/>
    <w:notTrueType/>
    <w:pitch w:val="variable"/>
    <w:sig w:usb0="00000000" w:usb1="00000000" w:usb2="00000000" w:usb3="00000000" w:csb0="01008200" w:csb1="00000000"/>
  </w:font>
  <w:font w:name="Wingdings">
    <w:panose1 w:val="00000000000000000000"/>
    <w:charset w:val="02"/>
    <w:family w:val="auto"/>
    <w:notTrueType/>
    <w:pitch w:val="variable"/>
    <w:sig w:usb0="00000000" w:usb1="00000000" w:usb2="00000000" w:usb3="00000000" w:csb0="00000080" w:csb1="00000000"/>
  </w:font>
</w:fonts>
</file>

<file path=word/settings.xml><?xml version="1.0" encoding="utf-8"?>
<w:setting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zoom w:percent="90"/>
  <w:bordersDoNotSurroundHeader/>
  <w:bordersDoNotSurroundFooter/>
  <w:doNotTrackMoves/>
  <w:defaultTabStop w:val="851"/>
  <w:drawingGridHorizontalSpacing w:val="105"/>
  <w:drawingGridVerticalSpacing w:val="335"/>
  <w:displayHorizontalDrawingGridEvery w:val="0"/>
  <w:noPunctuationKerning/>
  <w:hdrShapeDefaults>
    <o:shapelayout v:ext="edit"/>
  </w:hdrShapeDefaults>
  <w:compat>
    <w:spaceForUL/>
    <w:balanceSingleByteDoubleByteWidth/>
    <w:doNotLeaveBackslashAlone/>
    <w:ulTrailSpace/>
    <w:doNotExpandShiftReturn/>
    <w:doNotUseHTMLParagraphAutoSpacing/>
    <w:doNotBreakWrappedTables/>
    <w:selectFldWithFirstOrLastChar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m:mathPr xmlns:m="http://schemas.openxmlformats.org/officeDocument/2006/math">
    <m:mathFont m:val="Cambria Math"/>
    <m:brkBin m:val="before"/>
    <m:brkBinSub m:val="--"/>
    <m:smallFrac m:val="0"/>
    <m:lMargin m:val="0"/>
    <m:rMargin m:val="0"/>
    <m:defJc m:val="centerGroup"/>
    <m:wrapIndent m:val="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layout v:ext="edit"/>
  </w:shapeDefaults>
  <w:decimalSymbol w:val="."/>
  <w:listSeparator w:val=","/>
  <w15:chartTrackingRefBased/>
</w:settings>
</file>

<file path=word/styles.xml><?xml version="1.0" encoding="utf-8"?>
<w:style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docDefaults>
    <w:rPrDefault>
      <w:rPr>
        <w:rFonts w:ascii="Century" w:hAnsi="Century" w:eastAsia="ＭＳ 明朝"/>
      </w:rPr>
    </w:rPrDefault>
  </w:docDefaults>
  <w:style w:type="paragraph" w:styleId="0" w:default="1">
    <w:name w:val="Normal"/>
    <w:next w:val="0"/>
    <w:link w:val="0"/>
    <w:uiPriority w:val="0"/>
    <w:qFormat/>
    <w:pPr>
      <w:widowControl w:val="0"/>
      <w:autoSpaceDE w:val="1"/>
      <w:autoSpaceDN w:val="1"/>
      <w:adjustRightInd w:val="1"/>
      <w:ind w:left="0" w:right="0"/>
      <w:jc w:val="both"/>
      <w:textAlignment w:val="auto"/>
    </w:pPr>
    <w:rPr>
      <w:rFonts w:ascii="ＭＳ 明朝" w:hAnsi="ＭＳ 明朝" w:eastAsia="ＭＳ 明朝"/>
      <w:sz w:val="21"/>
    </w:rPr>
  </w:style>
  <w:style w:type="character" w:styleId="10" w:default="1">
    <w:name w:val="Default Paragraph Font"/>
    <w:next w:val="10"/>
    <w:link w:val="0"/>
    <w:uiPriority w:val="0"/>
    <w:semiHidden/>
    <w:rPr/>
  </w:style>
  <w:style w:type="table" w:styleId="11" w:default="1">
    <w:name w:val="Normal Table"/>
    <w:next w:val="11"/>
    <w:link w:val="0"/>
    <w:uiPriority w:val="0"/>
    <w:semiHidden/>
    <w:rPr/>
    <w:tblPr>
      <w:tblInd w:w="0" w:type="dxa"/>
      <w:tblCellMar>
        <w:left w:w="108" w:type="dxa"/>
        <w:right w:w="108" w:type="dxa"/>
        <w:top w:w="0" w:type="dxa"/>
        <w:bottom w:w="0" w:type="dxa"/>
      </w:tblCellMar>
    </w:tblPr>
    <w:trPr/>
    <w:tcPr/>
  </w:style>
  <w:style w:type="paragraph" w:styleId="15">
    <w:name w:val="header"/>
    <w:basedOn w:val="0"/>
    <w:next w:val="15"/>
    <w:link w:val="16"/>
    <w:uiPriority w:val="0"/>
    <w:pPr>
      <w:tabs>
        <w:tab w:val="center" w:leader="none" w:pos="4252"/>
        <w:tab w:val="right" w:leader="none" w:pos="8504"/>
      </w:tabs>
      <w:wordWrap w:val="0"/>
      <w:autoSpaceDE w:val="0"/>
      <w:autoSpaceDN w:val="0"/>
      <w:adjustRightInd w:val="0"/>
      <w:snapToGrid w:val="0"/>
      <w:spacing w:line="400" w:lineRule="exact"/>
      <w:textAlignment w:val="center"/>
    </w:pPr>
    <w:rPr>
      <w:kern w:val="2"/>
    </w:rPr>
  </w:style>
  <w:style w:type="character" w:styleId="16" w:customStyle="1">
    <w:name w:val="ヘッダー (文字)"/>
    <w:basedOn w:val="10"/>
    <w:next w:val="16"/>
    <w:link w:val="15"/>
    <w:uiPriority w:val="0"/>
    <w:qFormat/>
    <w:rPr>
      <w:rFonts w:ascii="ＭＳ 明朝" w:hAnsi="ＭＳ 明朝"/>
      <w:sz w:val="21"/>
    </w:rPr>
  </w:style>
  <w:style w:type="paragraph" w:styleId="17">
    <w:name w:val="footer"/>
    <w:basedOn w:val="0"/>
    <w:next w:val="17"/>
    <w:link w:val="18"/>
    <w:uiPriority w:val="0"/>
    <w:pPr>
      <w:tabs>
        <w:tab w:val="center" w:leader="none" w:pos="4252"/>
        <w:tab w:val="right" w:leader="none" w:pos="8504"/>
      </w:tabs>
      <w:snapToGrid w:val="0"/>
    </w:pPr>
  </w:style>
  <w:style w:type="character" w:styleId="18" w:customStyle="1">
    <w:name w:val="フッター (文字)"/>
    <w:basedOn w:val="10"/>
    <w:next w:val="18"/>
    <w:link w:val="17"/>
    <w:uiPriority w:val="0"/>
    <w:qFormat/>
    <w:rPr>
      <w:rFonts w:ascii="ＭＳ 明朝" w:hAnsi="ＭＳ 明朝"/>
      <w:sz w:val="21"/>
    </w:rPr>
  </w:style>
  <w:style w:type="paragraph" w:styleId="19">
    <w:name w:val="Note Heading"/>
    <w:basedOn w:val="0"/>
    <w:next w:val="0"/>
    <w:link w:val="20"/>
    <w:uiPriority w:val="0"/>
    <w:qFormat/>
    <w:pPr>
      <w:jc w:val="center"/>
    </w:pPr>
  </w:style>
  <w:style w:type="character" w:styleId="20" w:customStyle="1">
    <w:name w:val="記 (文字)"/>
    <w:basedOn w:val="10"/>
    <w:next w:val="20"/>
    <w:link w:val="19"/>
    <w:uiPriority w:val="0"/>
    <w:qFormat/>
    <w:rPr>
      <w:rFonts w:ascii="ＭＳ 明朝" w:hAnsi="ＭＳ 明朝"/>
      <w:sz w:val="21"/>
    </w:rPr>
  </w:style>
  <w:style w:type="paragraph" w:styleId="21">
    <w:name w:val="Closing"/>
    <w:basedOn w:val="0"/>
    <w:next w:val="0"/>
    <w:link w:val="22"/>
    <w:uiPriority w:val="0"/>
    <w:pPr>
      <w:jc w:val="right"/>
    </w:pPr>
  </w:style>
  <w:style w:type="character" w:styleId="22" w:customStyle="1">
    <w:name w:val="結語 (文字)"/>
    <w:basedOn w:val="10"/>
    <w:next w:val="22"/>
    <w:link w:val="21"/>
    <w:uiPriority w:val="0"/>
    <w:qFormat/>
    <w:rPr>
      <w:rFonts w:ascii="ＭＳ 明朝" w:hAnsi="ＭＳ 明朝"/>
      <w:sz w:val="21"/>
    </w:rPr>
  </w:style>
  <w:style w:type="character" w:styleId="23">
    <w:name w:val="footnote reference"/>
    <w:basedOn w:val="10"/>
    <w:next w:val="23"/>
    <w:link w:val="0"/>
    <w:uiPriority w:val="0"/>
    <w:semiHidden/>
    <w:rPr>
      <w:vertAlign w:val="superscript"/>
    </w:rPr>
  </w:style>
  <w:style w:type="character" w:styleId="24">
    <w:name w:val="endnote reference"/>
    <w:basedOn w:val="10"/>
    <w:next w:val="24"/>
    <w:link w:val="0"/>
    <w:uiPriority w:val="0"/>
    <w:semiHidden/>
    <w:rPr>
      <w:vertAlign w:val="superscript"/>
    </w:rPr>
  </w:style>
</w:styles>
</file>

<file path=word/_rels/document.xml.rels><?xml version="1.0" encoding="UTF-8"?><Relationships xmlns="http://schemas.openxmlformats.org/package/2006/relationships"><Relationship Id="rId1" Type="http://schemas.openxmlformats.org/officeDocument/2006/relationships/fontTable" Target="fontTable.xml" /><Relationship Id="rId2" Type="http://schemas.openxmlformats.org/officeDocument/2006/relationships/styles" Target="styles.xml" /><Relationship Id="rId3" Type="http://schemas.openxmlformats.org/officeDocument/2006/relationships/settings" Target="settings.xml" /><Relationship Id="rId4" Type="http://schemas.openxmlformats.org/officeDocument/2006/relationships/theme" Target="theme/theme1.xml" /><Relationship Id="rId5" Type="http://schemas.microsoft.com/office/2011/relationships/commentsExtended" Target="commentsExtended.xml" /></Relationships>
</file>

<file path=word/theme/theme1.xml><?xml version="1.0" encoding="utf-8"?>
<a:theme xmlns:a="http://schemas.openxmlformats.org/drawingml/2006/main" name="標準">
  <a:themeElements>
    <a:clrScheme name="標準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標準">
      <a:majorFont>
        <a:latin typeface="游ゴシック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標準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  <a:tileRect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docProps/app.xml><?xml version="1.0" encoding="utf-8"?>
<Properties xmlns:vt="http://schemas.openxmlformats.org/officeDocument/2006/docPropsVTypes" xmlns="http://schemas.openxmlformats.org/officeDocument/2006/extended-properties">
  <Template>Normal.dot</Template>
  <TotalTime>6</TotalTime>
  <Pages>1</Pages>
  <Words>1</Words>
  <Characters>279</Characters>
  <Application>JUST Note</Application>
  <Lines>79</Lines>
  <Paragraphs>39</Paragraphs>
  <CharactersWithSpaces>354</CharactersWithSpaces>
  <AppVersion>5.0.3</AppVersion>
</Propertie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>
  <cp:lastModifiedBy>河井　健真</cp:lastModifiedBy>
  <dcterms:created xsi:type="dcterms:W3CDTF">2012-07-11T21:07:00Z</dcterms:created>
  <dcterms:modified xsi:type="dcterms:W3CDTF">2025-09-04T01:14:37Z</dcterms:modified>
  <cp:revision>10</cp:revision>
</cp:coreProperties>
</file>