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4C" w:rsidRDefault="00E40A8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別紙１</w:t>
      </w:r>
    </w:p>
    <w:p w:rsidR="0043244C" w:rsidRDefault="00E40A8A">
      <w:pPr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28"/>
        </w:rPr>
        <w:t>建設残土処理通知書</w:t>
      </w:r>
    </w:p>
    <w:tbl>
      <w:tblPr>
        <w:tblStyle w:val="af0"/>
        <w:tblW w:w="8500" w:type="dxa"/>
        <w:tblLayout w:type="fixed"/>
        <w:tblLook w:val="04A0" w:firstRow="1" w:lastRow="0" w:firstColumn="1" w:lastColumn="0" w:noHBand="0" w:noVBand="1"/>
      </w:tblPr>
      <w:tblGrid>
        <w:gridCol w:w="1594"/>
        <w:gridCol w:w="3079"/>
        <w:gridCol w:w="3827"/>
      </w:tblGrid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報告番号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E40A8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第　　　号</w:t>
            </w:r>
          </w:p>
        </w:tc>
      </w:tr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受注者名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43244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工事名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43244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工事場所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E40A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地内</w:t>
            </w:r>
          </w:p>
        </w:tc>
      </w:tr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工期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E40A8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年　　月　　日から　　　　年　　月　　日まで</w:t>
            </w:r>
          </w:p>
        </w:tc>
      </w:tr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監督職員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43244C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244C">
        <w:trPr>
          <w:trHeight w:val="680"/>
        </w:trPr>
        <w:tc>
          <w:tcPr>
            <w:tcW w:w="1594" w:type="dxa"/>
            <w:vMerge w:val="restart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土質区分</w:t>
            </w:r>
          </w:p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及び</w:t>
            </w:r>
          </w:p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搬出予定量</w:t>
            </w:r>
          </w:p>
        </w:tc>
        <w:tc>
          <w:tcPr>
            <w:tcW w:w="3079" w:type="dxa"/>
            <w:vAlign w:val="center"/>
          </w:tcPr>
          <w:p w:rsidR="0043244C" w:rsidRDefault="00E40A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　　種建設発生土</w:t>
            </w:r>
          </w:p>
        </w:tc>
        <w:tc>
          <w:tcPr>
            <w:tcW w:w="3827" w:type="dxa"/>
            <w:vAlign w:val="center"/>
          </w:tcPr>
          <w:p w:rsidR="0043244C" w:rsidRDefault="00E40A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ｍ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3</w:t>
            </w:r>
          </w:p>
        </w:tc>
      </w:tr>
      <w:tr w:rsidR="0043244C">
        <w:trPr>
          <w:trHeight w:val="680"/>
        </w:trPr>
        <w:tc>
          <w:tcPr>
            <w:tcW w:w="1594" w:type="dxa"/>
            <w:vMerge/>
            <w:vAlign w:val="center"/>
          </w:tcPr>
          <w:p w:rsidR="0043244C" w:rsidRDefault="0043244C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079" w:type="dxa"/>
            <w:vAlign w:val="center"/>
          </w:tcPr>
          <w:p w:rsidR="0043244C" w:rsidRDefault="00E40A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　　種建設発生土</w:t>
            </w:r>
          </w:p>
        </w:tc>
        <w:tc>
          <w:tcPr>
            <w:tcW w:w="3827" w:type="dxa"/>
            <w:vAlign w:val="center"/>
          </w:tcPr>
          <w:p w:rsidR="0043244C" w:rsidRDefault="00E40A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ｍ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3</w:t>
            </w:r>
          </w:p>
        </w:tc>
      </w:tr>
      <w:tr w:rsidR="0043244C">
        <w:trPr>
          <w:trHeight w:val="680"/>
        </w:trPr>
        <w:tc>
          <w:tcPr>
            <w:tcW w:w="1594" w:type="dxa"/>
            <w:vMerge/>
            <w:vAlign w:val="center"/>
          </w:tcPr>
          <w:p w:rsidR="0043244C" w:rsidRDefault="0043244C">
            <w:pPr>
              <w:rPr>
                <w:rFonts w:asciiTheme="minorEastAsia" w:hAnsiTheme="minorEastAsia"/>
                <w:color w:val="FF0000"/>
                <w:sz w:val="24"/>
              </w:rPr>
            </w:pPr>
          </w:p>
        </w:tc>
        <w:tc>
          <w:tcPr>
            <w:tcW w:w="3079" w:type="dxa"/>
            <w:vAlign w:val="center"/>
          </w:tcPr>
          <w:p w:rsidR="0043244C" w:rsidRDefault="00E40A8A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そ　　の　　他</w:t>
            </w:r>
          </w:p>
          <w:p w:rsidR="0043244C" w:rsidRDefault="00E40A8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（　　　　　　　）</w:t>
            </w:r>
          </w:p>
        </w:tc>
        <w:tc>
          <w:tcPr>
            <w:tcW w:w="3827" w:type="dxa"/>
            <w:vAlign w:val="center"/>
          </w:tcPr>
          <w:p w:rsidR="0043244C" w:rsidRDefault="00E40A8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ｍ</w:t>
            </w:r>
            <w:r>
              <w:rPr>
                <w:rFonts w:asciiTheme="minorEastAsia" w:hAnsiTheme="minorEastAsia" w:hint="eastAsia"/>
                <w:sz w:val="24"/>
                <w:vertAlign w:val="superscript"/>
              </w:rPr>
              <w:t>3</w:t>
            </w:r>
          </w:p>
        </w:tc>
      </w:tr>
      <w:tr w:rsidR="0043244C">
        <w:trPr>
          <w:trHeight w:val="680"/>
        </w:trPr>
        <w:tc>
          <w:tcPr>
            <w:tcW w:w="1594" w:type="dxa"/>
            <w:vAlign w:val="center"/>
          </w:tcPr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残土処理場</w:t>
            </w:r>
          </w:p>
          <w:p w:rsidR="0043244C" w:rsidRDefault="00E40A8A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の名称</w:t>
            </w:r>
          </w:p>
        </w:tc>
        <w:tc>
          <w:tcPr>
            <w:tcW w:w="6906" w:type="dxa"/>
            <w:gridSpan w:val="2"/>
            <w:vAlign w:val="center"/>
          </w:tcPr>
          <w:p w:rsidR="0043244C" w:rsidRDefault="00E40A8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寺畑地区公共残土処理場</w:t>
            </w:r>
          </w:p>
        </w:tc>
      </w:tr>
    </w:tbl>
    <w:p w:rsidR="0043244C" w:rsidRDefault="00E40A8A">
      <w:pPr>
        <w:spacing w:afterLines="50" w:after="159"/>
        <w:ind w:rightChars="128" w:right="269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※土質区分は</w:t>
      </w:r>
      <w:r>
        <w:rPr>
          <w:rFonts w:ascii="ＭＳ 明朝" w:eastAsia="ＭＳ 明朝" w:hAnsi="ＭＳ 明朝" w:hint="eastAsia"/>
          <w:kern w:val="0"/>
          <w:sz w:val="20"/>
        </w:rPr>
        <w:t>発生土利用基準による</w:t>
      </w:r>
    </w:p>
    <w:p w:rsidR="0043244C" w:rsidRDefault="0043244C">
      <w:pPr>
        <w:rPr>
          <w:rFonts w:asciiTheme="minorEastAsia" w:hAnsiTheme="minorEastAsia"/>
          <w:sz w:val="24"/>
        </w:rPr>
      </w:pPr>
    </w:p>
    <w:p w:rsidR="0043244C" w:rsidRDefault="00E40A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上記のとおり通知します。</w:t>
      </w:r>
    </w:p>
    <w:p w:rsidR="0043244C" w:rsidRDefault="0043244C">
      <w:pPr>
        <w:rPr>
          <w:rFonts w:asciiTheme="minorEastAsia" w:hAnsiTheme="minorEastAsia"/>
          <w:sz w:val="24"/>
        </w:rPr>
      </w:pPr>
      <w:bookmarkStart w:id="0" w:name="_GoBack"/>
      <w:bookmarkEnd w:id="0"/>
    </w:p>
    <w:p w:rsidR="0043244C" w:rsidRDefault="0043244C">
      <w:pPr>
        <w:rPr>
          <w:rFonts w:asciiTheme="minorEastAsia" w:hAnsiTheme="minorEastAsia"/>
          <w:sz w:val="24"/>
        </w:rPr>
      </w:pPr>
    </w:p>
    <w:p w:rsidR="0043244C" w:rsidRDefault="00E40A8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年　　月　　日</w:t>
      </w:r>
    </w:p>
    <w:p w:rsidR="0043244C" w:rsidRDefault="0043244C">
      <w:pPr>
        <w:rPr>
          <w:rFonts w:asciiTheme="minorEastAsia" w:hAnsiTheme="minorEastAsia"/>
          <w:sz w:val="24"/>
        </w:rPr>
      </w:pPr>
    </w:p>
    <w:p w:rsidR="0043244C" w:rsidRDefault="00E40A8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豊北町建設協同組合</w:t>
      </w:r>
    </w:p>
    <w:p w:rsidR="0043244C" w:rsidRDefault="00E40A8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 xml:space="preserve">代表理事　　　　　　　　　</w:t>
      </w:r>
      <w:r>
        <w:rPr>
          <w:rFonts w:asciiTheme="minorEastAsia" w:hAnsiTheme="minorEastAsia" w:hint="eastAsia"/>
          <w:sz w:val="24"/>
        </w:rPr>
        <w:t>様</w:t>
      </w:r>
    </w:p>
    <w:p w:rsidR="0043244C" w:rsidRDefault="0043244C">
      <w:pPr>
        <w:rPr>
          <w:rFonts w:asciiTheme="minorEastAsia" w:hAnsiTheme="minorEastAsia"/>
          <w:sz w:val="24"/>
        </w:rPr>
      </w:pPr>
    </w:p>
    <w:p w:rsidR="0043244C" w:rsidRDefault="0043244C">
      <w:pPr>
        <w:rPr>
          <w:rFonts w:asciiTheme="minorEastAsia" w:hAnsiTheme="minorEastAsia"/>
          <w:sz w:val="24"/>
        </w:rPr>
      </w:pPr>
    </w:p>
    <w:p w:rsidR="0043244C" w:rsidRDefault="00E40A8A">
      <w:pPr>
        <w:ind w:leftChars="2200" w:left="4620" w:rightChars="128" w:right="269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下関市</w:t>
      </w:r>
    </w:p>
    <w:p w:rsidR="0043244C" w:rsidRDefault="00E40A8A">
      <w:pPr>
        <w:ind w:leftChars="2200" w:left="4620" w:rightChars="128" w:right="269" w:firstLineChars="100" w:firstLine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市　長　　</w:t>
      </w:r>
    </w:p>
    <w:p w:rsidR="0043244C" w:rsidRDefault="0043244C">
      <w:pPr>
        <w:widowControl/>
        <w:jc w:val="left"/>
        <w:rPr>
          <w:rFonts w:ascii="ＭＳ 明朝" w:eastAsia="ＭＳ 明朝" w:hAnsi="ＭＳ 明朝"/>
          <w:sz w:val="24"/>
        </w:rPr>
      </w:pPr>
    </w:p>
    <w:p w:rsidR="0043244C" w:rsidRDefault="0043244C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43244C">
      <w:pgSz w:w="11907" w:h="16840"/>
      <w:pgMar w:top="1418" w:right="1701" w:bottom="1418" w:left="1701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40A8A">
      <w:r>
        <w:separator/>
      </w:r>
    </w:p>
  </w:endnote>
  <w:endnote w:type="continuationSeparator" w:id="0">
    <w:p w:rsidR="00000000" w:rsidRDefault="00E4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40A8A">
      <w:r>
        <w:separator/>
      </w:r>
    </w:p>
  </w:footnote>
  <w:footnote w:type="continuationSeparator" w:id="0">
    <w:p w:rsidR="00000000" w:rsidRDefault="00E4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4C"/>
    <w:rsid w:val="0043244C"/>
    <w:rsid w:val="00E4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214B0"/>
  <w15:chartTrackingRefBased/>
  <w15:docId w15:val="{41612542-8642-4928-B12D-B295AA83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List Paragraph"/>
    <w:basedOn w:val="a"/>
    <w:qFormat/>
    <w:pPr>
      <w:ind w:leftChars="400" w:left="840"/>
    </w:pPr>
  </w:style>
  <w:style w:type="paragraph" w:styleId="ac">
    <w:name w:val="Plain Text"/>
    <w:basedOn w:val="a"/>
    <w:link w:val="ad"/>
    <w:rPr>
      <w:rFonts w:asciiTheme="minorEastAsia" w:hAnsiTheme="minorEastAsia"/>
    </w:rPr>
  </w:style>
  <w:style w:type="character" w:customStyle="1" w:styleId="ad">
    <w:name w:val="書式なし (文字)"/>
    <w:basedOn w:val="a0"/>
    <w:link w:val="ac"/>
    <w:rPr>
      <w:rFonts w:asciiTheme="minorEastAsia" w:hAnsiTheme="minorEastAsia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40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Z400</dc:creator>
  <cp:lastModifiedBy>下関市情報政策課</cp:lastModifiedBy>
  <cp:revision>24</cp:revision>
  <cp:lastPrinted>2023-03-23T12:42:00Z</cp:lastPrinted>
  <dcterms:created xsi:type="dcterms:W3CDTF">2022-03-30T01:24:00Z</dcterms:created>
  <dcterms:modified xsi:type="dcterms:W3CDTF">2024-03-28T07:55:00Z</dcterms:modified>
</cp:coreProperties>
</file>