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F4052">
      <w:pPr>
        <w:jc w:val="left"/>
        <w:rPr>
          <w:sz w:val="24"/>
          <w:szCs w:val="24"/>
        </w:rPr>
      </w:pPr>
      <w:r>
        <w:rPr>
          <w:rFonts w:hint="eastAsia"/>
          <w:sz w:val="24"/>
          <w:szCs w:val="24"/>
        </w:rPr>
        <w:t>様式</w:t>
      </w:r>
      <w:r w:rsidR="008239E4">
        <w:rPr>
          <w:rFonts w:hint="eastAsia"/>
          <w:sz w:val="24"/>
          <w:szCs w:val="24"/>
        </w:rPr>
        <w:t>２</w:t>
      </w:r>
    </w:p>
    <w:p w:rsidR="008239E4" w:rsidRDefault="008239E4" w:rsidP="004E79ED">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4E79ED">
      <w:pPr>
        <w:rPr>
          <w:sz w:val="24"/>
          <w:szCs w:val="24"/>
        </w:rPr>
      </w:pPr>
    </w:p>
    <w:p w:rsidR="00DF66FA" w:rsidRDefault="00F75394" w:rsidP="00622629">
      <w:pPr>
        <w:wordWrap w:val="0"/>
        <w:jc w:val="right"/>
        <w:rPr>
          <w:sz w:val="24"/>
          <w:szCs w:val="24"/>
        </w:rPr>
      </w:pPr>
      <w:r>
        <w:rPr>
          <w:rFonts w:hint="eastAsia"/>
          <w:sz w:val="24"/>
          <w:szCs w:val="24"/>
        </w:rPr>
        <w:t>令和</w:t>
      </w:r>
      <w:r w:rsidR="00D858FA">
        <w:rPr>
          <w:rFonts w:hint="eastAsia"/>
          <w:sz w:val="24"/>
          <w:szCs w:val="24"/>
        </w:rPr>
        <w:t>７</w:t>
      </w:r>
      <w:r w:rsidR="00DF66FA">
        <w:rPr>
          <w:rFonts w:hint="eastAsia"/>
          <w:sz w:val="24"/>
          <w:szCs w:val="24"/>
        </w:rPr>
        <w:t>年</w:t>
      </w:r>
      <w:r w:rsidR="004868DF">
        <w:rPr>
          <w:rFonts w:hint="eastAsia"/>
          <w:sz w:val="24"/>
          <w:szCs w:val="24"/>
        </w:rPr>
        <w:t>（</w:t>
      </w:r>
      <w:r w:rsidR="00A452DA">
        <w:rPr>
          <w:rFonts w:hint="eastAsia"/>
          <w:sz w:val="24"/>
          <w:szCs w:val="24"/>
        </w:rPr>
        <w:t>202</w:t>
      </w:r>
      <w:r w:rsidR="00D858FA">
        <w:rPr>
          <w:sz w:val="24"/>
          <w:szCs w:val="24"/>
        </w:rPr>
        <w:t>5</w:t>
      </w:r>
      <w:r w:rsidR="009D5403">
        <w:rPr>
          <w:rFonts w:hint="eastAsia"/>
          <w:sz w:val="24"/>
          <w:szCs w:val="24"/>
        </w:rPr>
        <w:t>年）５</w:t>
      </w:r>
      <w:r w:rsidR="00A452DA">
        <w:rPr>
          <w:rFonts w:hint="eastAsia"/>
          <w:sz w:val="24"/>
          <w:szCs w:val="24"/>
        </w:rPr>
        <w:t>月</w:t>
      </w:r>
      <w:r w:rsidR="00A452DA">
        <w:rPr>
          <w:rFonts w:hint="eastAsia"/>
          <w:sz w:val="24"/>
          <w:szCs w:val="24"/>
        </w:rPr>
        <w:t xml:space="preserve"> </w:t>
      </w:r>
      <w:r w:rsidR="00A452DA">
        <w:rPr>
          <w:sz w:val="24"/>
          <w:szCs w:val="24"/>
        </w:rPr>
        <w:t xml:space="preserve">   </w:t>
      </w:r>
      <w:r w:rsidR="00DF66FA">
        <w:rPr>
          <w:rFonts w:hint="eastAsia"/>
          <w:sz w:val="24"/>
          <w:szCs w:val="24"/>
        </w:rPr>
        <w:t>日</w:t>
      </w:r>
      <w:r w:rsidR="00622629">
        <w:rPr>
          <w:rFonts w:hint="eastAsia"/>
          <w:sz w:val="24"/>
          <w:szCs w:val="24"/>
        </w:rPr>
        <w:t xml:space="preserve">　</w:t>
      </w:r>
    </w:p>
    <w:p w:rsidR="00A452DA" w:rsidRDefault="00A452DA" w:rsidP="009D5403">
      <w:pPr>
        <w:rPr>
          <w:sz w:val="24"/>
          <w:szCs w:val="24"/>
        </w:rPr>
      </w:pPr>
    </w:p>
    <w:p w:rsidR="00DF66FA" w:rsidRDefault="009D5403" w:rsidP="00A452DA">
      <w:pPr>
        <w:ind w:firstLineChars="1100" w:firstLine="2640"/>
        <w:rPr>
          <w:sz w:val="24"/>
          <w:szCs w:val="24"/>
        </w:rPr>
      </w:pPr>
      <w:r>
        <w:rPr>
          <w:rFonts w:hint="eastAsia"/>
          <w:sz w:val="24"/>
          <w:szCs w:val="24"/>
        </w:rPr>
        <w:t xml:space="preserve">　</w:t>
      </w:r>
      <w:r w:rsidR="00076804">
        <w:rPr>
          <w:rFonts w:hint="eastAsia"/>
          <w:sz w:val="24"/>
          <w:szCs w:val="24"/>
        </w:rPr>
        <w:t>様</w:t>
      </w:r>
    </w:p>
    <w:p w:rsidR="00762A6E" w:rsidRDefault="00762A6E"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0A68E4" w:rsidP="008239E4">
      <w:pPr>
        <w:wordWrap w:val="0"/>
        <w:jc w:val="right"/>
        <w:rPr>
          <w:sz w:val="24"/>
          <w:szCs w:val="24"/>
        </w:rPr>
      </w:pPr>
      <w:r>
        <w:rPr>
          <w:rFonts w:hint="eastAsia"/>
          <w:sz w:val="24"/>
          <w:szCs w:val="24"/>
        </w:rPr>
        <w:t xml:space="preserve">上下水道局長　</w:t>
      </w:r>
      <w:r w:rsidR="00414177">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476AA2">
        <w:rPr>
          <w:rFonts w:hint="eastAsia"/>
          <w:sz w:val="24"/>
          <w:szCs w:val="24"/>
        </w:rPr>
        <w:t>産業廃棄物（汚泥</w:t>
      </w:r>
      <w:r w:rsidR="008A1F42">
        <w:rPr>
          <w:rFonts w:hint="eastAsia"/>
          <w:sz w:val="24"/>
          <w:szCs w:val="24"/>
        </w:rPr>
        <w:t>）収集運搬処分</w:t>
      </w:r>
      <w:r w:rsidR="00D33CBA">
        <w:rPr>
          <w:rFonts w:hint="eastAsia"/>
          <w:sz w:val="24"/>
          <w:szCs w:val="24"/>
        </w:rPr>
        <w:t>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FF4052">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BF26C7">
            <w:pPr>
              <w:jc w:val="distribute"/>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414177" w:rsidP="00245D51">
            <w:pPr>
              <w:ind w:firstLineChars="100" w:firstLine="240"/>
              <w:rPr>
                <w:sz w:val="24"/>
                <w:szCs w:val="24"/>
              </w:rPr>
            </w:pPr>
            <w:r>
              <w:rPr>
                <w:rFonts w:hint="eastAsia"/>
                <w:sz w:val="24"/>
                <w:szCs w:val="24"/>
              </w:rPr>
              <w:t>令和７</w:t>
            </w:r>
            <w:r w:rsidR="001241B4" w:rsidRPr="00E24693">
              <w:rPr>
                <w:rFonts w:hint="eastAsia"/>
                <w:sz w:val="24"/>
                <w:szCs w:val="24"/>
              </w:rPr>
              <w:t>年</w:t>
            </w:r>
            <w:r>
              <w:rPr>
                <w:rFonts w:hint="eastAsia"/>
                <w:sz w:val="24"/>
                <w:szCs w:val="24"/>
              </w:rPr>
              <w:t>４</w:t>
            </w:r>
            <w:r w:rsidR="001241B4" w:rsidRPr="00E24693">
              <w:rPr>
                <w:rFonts w:hint="eastAsia"/>
                <w:sz w:val="24"/>
                <w:szCs w:val="24"/>
              </w:rPr>
              <w:t>月</w:t>
            </w:r>
            <w:r>
              <w:rPr>
                <w:rFonts w:hint="eastAsia"/>
                <w:sz w:val="24"/>
                <w:szCs w:val="24"/>
              </w:rPr>
              <w:t>２４</w:t>
            </w:r>
            <w:r w:rsidR="001241B4" w:rsidRPr="00E24693">
              <w:rPr>
                <w:rFonts w:hint="eastAsia"/>
                <w:sz w:val="24"/>
                <w:szCs w:val="24"/>
              </w:rPr>
              <w:t>日</w:t>
            </w:r>
            <w:bookmarkStart w:id="0" w:name="_GoBack"/>
            <w:bookmarkEnd w:id="0"/>
          </w:p>
        </w:tc>
      </w:tr>
      <w:tr w:rsidR="008239E4" w:rsidRPr="00E24693" w:rsidTr="00820ADE">
        <w:trPr>
          <w:trHeight w:val="424"/>
        </w:trPr>
        <w:tc>
          <w:tcPr>
            <w:tcW w:w="3085" w:type="dxa"/>
            <w:vAlign w:val="center"/>
          </w:tcPr>
          <w:p w:rsidR="008239E4" w:rsidRPr="00E24693" w:rsidRDefault="008239E4" w:rsidP="00BF26C7">
            <w:pPr>
              <w:jc w:val="distribute"/>
              <w:rPr>
                <w:sz w:val="24"/>
                <w:szCs w:val="24"/>
              </w:rPr>
            </w:pPr>
            <w:r w:rsidRPr="00E24693">
              <w:rPr>
                <w:rFonts w:hint="eastAsia"/>
                <w:sz w:val="24"/>
                <w:szCs w:val="24"/>
              </w:rPr>
              <w:t>業</w:t>
            </w:r>
            <w:r w:rsidR="00BF26C7">
              <w:rPr>
                <w:rFonts w:hint="eastAsia"/>
                <w:sz w:val="24"/>
                <w:szCs w:val="24"/>
              </w:rPr>
              <w:t xml:space="preserve">　　</w:t>
            </w:r>
            <w:r w:rsidRPr="00E24693">
              <w:rPr>
                <w:rFonts w:hint="eastAsia"/>
                <w:sz w:val="24"/>
                <w:szCs w:val="24"/>
              </w:rPr>
              <w:t>務</w:t>
            </w:r>
            <w:r w:rsidR="00BF26C7">
              <w:rPr>
                <w:rFonts w:hint="eastAsia"/>
                <w:sz w:val="24"/>
                <w:szCs w:val="24"/>
              </w:rPr>
              <w:t xml:space="preserve">　　名　　称</w:t>
            </w:r>
          </w:p>
        </w:tc>
        <w:tc>
          <w:tcPr>
            <w:tcW w:w="5617" w:type="dxa"/>
            <w:vAlign w:val="center"/>
          </w:tcPr>
          <w:p w:rsidR="008239E4" w:rsidRPr="00E24693" w:rsidRDefault="00FF4052" w:rsidP="00245D51">
            <w:pPr>
              <w:ind w:firstLineChars="100" w:firstLine="240"/>
              <w:rPr>
                <w:sz w:val="24"/>
                <w:szCs w:val="24"/>
              </w:rPr>
            </w:pPr>
            <w:r>
              <w:rPr>
                <w:rFonts w:hint="eastAsia"/>
                <w:sz w:val="24"/>
                <w:szCs w:val="24"/>
              </w:rPr>
              <w:t>産業廃棄物（汚泥</w:t>
            </w:r>
            <w:r w:rsidR="005073EA">
              <w:rPr>
                <w:rFonts w:hint="eastAsia"/>
                <w:sz w:val="24"/>
                <w:szCs w:val="24"/>
              </w:rPr>
              <w:t>）収集運搬処分業務</w:t>
            </w:r>
          </w:p>
        </w:tc>
      </w:tr>
      <w:tr w:rsidR="008239E4" w:rsidRPr="00E24693" w:rsidTr="00820ADE">
        <w:trPr>
          <w:trHeight w:val="424"/>
        </w:trPr>
        <w:tc>
          <w:tcPr>
            <w:tcW w:w="3085" w:type="dxa"/>
            <w:vAlign w:val="center"/>
          </w:tcPr>
          <w:p w:rsidR="008239E4" w:rsidRPr="00A63BB3" w:rsidRDefault="008239E4" w:rsidP="00BF26C7">
            <w:pPr>
              <w:jc w:val="distribute"/>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BF26C7">
            <w:pPr>
              <w:jc w:val="distribute"/>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A452DA" w:rsidRDefault="00A63BB3" w:rsidP="00A63BB3">
      <w:pPr>
        <w:ind w:left="360" w:hangingChars="150" w:hanging="360"/>
        <w:rPr>
          <w:sz w:val="24"/>
          <w:szCs w:val="24"/>
        </w:rPr>
      </w:pPr>
      <w:r w:rsidRPr="00A452DA">
        <w:rPr>
          <w:rFonts w:hint="eastAsia"/>
          <w:sz w:val="24"/>
          <w:szCs w:val="24"/>
        </w:rPr>
        <w:t>※</w:t>
      </w:r>
      <w:r w:rsidRPr="00A452DA">
        <w:rPr>
          <w:rFonts w:hint="eastAsia"/>
          <w:sz w:val="24"/>
          <w:szCs w:val="24"/>
        </w:rPr>
        <w:t>1</w:t>
      </w:r>
      <w:r w:rsidR="008239E4" w:rsidRPr="00A452DA">
        <w:rPr>
          <w:rFonts w:hint="eastAsia"/>
          <w:sz w:val="24"/>
          <w:szCs w:val="24"/>
        </w:rPr>
        <w:t xml:space="preserve">　入札参加資格が</w:t>
      </w:r>
      <w:r w:rsidRPr="00A452DA">
        <w:rPr>
          <w:rFonts w:hint="eastAsia"/>
          <w:sz w:val="24"/>
          <w:szCs w:val="24"/>
        </w:rPr>
        <w:t>無い</w:t>
      </w:r>
      <w:r w:rsidR="008239E4" w:rsidRPr="00A452DA">
        <w:rPr>
          <w:rFonts w:hint="eastAsia"/>
          <w:sz w:val="24"/>
          <w:szCs w:val="24"/>
        </w:rPr>
        <w:t>と通知された方は、その理由について説明を求めることができます。説明を求める場合は、</w:t>
      </w:r>
      <w:r w:rsidR="00A77ABD" w:rsidRPr="00A452DA">
        <w:rPr>
          <w:rFonts w:hint="eastAsia"/>
          <w:sz w:val="24"/>
          <w:szCs w:val="24"/>
        </w:rPr>
        <w:t>本通知の翌日（休日の場合はその翌日）</w:t>
      </w:r>
      <w:r w:rsidR="001241B4" w:rsidRPr="00A452DA">
        <w:rPr>
          <w:rFonts w:hint="eastAsia"/>
          <w:sz w:val="24"/>
          <w:szCs w:val="24"/>
        </w:rPr>
        <w:t>午後５時までに下関市上下水道局</w:t>
      </w:r>
      <w:r w:rsidR="00A452DA">
        <w:rPr>
          <w:rFonts w:hint="eastAsia"/>
          <w:sz w:val="24"/>
          <w:szCs w:val="24"/>
        </w:rPr>
        <w:t>水道</w:t>
      </w:r>
      <w:r w:rsidR="00A452DA">
        <w:rPr>
          <w:sz w:val="24"/>
          <w:szCs w:val="24"/>
        </w:rPr>
        <w:t>施設</w:t>
      </w:r>
      <w:r w:rsidR="001241B4" w:rsidRPr="00A452DA">
        <w:rPr>
          <w:rFonts w:hint="eastAsia"/>
          <w:sz w:val="24"/>
          <w:szCs w:val="24"/>
        </w:rPr>
        <w:t>課へその旨を記載した書面（任意様式）を下関市上下水道事業管理者宛てで提出してください。</w:t>
      </w:r>
    </w:p>
    <w:p w:rsidR="00A63BB3" w:rsidRPr="00A452DA" w:rsidRDefault="00A63BB3" w:rsidP="00A21BFE">
      <w:pPr>
        <w:ind w:left="360" w:hangingChars="150" w:hanging="360"/>
        <w:rPr>
          <w:sz w:val="24"/>
          <w:szCs w:val="24"/>
        </w:rPr>
      </w:pPr>
      <w:r w:rsidRPr="00A452DA">
        <w:rPr>
          <w:rFonts w:hint="eastAsia"/>
          <w:sz w:val="24"/>
          <w:szCs w:val="24"/>
        </w:rPr>
        <w:t>※</w:t>
      </w:r>
      <w:r w:rsidRPr="00A452DA">
        <w:rPr>
          <w:rFonts w:hint="eastAsia"/>
          <w:sz w:val="24"/>
          <w:szCs w:val="24"/>
        </w:rPr>
        <w:t>2</w:t>
      </w:r>
      <w:r w:rsidRPr="00A452DA">
        <w:rPr>
          <w:rFonts w:hint="eastAsia"/>
          <w:sz w:val="24"/>
          <w:szCs w:val="24"/>
        </w:rPr>
        <w:t xml:space="preserve">　入札保証金について、</w:t>
      </w:r>
      <w:r w:rsidR="00A21BFE" w:rsidRPr="00A452DA">
        <w:rPr>
          <w:rFonts w:hint="eastAsia"/>
          <w:sz w:val="24"/>
          <w:szCs w:val="24"/>
        </w:rPr>
        <w:t>「要」</w:t>
      </w:r>
      <w:r w:rsidRPr="00A452DA">
        <w:rPr>
          <w:rFonts w:hint="eastAsia"/>
          <w:sz w:val="24"/>
          <w:szCs w:val="24"/>
        </w:rPr>
        <w:t>と通知された方は納付</w:t>
      </w:r>
      <w:r w:rsidR="00A21BFE" w:rsidRPr="00A452DA">
        <w:rPr>
          <w:rFonts w:hint="eastAsia"/>
          <w:sz w:val="24"/>
          <w:szCs w:val="24"/>
        </w:rPr>
        <w:t>手続き等について別途連絡します。</w:t>
      </w:r>
    </w:p>
    <w:p w:rsidR="00820ADE" w:rsidRDefault="00820ADE" w:rsidP="00A63BB3">
      <w:pPr>
        <w:ind w:left="360" w:hangingChars="150" w:hanging="360"/>
        <w:rPr>
          <w:sz w:val="24"/>
          <w:szCs w:val="24"/>
        </w:rPr>
      </w:pPr>
    </w:p>
    <w:p w:rsidR="00FF4052" w:rsidRDefault="00FF4052" w:rsidP="009D5403">
      <w:pPr>
        <w:rPr>
          <w:sz w:val="24"/>
          <w:szCs w:val="24"/>
        </w:rPr>
      </w:pPr>
    </w:p>
    <w:p w:rsidR="00DF66FA" w:rsidRDefault="00A21BFE" w:rsidP="00A21BFE">
      <w:pPr>
        <w:pStyle w:val="a5"/>
      </w:pPr>
      <w:r>
        <w:rPr>
          <w:rFonts w:hint="eastAsia"/>
        </w:rPr>
        <w:t>以上</w:t>
      </w: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A948F4">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A948F4" w:rsidRPr="00D07715" w:rsidRDefault="007411F2" w:rsidP="00A948F4">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948F4" w:rsidRPr="00D07715">
        <w:rPr>
          <w:rFonts w:ascii="ＭＳ 明朝" w:hAnsi="ＭＳ 明朝" w:hint="eastAsia"/>
          <w:sz w:val="24"/>
          <w:szCs w:val="24"/>
        </w:rPr>
        <w:t>落札に当たっては、入札書に記載された金額をもって落札価格とするので、入札者は、消費税及び地方消費税に係る課税事業</w:t>
      </w:r>
      <w:r w:rsidR="00A948F4">
        <w:rPr>
          <w:rFonts w:ascii="ＭＳ 明朝" w:hAnsi="ＭＳ 明朝" w:hint="eastAsia"/>
          <w:sz w:val="24"/>
          <w:szCs w:val="24"/>
        </w:rPr>
        <w:t>者であるか免税事業者であるかを問わず、支払いを希望する金額（１ｔ当たりの単価）の１１０分の１００に相当する金額（１ｔ</w:t>
      </w:r>
      <w:r w:rsidR="00A948F4" w:rsidRPr="00D07715">
        <w:rPr>
          <w:rFonts w:ascii="ＭＳ 明朝" w:hAnsi="ＭＳ 明朝" w:hint="eastAsia"/>
          <w:sz w:val="24"/>
          <w:szCs w:val="24"/>
        </w:rPr>
        <w:t>当たりの単価）を記載すること。</w:t>
      </w:r>
    </w:p>
    <w:p w:rsidR="007411F2" w:rsidRPr="00A948F4" w:rsidRDefault="00A948F4" w:rsidP="00A948F4">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FF4052">
        <w:rPr>
          <w:rFonts w:ascii="ＭＳ 明朝" w:hAnsi="ＭＳ 明朝" w:hint="eastAsia"/>
          <w:sz w:val="24"/>
          <w:szCs w:val="24"/>
        </w:rPr>
        <w:t>なお、業務委託料の支払いに際しては、落札価格に産業廃棄物の処理量を乗じて得た額に</w:t>
      </w:r>
      <w:r>
        <w:rPr>
          <w:rFonts w:ascii="ＭＳ 明朝" w:hAnsi="ＭＳ 明朝" w:hint="eastAsia"/>
          <w:sz w:val="24"/>
          <w:szCs w:val="24"/>
        </w:rPr>
        <w:t>当該取引に係る</w:t>
      </w:r>
      <w:r w:rsidRPr="00D07715">
        <w:rPr>
          <w:rFonts w:ascii="ＭＳ 明朝" w:hAnsi="ＭＳ 明朝" w:hint="eastAsia"/>
          <w:sz w:val="24"/>
          <w:szCs w:val="24"/>
        </w:rPr>
        <w:t>消費税及び地方消費税の額（免税事業者にあってはこれに相当する額）を加算した額（１円未満の端数があるときは、その端数を切り捨てた額）を支払うものとする</w:t>
      </w:r>
      <w:r w:rsidRPr="00D0457B">
        <w:rPr>
          <w:rFonts w:ascii="ＭＳ 明朝" w:hAnsi="ＭＳ 明朝" w:hint="eastAsia"/>
          <w:sz w:val="24"/>
          <w:szCs w:val="24"/>
        </w:rPr>
        <w:t>。</w:t>
      </w:r>
    </w:p>
    <w:p w:rsidR="00A21BFE" w:rsidRPr="00297A39" w:rsidRDefault="00230EE7" w:rsidP="00F75394">
      <w:pPr>
        <w:ind w:leftChars="104" w:left="458"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D67833" w:rsidRDefault="00D67833" w:rsidP="00D67833">
      <w:pPr>
        <w:rPr>
          <w:rFonts w:ascii="ＭＳ 明朝" w:hAnsi="ＭＳ 明朝"/>
          <w:sz w:val="24"/>
          <w:szCs w:val="24"/>
        </w:rPr>
      </w:pPr>
    </w:p>
    <w:p w:rsidR="00D67833" w:rsidRPr="00297A39" w:rsidRDefault="00D67833" w:rsidP="00D67833">
      <w:pPr>
        <w:jc w:val="right"/>
        <w:rPr>
          <w:rFonts w:ascii="ＭＳ 明朝" w:hAnsi="ＭＳ 明朝"/>
          <w:sz w:val="24"/>
          <w:szCs w:val="24"/>
        </w:rPr>
      </w:pPr>
      <w:r>
        <w:rPr>
          <w:rFonts w:ascii="ＭＳ 明朝" w:hAnsi="ＭＳ 明朝" w:hint="eastAsia"/>
          <w:sz w:val="24"/>
          <w:szCs w:val="24"/>
        </w:rPr>
        <w:t>以上</w:t>
      </w:r>
    </w:p>
    <w:sectPr w:rsidR="00D67833"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EE" w:rsidRDefault="00BF6DEE" w:rsidP="008239E4">
      <w:r>
        <w:separator/>
      </w:r>
    </w:p>
  </w:endnote>
  <w:endnote w:type="continuationSeparator" w:id="0">
    <w:p w:rsidR="00BF6DEE" w:rsidRDefault="00BF6DEE"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EE" w:rsidRDefault="00BF6DEE" w:rsidP="008239E4">
      <w:r>
        <w:separator/>
      </w:r>
    </w:p>
  </w:footnote>
  <w:footnote w:type="continuationSeparator" w:id="0">
    <w:p w:rsidR="00BF6DEE" w:rsidRDefault="00BF6DEE"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47155"/>
    <w:rsid w:val="00070F19"/>
    <w:rsid w:val="00076804"/>
    <w:rsid w:val="000A68E4"/>
    <w:rsid w:val="001241B4"/>
    <w:rsid w:val="00145373"/>
    <w:rsid w:val="001C178D"/>
    <w:rsid w:val="00230EE7"/>
    <w:rsid w:val="002409FC"/>
    <w:rsid w:val="00245D51"/>
    <w:rsid w:val="00297A39"/>
    <w:rsid w:val="002E4C16"/>
    <w:rsid w:val="00371F3D"/>
    <w:rsid w:val="00382B2D"/>
    <w:rsid w:val="003C4DD3"/>
    <w:rsid w:val="003C75A3"/>
    <w:rsid w:val="003F39C7"/>
    <w:rsid w:val="00414177"/>
    <w:rsid w:val="00433059"/>
    <w:rsid w:val="004375AC"/>
    <w:rsid w:val="00476AA2"/>
    <w:rsid w:val="004868DF"/>
    <w:rsid w:val="004B0FF3"/>
    <w:rsid w:val="004B5FFC"/>
    <w:rsid w:val="004E79ED"/>
    <w:rsid w:val="005073EA"/>
    <w:rsid w:val="00556A4F"/>
    <w:rsid w:val="00584477"/>
    <w:rsid w:val="005A0FC4"/>
    <w:rsid w:val="005E4CB1"/>
    <w:rsid w:val="0061036F"/>
    <w:rsid w:val="00614C46"/>
    <w:rsid w:val="00622629"/>
    <w:rsid w:val="00652AB5"/>
    <w:rsid w:val="00703720"/>
    <w:rsid w:val="00711766"/>
    <w:rsid w:val="00740043"/>
    <w:rsid w:val="007411F2"/>
    <w:rsid w:val="007624F7"/>
    <w:rsid w:val="00762A6E"/>
    <w:rsid w:val="00796ED9"/>
    <w:rsid w:val="007A4EC9"/>
    <w:rsid w:val="007B272A"/>
    <w:rsid w:val="007B4BCD"/>
    <w:rsid w:val="007D2661"/>
    <w:rsid w:val="007D5CDE"/>
    <w:rsid w:val="007E78E6"/>
    <w:rsid w:val="00820ADE"/>
    <w:rsid w:val="008239E4"/>
    <w:rsid w:val="0085517E"/>
    <w:rsid w:val="008756B8"/>
    <w:rsid w:val="00881BD5"/>
    <w:rsid w:val="00884BC5"/>
    <w:rsid w:val="008A1F42"/>
    <w:rsid w:val="008B00B8"/>
    <w:rsid w:val="008F3952"/>
    <w:rsid w:val="0094478A"/>
    <w:rsid w:val="009D5403"/>
    <w:rsid w:val="009D7314"/>
    <w:rsid w:val="00A21BFE"/>
    <w:rsid w:val="00A452DA"/>
    <w:rsid w:val="00A63BB3"/>
    <w:rsid w:val="00A77ABD"/>
    <w:rsid w:val="00A77DA0"/>
    <w:rsid w:val="00A948F4"/>
    <w:rsid w:val="00AA39E3"/>
    <w:rsid w:val="00AA55F1"/>
    <w:rsid w:val="00AE3B15"/>
    <w:rsid w:val="00AF5E79"/>
    <w:rsid w:val="00B26D73"/>
    <w:rsid w:val="00B335E1"/>
    <w:rsid w:val="00B335F0"/>
    <w:rsid w:val="00B33DF2"/>
    <w:rsid w:val="00B853FB"/>
    <w:rsid w:val="00BB11B5"/>
    <w:rsid w:val="00BF1257"/>
    <w:rsid w:val="00BF26C7"/>
    <w:rsid w:val="00BF6DEE"/>
    <w:rsid w:val="00C0291F"/>
    <w:rsid w:val="00C02A4A"/>
    <w:rsid w:val="00C80C1B"/>
    <w:rsid w:val="00C9257F"/>
    <w:rsid w:val="00CA2ED9"/>
    <w:rsid w:val="00CB3EC3"/>
    <w:rsid w:val="00CE1385"/>
    <w:rsid w:val="00CE20C2"/>
    <w:rsid w:val="00D33CBA"/>
    <w:rsid w:val="00D67833"/>
    <w:rsid w:val="00D713CA"/>
    <w:rsid w:val="00D810C1"/>
    <w:rsid w:val="00D858FA"/>
    <w:rsid w:val="00DE2A8C"/>
    <w:rsid w:val="00DF66FA"/>
    <w:rsid w:val="00E1583C"/>
    <w:rsid w:val="00E24693"/>
    <w:rsid w:val="00E97DD1"/>
    <w:rsid w:val="00F12297"/>
    <w:rsid w:val="00F15A59"/>
    <w:rsid w:val="00F1629A"/>
    <w:rsid w:val="00F24CE6"/>
    <w:rsid w:val="00F50D19"/>
    <w:rsid w:val="00F6199D"/>
    <w:rsid w:val="00F75394"/>
    <w:rsid w:val="00FC0E4E"/>
    <w:rsid w:val="00FD4D86"/>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DC741A9"/>
  <w15:chartTrackingRefBased/>
  <w15:docId w15:val="{AD81B9AA-41D4-446B-AD8F-453D1F24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5</cp:revision>
  <cp:lastPrinted>2025-04-21T03:56:00Z</cp:lastPrinted>
  <dcterms:created xsi:type="dcterms:W3CDTF">2024-05-08T00:52:00Z</dcterms:created>
  <dcterms:modified xsi:type="dcterms:W3CDTF">2025-04-21T03:56:00Z</dcterms:modified>
</cp:coreProperties>
</file>