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67C" w:rsidRDefault="0071767C">
      <w:pPr>
        <w:rPr>
          <w:rFonts w:ascii="ＭＳ 明朝" w:eastAsia="ＭＳ 明朝" w:hAnsi="ＭＳ 明朝"/>
          <w:sz w:val="24"/>
          <w:szCs w:val="24"/>
        </w:rPr>
      </w:pPr>
      <w:r>
        <w:rPr>
          <w:rFonts w:ascii="ＭＳ 明朝" w:eastAsia="ＭＳ 明朝" w:hAnsi="ＭＳ 明朝" w:hint="eastAsia"/>
          <w:sz w:val="24"/>
          <w:szCs w:val="24"/>
        </w:rPr>
        <w:t xml:space="preserve">　　　　　　　　　　　　</w:t>
      </w:r>
      <w:r w:rsidR="0052323D">
        <w:rPr>
          <w:rFonts w:ascii="ＭＳ 明朝" w:eastAsia="ＭＳ 明朝" w:hAnsi="ＭＳ 明朝" w:hint="eastAsia"/>
          <w:sz w:val="24"/>
          <w:szCs w:val="24"/>
        </w:rPr>
        <w:t xml:space="preserve">　　</w:t>
      </w:r>
      <w:r>
        <w:rPr>
          <w:rFonts w:ascii="ＭＳ 明朝" w:eastAsia="ＭＳ 明朝" w:hAnsi="ＭＳ 明朝" w:hint="eastAsia"/>
          <w:sz w:val="24"/>
          <w:szCs w:val="24"/>
        </w:rPr>
        <w:t>入　札　公　告</w:t>
      </w:r>
    </w:p>
    <w:p w:rsidR="0071767C" w:rsidRDefault="0071767C">
      <w:pPr>
        <w:rPr>
          <w:rFonts w:ascii="ＭＳ 明朝" w:eastAsia="ＭＳ 明朝" w:hAnsi="ＭＳ 明朝"/>
          <w:sz w:val="24"/>
          <w:szCs w:val="24"/>
        </w:rPr>
      </w:pPr>
    </w:p>
    <w:p w:rsidR="0071767C" w:rsidRDefault="0071767C">
      <w:pPr>
        <w:rPr>
          <w:rFonts w:ascii="ＭＳ 明朝" w:eastAsia="ＭＳ 明朝" w:hAnsi="ＭＳ 明朝"/>
          <w:sz w:val="24"/>
          <w:szCs w:val="24"/>
        </w:rPr>
      </w:pPr>
      <w:r>
        <w:rPr>
          <w:rFonts w:ascii="ＭＳ 明朝" w:eastAsia="ＭＳ 明朝" w:hAnsi="ＭＳ 明朝" w:hint="eastAsia"/>
          <w:sz w:val="24"/>
          <w:szCs w:val="24"/>
        </w:rPr>
        <w:t xml:space="preserve">　条件付き一般競争入札を施行するので、地方自治法施行令（昭和２２年政令第１６号）第１６７条の６の規定に基づき、公告する。</w:t>
      </w:r>
    </w:p>
    <w:p w:rsidR="0071767C" w:rsidRDefault="0071767C">
      <w:pPr>
        <w:rPr>
          <w:rFonts w:ascii="ＭＳ 明朝" w:eastAsia="ＭＳ 明朝" w:hAnsi="ＭＳ 明朝"/>
          <w:sz w:val="24"/>
          <w:szCs w:val="24"/>
        </w:rPr>
      </w:pPr>
    </w:p>
    <w:p w:rsidR="0071767C" w:rsidRPr="00FB3FCA" w:rsidRDefault="0071767C">
      <w:pPr>
        <w:rPr>
          <w:rFonts w:ascii="ＭＳ 明朝" w:eastAsia="ＭＳ 明朝" w:hAnsi="ＭＳ 明朝"/>
          <w:sz w:val="24"/>
          <w:szCs w:val="24"/>
        </w:rPr>
      </w:pPr>
      <w:r w:rsidRPr="00FB3FCA">
        <w:rPr>
          <w:rFonts w:ascii="ＭＳ 明朝" w:eastAsia="ＭＳ 明朝" w:hAnsi="ＭＳ 明朝" w:hint="eastAsia"/>
          <w:sz w:val="24"/>
          <w:szCs w:val="24"/>
        </w:rPr>
        <w:t xml:space="preserve">　令和</w:t>
      </w:r>
      <w:r w:rsidR="00220755">
        <w:rPr>
          <w:rFonts w:ascii="ＭＳ 明朝" w:eastAsia="ＭＳ 明朝" w:hAnsi="ＭＳ 明朝" w:hint="eastAsia"/>
          <w:sz w:val="24"/>
          <w:szCs w:val="24"/>
        </w:rPr>
        <w:t>７</w:t>
      </w:r>
      <w:r w:rsidRPr="00FB3FCA">
        <w:rPr>
          <w:rFonts w:ascii="ＭＳ 明朝" w:eastAsia="ＭＳ 明朝" w:hAnsi="ＭＳ 明朝" w:hint="eastAsia"/>
          <w:sz w:val="24"/>
          <w:szCs w:val="24"/>
        </w:rPr>
        <w:t>年(</w:t>
      </w:r>
      <w:r w:rsidRPr="00FB3FCA">
        <w:rPr>
          <w:rFonts w:ascii="ＭＳ 明朝" w:eastAsia="ＭＳ 明朝" w:hAnsi="ＭＳ 明朝"/>
          <w:sz w:val="24"/>
          <w:szCs w:val="24"/>
        </w:rPr>
        <w:t>202</w:t>
      </w:r>
      <w:r w:rsidR="00220755">
        <w:rPr>
          <w:rFonts w:ascii="ＭＳ 明朝" w:eastAsia="ＭＳ 明朝" w:hAnsi="ＭＳ 明朝" w:hint="eastAsia"/>
          <w:sz w:val="24"/>
          <w:szCs w:val="24"/>
        </w:rPr>
        <w:t>5</w:t>
      </w:r>
      <w:r w:rsidRPr="00FB3FCA">
        <w:rPr>
          <w:rFonts w:ascii="ＭＳ 明朝" w:eastAsia="ＭＳ 明朝" w:hAnsi="ＭＳ 明朝" w:hint="eastAsia"/>
          <w:sz w:val="24"/>
          <w:szCs w:val="24"/>
        </w:rPr>
        <w:t>年</w:t>
      </w:r>
      <w:r w:rsidRPr="00FB3FCA">
        <w:rPr>
          <w:rFonts w:ascii="ＭＳ 明朝" w:eastAsia="ＭＳ 明朝" w:hAnsi="ＭＳ 明朝"/>
          <w:sz w:val="24"/>
          <w:szCs w:val="24"/>
        </w:rPr>
        <w:t>)</w:t>
      </w:r>
      <w:r w:rsidR="00220755">
        <w:rPr>
          <w:rFonts w:ascii="ＭＳ 明朝" w:eastAsia="ＭＳ 明朝" w:hAnsi="ＭＳ 明朝" w:hint="eastAsia"/>
          <w:sz w:val="24"/>
          <w:szCs w:val="24"/>
        </w:rPr>
        <w:t>５</w:t>
      </w:r>
      <w:r w:rsidR="007411B7" w:rsidRPr="00FB3FCA">
        <w:rPr>
          <w:rFonts w:ascii="ＭＳ 明朝" w:eastAsia="ＭＳ 明朝" w:hAnsi="ＭＳ 明朝" w:hint="eastAsia"/>
          <w:sz w:val="24"/>
          <w:szCs w:val="24"/>
        </w:rPr>
        <w:t>月</w:t>
      </w:r>
      <w:r w:rsidR="00322BB4" w:rsidRPr="00FB3FCA">
        <w:rPr>
          <w:rFonts w:ascii="ＭＳ 明朝" w:eastAsia="ＭＳ 明朝" w:hAnsi="ＭＳ 明朝" w:hint="eastAsia"/>
          <w:sz w:val="24"/>
          <w:szCs w:val="24"/>
        </w:rPr>
        <w:t>２</w:t>
      </w:r>
      <w:r w:rsidR="00220755">
        <w:rPr>
          <w:rFonts w:ascii="ＭＳ 明朝" w:eastAsia="ＭＳ 明朝" w:hAnsi="ＭＳ 明朝" w:hint="eastAsia"/>
          <w:sz w:val="24"/>
          <w:szCs w:val="24"/>
        </w:rPr>
        <w:t>６</w:t>
      </w:r>
      <w:r w:rsidRPr="00FB3FCA">
        <w:rPr>
          <w:rFonts w:ascii="ＭＳ 明朝" w:eastAsia="ＭＳ 明朝" w:hAnsi="ＭＳ 明朝" w:hint="eastAsia"/>
          <w:sz w:val="24"/>
          <w:szCs w:val="24"/>
        </w:rPr>
        <w:t>日</w:t>
      </w:r>
    </w:p>
    <w:p w:rsidR="0071767C" w:rsidRPr="00FB3FCA" w:rsidRDefault="0071767C">
      <w:pPr>
        <w:rPr>
          <w:rFonts w:ascii="ＭＳ 明朝" w:eastAsia="ＭＳ 明朝" w:hAnsi="ＭＳ 明朝"/>
          <w:sz w:val="24"/>
          <w:szCs w:val="24"/>
        </w:rPr>
      </w:pPr>
      <w:r w:rsidRPr="00FB3FCA">
        <w:rPr>
          <w:rFonts w:ascii="ＭＳ 明朝" w:eastAsia="ＭＳ 明朝" w:hAnsi="ＭＳ 明朝" w:hint="eastAsia"/>
          <w:sz w:val="24"/>
          <w:szCs w:val="24"/>
        </w:rPr>
        <w:t xml:space="preserve">　　　　　　　　　　　　　　　　　　　　　　　下関市長　前田　晋太郎</w:t>
      </w:r>
    </w:p>
    <w:p w:rsidR="0071767C" w:rsidRPr="00FB3FCA" w:rsidRDefault="0071767C">
      <w:pPr>
        <w:rPr>
          <w:rFonts w:ascii="ＭＳ 明朝" w:eastAsia="ＭＳ 明朝" w:hAnsi="ＭＳ 明朝"/>
          <w:sz w:val="24"/>
          <w:szCs w:val="24"/>
        </w:rPr>
      </w:pPr>
    </w:p>
    <w:p w:rsidR="0071767C" w:rsidRPr="00FB3FCA" w:rsidRDefault="0071767C" w:rsidP="0071767C">
      <w:pPr>
        <w:pStyle w:val="a3"/>
      </w:pPr>
      <w:r w:rsidRPr="00FB3FCA">
        <w:rPr>
          <w:rFonts w:hint="eastAsia"/>
        </w:rPr>
        <w:t>記</w:t>
      </w:r>
    </w:p>
    <w:p w:rsidR="0071767C" w:rsidRPr="00FB3FCA" w:rsidRDefault="00582B21" w:rsidP="0071767C">
      <w:pPr>
        <w:rPr>
          <w:rFonts w:ascii="ＭＳ 明朝" w:eastAsia="ＭＳ 明朝" w:hAnsi="ＭＳ 明朝"/>
          <w:sz w:val="24"/>
          <w:szCs w:val="24"/>
        </w:rPr>
      </w:pPr>
      <w:r>
        <w:rPr>
          <w:rFonts w:ascii="ＭＳ 明朝" w:eastAsia="ＭＳ 明朝" w:hAnsi="ＭＳ 明朝" w:hint="eastAsia"/>
          <w:sz w:val="24"/>
          <w:szCs w:val="24"/>
        </w:rPr>
        <w:t xml:space="preserve">１　件　　名　　　</w:t>
      </w:r>
      <w:r w:rsidR="00220755" w:rsidRPr="00220755">
        <w:rPr>
          <w:rFonts w:ascii="ＭＳ 明朝" w:eastAsia="ＭＳ 明朝" w:hAnsi="ＭＳ 明朝" w:hint="eastAsia"/>
          <w:sz w:val="24"/>
          <w:szCs w:val="24"/>
        </w:rPr>
        <w:t>下関市身体障害者福祉センター廃棄物収集運搬業務</w:t>
      </w:r>
    </w:p>
    <w:p w:rsidR="00582B21" w:rsidRPr="00FB3FCA" w:rsidRDefault="00582B21" w:rsidP="0071767C">
      <w:pPr>
        <w:rPr>
          <w:rFonts w:ascii="ＭＳ 明朝" w:eastAsia="ＭＳ 明朝" w:hAnsi="ＭＳ 明朝" w:hint="eastAsia"/>
          <w:sz w:val="24"/>
          <w:szCs w:val="24"/>
        </w:rPr>
      </w:pPr>
      <w:r>
        <w:rPr>
          <w:rFonts w:ascii="ＭＳ 明朝" w:eastAsia="ＭＳ 明朝" w:hAnsi="ＭＳ 明朝" w:hint="eastAsia"/>
          <w:sz w:val="24"/>
          <w:szCs w:val="24"/>
        </w:rPr>
        <w:t xml:space="preserve">２　場　　所　　　</w:t>
      </w:r>
      <w:r w:rsidR="00220755" w:rsidRPr="00220755">
        <w:rPr>
          <w:rFonts w:ascii="ＭＳ 明朝" w:eastAsia="ＭＳ 明朝" w:hAnsi="ＭＳ 明朝" w:hint="eastAsia"/>
          <w:sz w:val="24"/>
          <w:szCs w:val="24"/>
        </w:rPr>
        <w:t>下関市貴船町三丁目１番４３号</w:t>
      </w:r>
      <w:r>
        <w:rPr>
          <w:rFonts w:ascii="ＭＳ 明朝" w:eastAsia="ＭＳ 明朝" w:hAnsi="ＭＳ 明朝" w:hint="eastAsia"/>
          <w:sz w:val="24"/>
          <w:szCs w:val="24"/>
        </w:rPr>
        <w:t>（身体障害者福祉センター）</w:t>
      </w:r>
    </w:p>
    <w:p w:rsidR="0071767C" w:rsidRPr="00FB3FCA" w:rsidRDefault="0071767C" w:rsidP="0071767C">
      <w:pPr>
        <w:rPr>
          <w:rFonts w:ascii="ＭＳ 明朝" w:eastAsia="ＭＳ 明朝" w:hAnsi="ＭＳ 明朝"/>
          <w:sz w:val="24"/>
          <w:szCs w:val="24"/>
        </w:rPr>
      </w:pPr>
      <w:r w:rsidRPr="00FB3FCA">
        <w:rPr>
          <w:rFonts w:ascii="ＭＳ 明朝" w:eastAsia="ＭＳ 明朝" w:hAnsi="ＭＳ 明朝" w:hint="eastAsia"/>
          <w:sz w:val="24"/>
          <w:szCs w:val="24"/>
        </w:rPr>
        <w:t>３　概　　要　　　仕様書（別紙１）のとおり</w:t>
      </w:r>
    </w:p>
    <w:p w:rsidR="0071767C" w:rsidRPr="00FB3FCA" w:rsidRDefault="0071767C" w:rsidP="0071767C">
      <w:pPr>
        <w:rPr>
          <w:rFonts w:ascii="ＭＳ 明朝" w:eastAsia="ＭＳ 明朝" w:hAnsi="ＭＳ 明朝"/>
          <w:sz w:val="24"/>
          <w:szCs w:val="24"/>
        </w:rPr>
      </w:pPr>
      <w:r w:rsidRPr="00FB3FCA">
        <w:rPr>
          <w:rFonts w:ascii="ＭＳ 明朝" w:eastAsia="ＭＳ 明朝" w:hAnsi="ＭＳ 明朝" w:hint="eastAsia"/>
          <w:sz w:val="24"/>
          <w:szCs w:val="24"/>
        </w:rPr>
        <w:t xml:space="preserve">４　契約期間　　　</w:t>
      </w:r>
      <w:bookmarkStart w:id="0" w:name="_GoBack"/>
      <w:bookmarkEnd w:id="0"/>
      <w:r w:rsidRPr="00FB3FCA">
        <w:rPr>
          <w:rFonts w:ascii="ＭＳ 明朝" w:eastAsia="ＭＳ 明朝" w:hAnsi="ＭＳ 明朝" w:hint="eastAsia"/>
          <w:sz w:val="24"/>
          <w:szCs w:val="24"/>
        </w:rPr>
        <w:t>契約締結日から令和</w:t>
      </w:r>
      <w:r w:rsidR="00220755">
        <w:rPr>
          <w:rFonts w:ascii="ＭＳ 明朝" w:eastAsia="ＭＳ 明朝" w:hAnsi="ＭＳ 明朝" w:hint="eastAsia"/>
          <w:sz w:val="24"/>
          <w:szCs w:val="24"/>
        </w:rPr>
        <w:t>７</w:t>
      </w:r>
      <w:r w:rsidRPr="00FB3FCA">
        <w:rPr>
          <w:rFonts w:ascii="ＭＳ 明朝" w:eastAsia="ＭＳ 明朝" w:hAnsi="ＭＳ 明朝" w:hint="eastAsia"/>
          <w:sz w:val="24"/>
          <w:szCs w:val="24"/>
        </w:rPr>
        <w:t>年</w:t>
      </w:r>
      <w:r w:rsidR="00220755">
        <w:rPr>
          <w:rFonts w:ascii="ＭＳ 明朝" w:eastAsia="ＭＳ 明朝" w:hAnsi="ＭＳ 明朝" w:hint="eastAsia"/>
          <w:sz w:val="24"/>
          <w:szCs w:val="24"/>
        </w:rPr>
        <w:t>１２</w:t>
      </w:r>
      <w:r w:rsidRPr="00FB3FCA">
        <w:rPr>
          <w:rFonts w:ascii="ＭＳ 明朝" w:eastAsia="ＭＳ 明朝" w:hAnsi="ＭＳ 明朝" w:hint="eastAsia"/>
          <w:sz w:val="24"/>
          <w:szCs w:val="24"/>
        </w:rPr>
        <w:t>月</w:t>
      </w:r>
      <w:r w:rsidR="00B068D9" w:rsidRPr="00FB3FCA">
        <w:rPr>
          <w:rFonts w:ascii="ＭＳ 明朝" w:eastAsia="ＭＳ 明朝" w:hAnsi="ＭＳ 明朝" w:hint="eastAsia"/>
          <w:sz w:val="24"/>
          <w:szCs w:val="24"/>
        </w:rPr>
        <w:t>２</w:t>
      </w:r>
      <w:r w:rsidR="00220755">
        <w:rPr>
          <w:rFonts w:ascii="ＭＳ 明朝" w:eastAsia="ＭＳ 明朝" w:hAnsi="ＭＳ 明朝" w:hint="eastAsia"/>
          <w:sz w:val="24"/>
          <w:szCs w:val="24"/>
        </w:rPr>
        <w:t>６</w:t>
      </w:r>
      <w:r w:rsidRPr="00FB3FCA">
        <w:rPr>
          <w:rFonts w:ascii="ＭＳ 明朝" w:eastAsia="ＭＳ 明朝" w:hAnsi="ＭＳ 明朝" w:hint="eastAsia"/>
          <w:sz w:val="24"/>
          <w:szCs w:val="24"/>
        </w:rPr>
        <w:t>日まで</w:t>
      </w:r>
    </w:p>
    <w:p w:rsidR="00A74BC1" w:rsidRPr="00FB3FCA" w:rsidRDefault="00A74BC1" w:rsidP="0071767C">
      <w:pPr>
        <w:rPr>
          <w:rFonts w:ascii="ＭＳ 明朝" w:eastAsia="ＭＳ 明朝" w:hAnsi="ＭＳ 明朝"/>
          <w:sz w:val="24"/>
          <w:szCs w:val="24"/>
        </w:rPr>
      </w:pPr>
      <w:r w:rsidRPr="00FB3FCA">
        <w:rPr>
          <w:rFonts w:ascii="ＭＳ 明朝" w:eastAsia="ＭＳ 明朝" w:hAnsi="ＭＳ 明朝" w:hint="eastAsia"/>
          <w:sz w:val="24"/>
          <w:szCs w:val="24"/>
        </w:rPr>
        <w:t>５　入札条件</w:t>
      </w:r>
    </w:p>
    <w:p w:rsidR="00B76944" w:rsidRPr="00FB3FCA" w:rsidRDefault="00A74BC1" w:rsidP="00B76944">
      <w:pPr>
        <w:ind w:left="720" w:hangingChars="300" w:hanging="720"/>
        <w:rPr>
          <w:rFonts w:ascii="ＭＳ 明朝" w:eastAsia="ＭＳ 明朝" w:hAnsi="ＭＳ 明朝"/>
          <w:sz w:val="24"/>
          <w:szCs w:val="24"/>
        </w:rPr>
      </w:pPr>
      <w:r w:rsidRPr="00FB3FCA">
        <w:rPr>
          <w:rFonts w:ascii="ＭＳ 明朝" w:eastAsia="ＭＳ 明朝" w:hAnsi="ＭＳ 明朝" w:hint="eastAsia"/>
          <w:sz w:val="24"/>
          <w:szCs w:val="24"/>
        </w:rPr>
        <w:t xml:space="preserve">　</w:t>
      </w:r>
      <w:r w:rsidR="00B76944" w:rsidRPr="00FB3FCA">
        <w:rPr>
          <w:rFonts w:ascii="ＭＳ 明朝" w:eastAsia="ＭＳ 明朝" w:hAnsi="ＭＳ 明朝" w:hint="eastAsia"/>
          <w:sz w:val="24"/>
          <w:szCs w:val="24"/>
        </w:rPr>
        <w:t>（１）地方自治法施行令第１６７条の４の規定に該当しないものであること。</w:t>
      </w:r>
    </w:p>
    <w:p w:rsidR="00B76944" w:rsidRPr="00FB3FCA" w:rsidRDefault="00B76944" w:rsidP="00B76944">
      <w:pPr>
        <w:ind w:leftChars="80" w:left="888" w:hangingChars="300" w:hanging="720"/>
        <w:rPr>
          <w:rFonts w:ascii="ＭＳ 明朝" w:eastAsia="ＭＳ 明朝" w:hAnsi="ＭＳ 明朝"/>
          <w:sz w:val="24"/>
          <w:szCs w:val="24"/>
        </w:rPr>
      </w:pPr>
      <w:r w:rsidRPr="00FB3FCA">
        <w:rPr>
          <w:rFonts w:ascii="ＭＳ 明朝" w:eastAsia="ＭＳ 明朝" w:hAnsi="ＭＳ 明朝" w:hint="eastAsia"/>
          <w:sz w:val="24"/>
          <w:szCs w:val="24"/>
        </w:rPr>
        <w:t>（２）会社更生法（平成１４年法律第１５４号）第１７条の規定による更生手続開始の申立て又は民事再生法（平成１１年法律第２２５号）第２１条の規定による再生手続開始の申立てがなされていない者であること。（会社更生法の規定による更生手続開始の申立て又は民事再生法の規定による再生手続開始の申立てがなされた者であっても、更生計画の認可が決定された者又は再生計画の認可の決定が確定された者を除く。）</w:t>
      </w:r>
    </w:p>
    <w:p w:rsidR="00B76944" w:rsidRPr="00FB3FCA" w:rsidRDefault="00B76944" w:rsidP="00B76944">
      <w:pPr>
        <w:ind w:leftChars="50" w:left="825" w:hangingChars="300" w:hanging="720"/>
        <w:rPr>
          <w:rFonts w:ascii="ＭＳ 明朝" w:eastAsia="ＭＳ 明朝" w:hAnsi="ＭＳ 明朝"/>
          <w:sz w:val="24"/>
          <w:szCs w:val="24"/>
        </w:rPr>
      </w:pPr>
      <w:r w:rsidRPr="00FB3FCA">
        <w:rPr>
          <w:rFonts w:ascii="ＭＳ 明朝" w:eastAsia="ＭＳ 明朝" w:hAnsi="ＭＳ 明朝" w:hint="eastAsia"/>
          <w:sz w:val="24"/>
          <w:szCs w:val="24"/>
        </w:rPr>
        <w:t>（３）この公告の日から本業務の入札の日までの間、下関市競争入札参加有資格者指名停止等措置要綱に基づく指名停止等の措置を受けていないこと。</w:t>
      </w:r>
    </w:p>
    <w:p w:rsidR="00BF5335" w:rsidRPr="00FB3FCA" w:rsidRDefault="00B76944" w:rsidP="00BF5335">
      <w:pPr>
        <w:ind w:leftChars="50" w:left="825" w:hangingChars="300" w:hanging="720"/>
        <w:rPr>
          <w:rFonts w:ascii="ＭＳ 明朝" w:eastAsia="ＭＳ 明朝" w:hAnsi="ＭＳ 明朝"/>
          <w:sz w:val="24"/>
          <w:szCs w:val="24"/>
        </w:rPr>
      </w:pPr>
      <w:r w:rsidRPr="00FB3FCA">
        <w:rPr>
          <w:rFonts w:ascii="ＭＳ 明朝" w:eastAsia="ＭＳ 明朝" w:hAnsi="ＭＳ 明朝" w:hint="eastAsia"/>
          <w:sz w:val="24"/>
          <w:szCs w:val="24"/>
        </w:rPr>
        <w:t>（４）</w:t>
      </w:r>
      <w:r w:rsidR="00F74E8D" w:rsidRPr="00FB3FCA">
        <w:rPr>
          <w:rFonts w:ascii="ＭＳ 明朝" w:eastAsia="ＭＳ 明朝" w:hAnsi="ＭＳ 明朝" w:hint="eastAsia"/>
          <w:sz w:val="24"/>
          <w:szCs w:val="24"/>
        </w:rPr>
        <w:t>下関市一般・産業廃棄物処理業者名簿</w:t>
      </w:r>
      <w:r w:rsidRPr="00FB3FCA">
        <w:rPr>
          <w:rFonts w:ascii="ＭＳ 明朝" w:eastAsia="ＭＳ 明朝" w:hAnsi="ＭＳ 明朝" w:hint="eastAsia"/>
          <w:sz w:val="24"/>
          <w:szCs w:val="24"/>
        </w:rPr>
        <w:t>に登録されている者で、かつ、下関市地元企業優先発注等に係る実施方針において、業者の地域区分が「市内」であること。</w:t>
      </w:r>
    </w:p>
    <w:p w:rsidR="00BF5335" w:rsidRPr="00FB3FCA" w:rsidRDefault="00BF5335" w:rsidP="00BF5335">
      <w:pPr>
        <w:ind w:leftChars="50" w:left="825" w:hangingChars="300" w:hanging="720"/>
        <w:rPr>
          <w:rFonts w:ascii="ＭＳ 明朝" w:eastAsia="ＭＳ 明朝" w:hAnsi="ＭＳ 明朝" w:cs="Times New Roman"/>
          <w:sz w:val="24"/>
          <w:szCs w:val="20"/>
        </w:rPr>
      </w:pPr>
      <w:r w:rsidRPr="00FB3FCA">
        <w:rPr>
          <w:rFonts w:ascii="ＭＳ 明朝" w:eastAsia="ＭＳ 明朝" w:hAnsi="ＭＳ 明朝" w:cs="Times New Roman" w:hint="eastAsia"/>
          <w:sz w:val="24"/>
          <w:szCs w:val="20"/>
        </w:rPr>
        <w:t>（５）旧下関地区（平成１７年２月１２日における下関市の区域をいう。）において有効である、別表に掲げる一般廃棄物収集運搬業、産業廃棄物収集運搬業及び産業廃棄物処分業の許可を受けていること。</w:t>
      </w:r>
    </w:p>
    <w:p w:rsidR="00B76944" w:rsidRPr="00FB3FCA" w:rsidRDefault="00B76944" w:rsidP="00B76944">
      <w:pPr>
        <w:rPr>
          <w:rFonts w:ascii="ＭＳ 明朝" w:eastAsia="ＭＳ 明朝" w:hAnsi="ＭＳ 明朝"/>
          <w:sz w:val="24"/>
          <w:szCs w:val="24"/>
        </w:rPr>
      </w:pPr>
      <w:r w:rsidRPr="00FB3FCA">
        <w:rPr>
          <w:rFonts w:ascii="ＭＳ 明朝" w:eastAsia="ＭＳ 明朝" w:hAnsi="ＭＳ 明朝" w:hint="eastAsia"/>
          <w:sz w:val="24"/>
          <w:szCs w:val="24"/>
        </w:rPr>
        <w:t>６　入札参加資格の確認審査</w:t>
      </w:r>
    </w:p>
    <w:p w:rsidR="00B76944" w:rsidRPr="00FB3FCA" w:rsidRDefault="00B76944" w:rsidP="00B76944">
      <w:pPr>
        <w:rPr>
          <w:rFonts w:ascii="ＭＳ 明朝" w:eastAsia="ＭＳ 明朝" w:hAnsi="ＭＳ 明朝"/>
          <w:sz w:val="24"/>
          <w:szCs w:val="24"/>
        </w:rPr>
      </w:pPr>
      <w:r w:rsidRPr="00FB3FCA">
        <w:rPr>
          <w:rFonts w:ascii="ＭＳ 明朝" w:eastAsia="ＭＳ 明朝" w:hAnsi="ＭＳ 明朝" w:hint="eastAsia"/>
          <w:sz w:val="24"/>
          <w:szCs w:val="24"/>
        </w:rPr>
        <w:t xml:space="preserve">　　入札参加資格の確認審査は、以下のとおりとする。</w:t>
      </w:r>
    </w:p>
    <w:p w:rsidR="00B76944" w:rsidRPr="00FB3FCA" w:rsidRDefault="00B76944" w:rsidP="00B76944">
      <w:pPr>
        <w:rPr>
          <w:rFonts w:ascii="ＭＳ 明朝" w:eastAsia="ＭＳ 明朝" w:hAnsi="ＭＳ 明朝"/>
          <w:sz w:val="24"/>
          <w:szCs w:val="24"/>
        </w:rPr>
      </w:pPr>
      <w:r w:rsidRPr="00FB3FCA">
        <w:rPr>
          <w:rFonts w:ascii="ＭＳ 明朝" w:eastAsia="ＭＳ 明朝" w:hAnsi="ＭＳ 明朝" w:hint="eastAsia"/>
          <w:sz w:val="24"/>
          <w:szCs w:val="24"/>
        </w:rPr>
        <w:t xml:space="preserve">　（１）</w:t>
      </w:r>
      <w:r w:rsidR="009B4A2F" w:rsidRPr="00FB3FCA">
        <w:rPr>
          <w:rFonts w:ascii="ＭＳ 明朝" w:eastAsia="ＭＳ 明朝" w:hAnsi="ＭＳ 明朝" w:hint="eastAsia"/>
          <w:sz w:val="24"/>
          <w:szCs w:val="24"/>
        </w:rPr>
        <w:t>提出書類</w:t>
      </w:r>
    </w:p>
    <w:p w:rsidR="009B4A2F" w:rsidRPr="00FB3FCA" w:rsidRDefault="009B4A2F" w:rsidP="00B76944">
      <w:pPr>
        <w:rPr>
          <w:rFonts w:ascii="ＭＳ 明朝" w:eastAsia="ＭＳ 明朝" w:hAnsi="ＭＳ 明朝"/>
          <w:sz w:val="24"/>
          <w:szCs w:val="24"/>
        </w:rPr>
      </w:pPr>
      <w:r w:rsidRPr="00FB3FCA">
        <w:rPr>
          <w:rFonts w:ascii="ＭＳ 明朝" w:eastAsia="ＭＳ 明朝" w:hAnsi="ＭＳ 明朝" w:hint="eastAsia"/>
          <w:sz w:val="24"/>
          <w:szCs w:val="24"/>
        </w:rPr>
        <w:t xml:space="preserve">　　　 </w:t>
      </w:r>
      <w:r w:rsidRPr="00FB3FCA">
        <w:rPr>
          <w:rFonts w:ascii="ＭＳ 明朝" w:eastAsia="ＭＳ 明朝" w:hAnsi="ＭＳ 明朝"/>
          <w:sz w:val="24"/>
          <w:szCs w:val="24"/>
        </w:rPr>
        <w:t xml:space="preserve"> </w:t>
      </w:r>
      <w:r w:rsidRPr="00FB3FCA">
        <w:rPr>
          <w:rFonts w:ascii="ＭＳ 明朝" w:eastAsia="ＭＳ 明朝" w:hAnsi="ＭＳ 明朝" w:hint="eastAsia"/>
          <w:sz w:val="24"/>
          <w:szCs w:val="24"/>
        </w:rPr>
        <w:t>入札参加資格確認申請書（別紙４）</w:t>
      </w:r>
    </w:p>
    <w:p w:rsidR="009B4A2F" w:rsidRPr="00FB3FCA" w:rsidRDefault="009B4A2F" w:rsidP="00B76944">
      <w:pPr>
        <w:rPr>
          <w:rFonts w:ascii="ＭＳ 明朝" w:eastAsia="ＭＳ 明朝" w:hAnsi="ＭＳ 明朝"/>
          <w:sz w:val="24"/>
          <w:szCs w:val="24"/>
        </w:rPr>
      </w:pPr>
      <w:r w:rsidRPr="00FB3FCA">
        <w:rPr>
          <w:rFonts w:ascii="ＭＳ 明朝" w:eastAsia="ＭＳ 明朝" w:hAnsi="ＭＳ 明朝" w:hint="eastAsia"/>
          <w:sz w:val="24"/>
          <w:szCs w:val="24"/>
        </w:rPr>
        <w:t xml:space="preserve">　（２）提出方法</w:t>
      </w:r>
    </w:p>
    <w:p w:rsidR="009B4A2F" w:rsidRPr="00FB3FCA" w:rsidRDefault="009B4A2F" w:rsidP="00B76944">
      <w:pPr>
        <w:rPr>
          <w:rFonts w:ascii="ＭＳ 明朝" w:eastAsia="ＭＳ 明朝" w:hAnsi="ＭＳ 明朝"/>
          <w:sz w:val="24"/>
          <w:szCs w:val="24"/>
        </w:rPr>
      </w:pPr>
      <w:r w:rsidRPr="00FB3FCA">
        <w:rPr>
          <w:rFonts w:ascii="ＭＳ 明朝" w:eastAsia="ＭＳ 明朝" w:hAnsi="ＭＳ 明朝" w:hint="eastAsia"/>
          <w:sz w:val="24"/>
          <w:szCs w:val="24"/>
        </w:rPr>
        <w:t xml:space="preserve">　　　　持参又は郵送（書留郵便物に限る。申請書提出期限までに必着のこと。）</w:t>
      </w:r>
    </w:p>
    <w:p w:rsidR="009B4A2F" w:rsidRPr="00FB3FCA" w:rsidRDefault="009B4A2F" w:rsidP="00B76944">
      <w:pPr>
        <w:rPr>
          <w:rFonts w:ascii="ＭＳ 明朝" w:eastAsia="ＭＳ 明朝" w:hAnsi="ＭＳ 明朝"/>
          <w:sz w:val="24"/>
          <w:szCs w:val="24"/>
        </w:rPr>
      </w:pPr>
      <w:r w:rsidRPr="00FB3FCA">
        <w:rPr>
          <w:rFonts w:ascii="ＭＳ 明朝" w:eastAsia="ＭＳ 明朝" w:hAnsi="ＭＳ 明朝" w:hint="eastAsia"/>
          <w:sz w:val="24"/>
          <w:szCs w:val="24"/>
        </w:rPr>
        <w:lastRenderedPageBreak/>
        <w:t xml:space="preserve">　（３）提出期限</w:t>
      </w:r>
    </w:p>
    <w:p w:rsidR="006340CC" w:rsidRPr="00FB3FCA" w:rsidRDefault="00722AE4" w:rsidP="00B76944">
      <w:pPr>
        <w:rPr>
          <w:rFonts w:ascii="ＭＳ 明朝" w:eastAsia="ＭＳ 明朝" w:hAnsi="ＭＳ 明朝"/>
          <w:sz w:val="24"/>
          <w:szCs w:val="24"/>
        </w:rPr>
      </w:pPr>
      <w:r w:rsidRPr="00FB3FCA">
        <w:rPr>
          <w:rFonts w:ascii="ＭＳ 明朝" w:eastAsia="ＭＳ 明朝" w:hAnsi="ＭＳ 明朝" w:hint="eastAsia"/>
          <w:sz w:val="24"/>
          <w:szCs w:val="24"/>
        </w:rPr>
        <w:t xml:space="preserve">　　　　</w:t>
      </w:r>
      <w:r w:rsidR="0097607F" w:rsidRPr="00FB3FCA">
        <w:rPr>
          <w:rFonts w:ascii="ＭＳ 明朝" w:eastAsia="ＭＳ 明朝" w:hAnsi="ＭＳ 明朝" w:hint="eastAsia"/>
          <w:sz w:val="24"/>
          <w:szCs w:val="24"/>
        </w:rPr>
        <w:t>令和</w:t>
      </w:r>
      <w:r w:rsidR="00220755">
        <w:rPr>
          <w:rFonts w:ascii="ＭＳ 明朝" w:eastAsia="ＭＳ 明朝" w:hAnsi="ＭＳ 明朝" w:hint="eastAsia"/>
          <w:sz w:val="24"/>
          <w:szCs w:val="24"/>
        </w:rPr>
        <w:t>７</w:t>
      </w:r>
      <w:r w:rsidR="0097607F" w:rsidRPr="00FB3FCA">
        <w:rPr>
          <w:rFonts w:ascii="ＭＳ 明朝" w:eastAsia="ＭＳ 明朝" w:hAnsi="ＭＳ 明朝" w:hint="eastAsia"/>
          <w:sz w:val="24"/>
          <w:szCs w:val="24"/>
        </w:rPr>
        <w:t>年</w:t>
      </w:r>
      <w:r w:rsidR="00220755">
        <w:rPr>
          <w:rFonts w:ascii="ＭＳ 明朝" w:eastAsia="ＭＳ 明朝" w:hAnsi="ＭＳ 明朝" w:hint="eastAsia"/>
          <w:sz w:val="24"/>
          <w:szCs w:val="24"/>
        </w:rPr>
        <w:t>６</w:t>
      </w:r>
      <w:r w:rsidR="0097607F" w:rsidRPr="00FB3FCA">
        <w:rPr>
          <w:rFonts w:ascii="ＭＳ 明朝" w:eastAsia="ＭＳ 明朝" w:hAnsi="ＭＳ 明朝" w:hint="eastAsia"/>
          <w:sz w:val="24"/>
          <w:szCs w:val="24"/>
        </w:rPr>
        <w:t>月</w:t>
      </w:r>
      <w:r w:rsidR="00220755">
        <w:rPr>
          <w:rFonts w:ascii="ＭＳ 明朝" w:eastAsia="ＭＳ 明朝" w:hAnsi="ＭＳ 明朝" w:hint="eastAsia"/>
          <w:sz w:val="24"/>
          <w:szCs w:val="24"/>
        </w:rPr>
        <w:t>２</w:t>
      </w:r>
      <w:r w:rsidR="00BF5335" w:rsidRPr="00FB3FCA">
        <w:rPr>
          <w:rFonts w:ascii="ＭＳ 明朝" w:eastAsia="ＭＳ 明朝" w:hAnsi="ＭＳ 明朝" w:hint="eastAsia"/>
          <w:sz w:val="24"/>
          <w:szCs w:val="24"/>
        </w:rPr>
        <w:t>０</w:t>
      </w:r>
      <w:r w:rsidR="0097607F" w:rsidRPr="00FB3FCA">
        <w:rPr>
          <w:rFonts w:ascii="ＭＳ 明朝" w:eastAsia="ＭＳ 明朝" w:hAnsi="ＭＳ 明朝" w:hint="eastAsia"/>
          <w:sz w:val="24"/>
          <w:szCs w:val="24"/>
        </w:rPr>
        <w:t>日（</w:t>
      </w:r>
      <w:r w:rsidR="00220755">
        <w:rPr>
          <w:rFonts w:ascii="ＭＳ 明朝" w:eastAsia="ＭＳ 明朝" w:hAnsi="ＭＳ 明朝" w:hint="eastAsia"/>
          <w:sz w:val="24"/>
          <w:szCs w:val="24"/>
        </w:rPr>
        <w:t>金</w:t>
      </w:r>
      <w:r w:rsidR="0097607F" w:rsidRPr="00FB3FCA">
        <w:rPr>
          <w:rFonts w:ascii="ＭＳ 明朝" w:eastAsia="ＭＳ 明朝" w:hAnsi="ＭＳ 明朝" w:hint="eastAsia"/>
          <w:sz w:val="24"/>
          <w:szCs w:val="24"/>
        </w:rPr>
        <w:t>）</w:t>
      </w:r>
      <w:r w:rsidR="006340CC" w:rsidRPr="00FB3FCA">
        <w:rPr>
          <w:rFonts w:ascii="ＭＳ 明朝" w:eastAsia="ＭＳ 明朝" w:hAnsi="ＭＳ 明朝" w:hint="eastAsia"/>
          <w:sz w:val="24"/>
          <w:szCs w:val="24"/>
        </w:rPr>
        <w:t>正午</w:t>
      </w:r>
    </w:p>
    <w:p w:rsidR="006340CC" w:rsidRPr="00FB3FCA" w:rsidRDefault="006340CC" w:rsidP="00B76944">
      <w:pPr>
        <w:rPr>
          <w:rFonts w:ascii="ＭＳ 明朝" w:eastAsia="ＭＳ 明朝" w:hAnsi="ＭＳ 明朝"/>
          <w:sz w:val="24"/>
          <w:szCs w:val="24"/>
        </w:rPr>
      </w:pPr>
      <w:r w:rsidRPr="00FB3FCA">
        <w:rPr>
          <w:rFonts w:ascii="ＭＳ 明朝" w:eastAsia="ＭＳ 明朝" w:hAnsi="ＭＳ 明朝" w:hint="eastAsia"/>
          <w:sz w:val="24"/>
          <w:szCs w:val="24"/>
        </w:rPr>
        <w:t xml:space="preserve">　（４）提出先</w:t>
      </w:r>
    </w:p>
    <w:p w:rsidR="006340CC" w:rsidRPr="00FB3FCA" w:rsidRDefault="006340CC" w:rsidP="00B76944">
      <w:pPr>
        <w:rPr>
          <w:rFonts w:ascii="ＭＳ 明朝" w:eastAsia="ＭＳ 明朝" w:hAnsi="ＭＳ 明朝"/>
          <w:sz w:val="24"/>
          <w:szCs w:val="24"/>
        </w:rPr>
      </w:pPr>
      <w:r w:rsidRPr="00FB3FCA">
        <w:rPr>
          <w:rFonts w:ascii="ＭＳ 明朝" w:eastAsia="ＭＳ 明朝" w:hAnsi="ＭＳ 明朝" w:hint="eastAsia"/>
          <w:sz w:val="24"/>
          <w:szCs w:val="24"/>
        </w:rPr>
        <w:t xml:space="preserve">　　　　〒７５０－８５２１　下関市南部町１番１号</w:t>
      </w:r>
    </w:p>
    <w:p w:rsidR="006340CC" w:rsidRPr="00FB3FCA" w:rsidRDefault="006340CC" w:rsidP="00B76944">
      <w:pPr>
        <w:rPr>
          <w:rFonts w:ascii="ＭＳ 明朝" w:eastAsia="ＭＳ 明朝" w:hAnsi="ＭＳ 明朝"/>
          <w:sz w:val="24"/>
          <w:szCs w:val="24"/>
        </w:rPr>
      </w:pPr>
      <w:r w:rsidRPr="00FB3FCA">
        <w:rPr>
          <w:rFonts w:ascii="ＭＳ 明朝" w:eastAsia="ＭＳ 明朝" w:hAnsi="ＭＳ 明朝" w:hint="eastAsia"/>
          <w:sz w:val="24"/>
          <w:szCs w:val="24"/>
        </w:rPr>
        <w:t xml:space="preserve">　　　　下関市福祉部障害者支援課</w:t>
      </w:r>
    </w:p>
    <w:p w:rsidR="006340CC" w:rsidRPr="00FB3FCA" w:rsidRDefault="006340CC" w:rsidP="00B76944">
      <w:pPr>
        <w:rPr>
          <w:rFonts w:ascii="ＭＳ 明朝" w:eastAsia="ＭＳ 明朝" w:hAnsi="ＭＳ 明朝"/>
          <w:sz w:val="24"/>
          <w:szCs w:val="24"/>
        </w:rPr>
      </w:pPr>
      <w:r w:rsidRPr="00FB3FCA">
        <w:rPr>
          <w:rFonts w:ascii="ＭＳ 明朝" w:eastAsia="ＭＳ 明朝" w:hAnsi="ＭＳ 明朝" w:hint="eastAsia"/>
          <w:sz w:val="24"/>
          <w:szCs w:val="24"/>
        </w:rPr>
        <w:t xml:space="preserve">　（５）審査結果</w:t>
      </w:r>
    </w:p>
    <w:p w:rsidR="006340CC" w:rsidRPr="00FB3FCA" w:rsidRDefault="006340CC" w:rsidP="00B76944">
      <w:pPr>
        <w:rPr>
          <w:rFonts w:ascii="ＭＳ 明朝" w:eastAsia="ＭＳ 明朝" w:hAnsi="ＭＳ 明朝"/>
          <w:sz w:val="24"/>
          <w:szCs w:val="24"/>
        </w:rPr>
      </w:pPr>
      <w:r w:rsidRPr="00FB3FCA">
        <w:rPr>
          <w:rFonts w:ascii="ＭＳ 明朝" w:eastAsia="ＭＳ 明朝" w:hAnsi="ＭＳ 明朝" w:hint="eastAsia"/>
          <w:sz w:val="24"/>
          <w:szCs w:val="24"/>
        </w:rPr>
        <w:t xml:space="preserve">　　　　入札参加資格確認通知書（別紙５）で通知する。</w:t>
      </w:r>
    </w:p>
    <w:p w:rsidR="006340CC" w:rsidRPr="00FB3FCA" w:rsidRDefault="006340CC" w:rsidP="00B76944">
      <w:pPr>
        <w:rPr>
          <w:rFonts w:ascii="ＭＳ 明朝" w:eastAsia="ＭＳ 明朝" w:hAnsi="ＭＳ 明朝"/>
          <w:sz w:val="24"/>
          <w:szCs w:val="24"/>
        </w:rPr>
      </w:pPr>
      <w:r w:rsidRPr="00FB3FCA">
        <w:rPr>
          <w:rFonts w:ascii="ＭＳ 明朝" w:eastAsia="ＭＳ 明朝" w:hAnsi="ＭＳ 明朝" w:hint="eastAsia"/>
          <w:sz w:val="24"/>
          <w:szCs w:val="24"/>
        </w:rPr>
        <w:t>７　質問等</w:t>
      </w:r>
    </w:p>
    <w:p w:rsidR="006340CC" w:rsidRPr="00FB3FCA" w:rsidRDefault="006340CC" w:rsidP="00B76944">
      <w:pPr>
        <w:rPr>
          <w:rFonts w:ascii="ＭＳ 明朝" w:eastAsia="ＭＳ 明朝" w:hAnsi="ＭＳ 明朝"/>
          <w:sz w:val="24"/>
          <w:szCs w:val="24"/>
        </w:rPr>
      </w:pPr>
      <w:r w:rsidRPr="00FB3FCA">
        <w:rPr>
          <w:rFonts w:ascii="ＭＳ 明朝" w:eastAsia="ＭＳ 明朝" w:hAnsi="ＭＳ 明朝" w:hint="eastAsia"/>
          <w:sz w:val="24"/>
          <w:szCs w:val="24"/>
        </w:rPr>
        <w:t xml:space="preserve">　　本</w:t>
      </w:r>
      <w:r w:rsidR="00220755">
        <w:rPr>
          <w:rFonts w:ascii="ＭＳ 明朝" w:eastAsia="ＭＳ 明朝" w:hAnsi="ＭＳ 明朝" w:hint="eastAsia"/>
          <w:sz w:val="24"/>
          <w:szCs w:val="24"/>
        </w:rPr>
        <w:t>業務</w:t>
      </w:r>
      <w:r w:rsidRPr="00FB3FCA">
        <w:rPr>
          <w:rFonts w:ascii="ＭＳ 明朝" w:eastAsia="ＭＳ 明朝" w:hAnsi="ＭＳ 明朝" w:hint="eastAsia"/>
          <w:sz w:val="24"/>
          <w:szCs w:val="24"/>
        </w:rPr>
        <w:t>に関する質問は以下によること。</w:t>
      </w:r>
    </w:p>
    <w:p w:rsidR="006340CC" w:rsidRPr="00FB3FCA" w:rsidRDefault="006340CC" w:rsidP="006340CC">
      <w:pPr>
        <w:ind w:firstLineChars="100" w:firstLine="240"/>
        <w:rPr>
          <w:rFonts w:ascii="ＭＳ 明朝" w:eastAsia="ＭＳ 明朝" w:hAnsi="ＭＳ 明朝"/>
          <w:sz w:val="24"/>
          <w:szCs w:val="24"/>
        </w:rPr>
      </w:pPr>
      <w:r w:rsidRPr="00FB3FCA">
        <w:rPr>
          <w:rFonts w:ascii="ＭＳ 明朝" w:eastAsia="ＭＳ 明朝" w:hAnsi="ＭＳ 明朝" w:hint="eastAsia"/>
          <w:sz w:val="24"/>
          <w:szCs w:val="24"/>
        </w:rPr>
        <w:t>（１）提出書類　質問書（別紙６）</w:t>
      </w:r>
    </w:p>
    <w:p w:rsidR="006340CC" w:rsidRPr="00FB3FCA" w:rsidRDefault="006340CC" w:rsidP="006340CC">
      <w:pPr>
        <w:ind w:firstLineChars="100" w:firstLine="240"/>
        <w:rPr>
          <w:rFonts w:ascii="ＭＳ 明朝" w:eastAsia="ＭＳ 明朝" w:hAnsi="ＭＳ 明朝"/>
          <w:sz w:val="24"/>
          <w:szCs w:val="24"/>
        </w:rPr>
      </w:pPr>
      <w:r w:rsidRPr="00FB3FCA">
        <w:rPr>
          <w:rFonts w:ascii="ＭＳ 明朝" w:eastAsia="ＭＳ 明朝" w:hAnsi="ＭＳ 明朝" w:hint="eastAsia"/>
          <w:sz w:val="24"/>
          <w:szCs w:val="24"/>
        </w:rPr>
        <w:t>（２）提出方法　ファクシミリ（番号０８３－２２２－３１８０）</w:t>
      </w:r>
    </w:p>
    <w:p w:rsidR="006340CC" w:rsidRPr="00FB3FCA" w:rsidRDefault="007411B7" w:rsidP="006340CC">
      <w:pPr>
        <w:ind w:firstLineChars="100" w:firstLine="240"/>
        <w:rPr>
          <w:rFonts w:ascii="ＭＳ 明朝" w:eastAsia="ＭＳ 明朝" w:hAnsi="ＭＳ 明朝"/>
          <w:sz w:val="24"/>
          <w:szCs w:val="24"/>
        </w:rPr>
      </w:pPr>
      <w:r w:rsidRPr="00FB3FCA">
        <w:rPr>
          <w:rFonts w:ascii="ＭＳ 明朝" w:eastAsia="ＭＳ 明朝" w:hAnsi="ＭＳ 明朝" w:hint="eastAsia"/>
          <w:sz w:val="24"/>
          <w:szCs w:val="24"/>
        </w:rPr>
        <w:t>（３）質問期限　令和</w:t>
      </w:r>
      <w:r w:rsidR="00220755">
        <w:rPr>
          <w:rFonts w:ascii="ＭＳ 明朝" w:eastAsia="ＭＳ 明朝" w:hAnsi="ＭＳ 明朝" w:hint="eastAsia"/>
          <w:sz w:val="24"/>
          <w:szCs w:val="24"/>
        </w:rPr>
        <w:t>７</w:t>
      </w:r>
      <w:r w:rsidRPr="00FB3FCA">
        <w:rPr>
          <w:rFonts w:ascii="ＭＳ 明朝" w:eastAsia="ＭＳ 明朝" w:hAnsi="ＭＳ 明朝" w:hint="eastAsia"/>
          <w:sz w:val="24"/>
          <w:szCs w:val="24"/>
        </w:rPr>
        <w:t>年</w:t>
      </w:r>
      <w:r w:rsidR="00220755">
        <w:rPr>
          <w:rFonts w:ascii="ＭＳ 明朝" w:eastAsia="ＭＳ 明朝" w:hAnsi="ＭＳ 明朝" w:hint="eastAsia"/>
          <w:sz w:val="24"/>
          <w:szCs w:val="24"/>
        </w:rPr>
        <w:t>６</w:t>
      </w:r>
      <w:r w:rsidRPr="00FB3FCA">
        <w:rPr>
          <w:rFonts w:ascii="ＭＳ 明朝" w:eastAsia="ＭＳ 明朝" w:hAnsi="ＭＳ 明朝" w:hint="eastAsia"/>
          <w:sz w:val="24"/>
          <w:szCs w:val="24"/>
        </w:rPr>
        <w:t>月</w:t>
      </w:r>
      <w:r w:rsidR="00220755">
        <w:rPr>
          <w:rFonts w:ascii="ＭＳ 明朝" w:eastAsia="ＭＳ 明朝" w:hAnsi="ＭＳ 明朝" w:hint="eastAsia"/>
          <w:sz w:val="24"/>
          <w:szCs w:val="24"/>
        </w:rPr>
        <w:t>２</w:t>
      </w:r>
      <w:r w:rsidR="00BF5335" w:rsidRPr="00FB3FCA">
        <w:rPr>
          <w:rFonts w:ascii="ＭＳ 明朝" w:eastAsia="ＭＳ 明朝" w:hAnsi="ＭＳ 明朝" w:hint="eastAsia"/>
          <w:sz w:val="24"/>
          <w:szCs w:val="24"/>
        </w:rPr>
        <w:t>０</w:t>
      </w:r>
      <w:r w:rsidR="006340CC" w:rsidRPr="00FB3FCA">
        <w:rPr>
          <w:rFonts w:ascii="ＭＳ 明朝" w:eastAsia="ＭＳ 明朝" w:hAnsi="ＭＳ 明朝" w:hint="eastAsia"/>
          <w:sz w:val="24"/>
          <w:szCs w:val="24"/>
        </w:rPr>
        <w:t>日</w:t>
      </w:r>
      <w:r w:rsidR="005C1EC2" w:rsidRPr="00FB3FCA">
        <w:rPr>
          <w:rFonts w:ascii="ＭＳ 明朝" w:eastAsia="ＭＳ 明朝" w:hAnsi="ＭＳ 明朝" w:hint="eastAsia"/>
          <w:sz w:val="24"/>
          <w:szCs w:val="24"/>
        </w:rPr>
        <w:t>（</w:t>
      </w:r>
      <w:r w:rsidR="00220755">
        <w:rPr>
          <w:rFonts w:ascii="ＭＳ 明朝" w:eastAsia="ＭＳ 明朝" w:hAnsi="ＭＳ 明朝" w:hint="eastAsia"/>
          <w:sz w:val="24"/>
          <w:szCs w:val="24"/>
        </w:rPr>
        <w:t>金</w:t>
      </w:r>
      <w:r w:rsidR="00E20DF0" w:rsidRPr="00FB3FCA">
        <w:rPr>
          <w:rFonts w:ascii="ＭＳ 明朝" w:eastAsia="ＭＳ 明朝" w:hAnsi="ＭＳ 明朝" w:hint="eastAsia"/>
          <w:sz w:val="24"/>
          <w:szCs w:val="24"/>
        </w:rPr>
        <w:t>）正午</w:t>
      </w:r>
    </w:p>
    <w:p w:rsidR="005C1EC2" w:rsidRPr="00FB3FCA" w:rsidRDefault="005C1EC2" w:rsidP="006340CC">
      <w:pPr>
        <w:ind w:firstLineChars="100" w:firstLine="240"/>
        <w:rPr>
          <w:rFonts w:ascii="ＭＳ 明朝" w:eastAsia="ＭＳ 明朝" w:hAnsi="ＭＳ 明朝"/>
          <w:sz w:val="24"/>
          <w:szCs w:val="24"/>
        </w:rPr>
      </w:pPr>
      <w:r w:rsidRPr="00FB3FCA">
        <w:rPr>
          <w:rFonts w:ascii="ＭＳ 明朝" w:eastAsia="ＭＳ 明朝" w:hAnsi="ＭＳ 明朝" w:hint="eastAsia"/>
          <w:sz w:val="24"/>
          <w:szCs w:val="24"/>
        </w:rPr>
        <w:t>（４）速やかに質問書提出者のみに書面で回答する。</w:t>
      </w:r>
    </w:p>
    <w:p w:rsidR="005C1EC2" w:rsidRPr="00FB3FCA" w:rsidRDefault="005C1EC2" w:rsidP="005C1EC2">
      <w:pPr>
        <w:rPr>
          <w:rFonts w:ascii="ＭＳ 明朝" w:eastAsia="ＭＳ 明朝" w:hAnsi="ＭＳ 明朝"/>
          <w:sz w:val="24"/>
          <w:szCs w:val="24"/>
        </w:rPr>
      </w:pPr>
      <w:r w:rsidRPr="00FB3FCA">
        <w:rPr>
          <w:rFonts w:ascii="ＭＳ 明朝" w:eastAsia="ＭＳ 明朝" w:hAnsi="ＭＳ 明朝" w:hint="eastAsia"/>
          <w:sz w:val="24"/>
          <w:szCs w:val="24"/>
        </w:rPr>
        <w:t>８　入札書の提出期限及び場所等</w:t>
      </w:r>
    </w:p>
    <w:p w:rsidR="005C1EC2" w:rsidRPr="00FB3FCA" w:rsidRDefault="007411B7" w:rsidP="005C1EC2">
      <w:pPr>
        <w:rPr>
          <w:rFonts w:ascii="ＭＳ 明朝" w:eastAsia="ＭＳ 明朝" w:hAnsi="ＭＳ 明朝"/>
          <w:sz w:val="24"/>
          <w:szCs w:val="24"/>
        </w:rPr>
      </w:pPr>
      <w:r w:rsidRPr="00FB3FCA">
        <w:rPr>
          <w:rFonts w:ascii="ＭＳ 明朝" w:eastAsia="ＭＳ 明朝" w:hAnsi="ＭＳ 明朝" w:hint="eastAsia"/>
          <w:sz w:val="24"/>
          <w:szCs w:val="24"/>
        </w:rPr>
        <w:t xml:space="preserve">　（１）提出期限　</w:t>
      </w:r>
      <w:r w:rsidR="0097607F" w:rsidRPr="00FB3FCA">
        <w:rPr>
          <w:rFonts w:ascii="ＭＳ 明朝" w:eastAsia="ＭＳ 明朝" w:hAnsi="ＭＳ 明朝" w:hint="eastAsia"/>
          <w:sz w:val="24"/>
          <w:szCs w:val="24"/>
        </w:rPr>
        <w:t>令和</w:t>
      </w:r>
      <w:r w:rsidR="00220755">
        <w:rPr>
          <w:rFonts w:ascii="ＭＳ 明朝" w:eastAsia="ＭＳ 明朝" w:hAnsi="ＭＳ 明朝" w:hint="eastAsia"/>
          <w:sz w:val="24"/>
          <w:szCs w:val="24"/>
        </w:rPr>
        <w:t>７</w:t>
      </w:r>
      <w:r w:rsidR="0097607F" w:rsidRPr="00FB3FCA">
        <w:rPr>
          <w:rFonts w:ascii="ＭＳ 明朝" w:eastAsia="ＭＳ 明朝" w:hAnsi="ＭＳ 明朝" w:hint="eastAsia"/>
          <w:sz w:val="24"/>
          <w:szCs w:val="24"/>
        </w:rPr>
        <w:t>年</w:t>
      </w:r>
      <w:r w:rsidR="00220755">
        <w:rPr>
          <w:rFonts w:ascii="ＭＳ 明朝" w:eastAsia="ＭＳ 明朝" w:hAnsi="ＭＳ 明朝" w:hint="eastAsia"/>
          <w:sz w:val="24"/>
          <w:szCs w:val="24"/>
        </w:rPr>
        <w:t>６</w:t>
      </w:r>
      <w:r w:rsidR="0097607F" w:rsidRPr="00FB3FCA">
        <w:rPr>
          <w:rFonts w:ascii="ＭＳ 明朝" w:eastAsia="ＭＳ 明朝" w:hAnsi="ＭＳ 明朝" w:hint="eastAsia"/>
          <w:sz w:val="24"/>
          <w:szCs w:val="24"/>
        </w:rPr>
        <w:t>月</w:t>
      </w:r>
      <w:r w:rsidR="00220755">
        <w:rPr>
          <w:rFonts w:ascii="ＭＳ 明朝" w:eastAsia="ＭＳ 明朝" w:hAnsi="ＭＳ 明朝" w:hint="eastAsia"/>
          <w:sz w:val="24"/>
          <w:szCs w:val="24"/>
        </w:rPr>
        <w:t>２３</w:t>
      </w:r>
      <w:r w:rsidR="0097607F" w:rsidRPr="00FB3FCA">
        <w:rPr>
          <w:rFonts w:ascii="ＭＳ 明朝" w:eastAsia="ＭＳ 明朝" w:hAnsi="ＭＳ 明朝" w:hint="eastAsia"/>
          <w:sz w:val="24"/>
          <w:szCs w:val="24"/>
        </w:rPr>
        <w:t>日（</w:t>
      </w:r>
      <w:r w:rsidR="00220755">
        <w:rPr>
          <w:rFonts w:ascii="ＭＳ 明朝" w:eastAsia="ＭＳ 明朝" w:hAnsi="ＭＳ 明朝" w:hint="eastAsia"/>
          <w:sz w:val="24"/>
          <w:szCs w:val="24"/>
        </w:rPr>
        <w:t>月</w:t>
      </w:r>
      <w:r w:rsidR="0097607F" w:rsidRPr="00FB3FCA">
        <w:rPr>
          <w:rFonts w:ascii="ＭＳ 明朝" w:eastAsia="ＭＳ 明朝" w:hAnsi="ＭＳ 明朝" w:hint="eastAsia"/>
          <w:sz w:val="24"/>
          <w:szCs w:val="24"/>
        </w:rPr>
        <w:t>）</w:t>
      </w:r>
      <w:r w:rsidR="005C1EC2" w:rsidRPr="00FB3FCA">
        <w:rPr>
          <w:rFonts w:ascii="ＭＳ 明朝" w:eastAsia="ＭＳ 明朝" w:hAnsi="ＭＳ 明朝" w:hint="eastAsia"/>
          <w:sz w:val="24"/>
          <w:szCs w:val="24"/>
        </w:rPr>
        <w:t>正午（必着）</w:t>
      </w:r>
    </w:p>
    <w:p w:rsidR="005C1EC2" w:rsidRPr="00FB3FCA" w:rsidRDefault="005C1EC2" w:rsidP="005C1EC2">
      <w:pPr>
        <w:rPr>
          <w:rFonts w:ascii="ＭＳ 明朝" w:eastAsia="ＭＳ 明朝" w:hAnsi="ＭＳ 明朝"/>
          <w:sz w:val="24"/>
          <w:szCs w:val="24"/>
        </w:rPr>
      </w:pPr>
      <w:r w:rsidRPr="00FB3FCA">
        <w:rPr>
          <w:rFonts w:ascii="ＭＳ 明朝" w:eastAsia="ＭＳ 明朝" w:hAnsi="ＭＳ 明朝" w:hint="eastAsia"/>
          <w:sz w:val="24"/>
          <w:szCs w:val="24"/>
        </w:rPr>
        <w:t xml:space="preserve">　（２）提出場所　６の（４）と同じ</w:t>
      </w:r>
    </w:p>
    <w:p w:rsidR="005C1EC2" w:rsidRPr="00FB3FCA" w:rsidRDefault="005C1EC2" w:rsidP="005C1EC2">
      <w:pPr>
        <w:rPr>
          <w:rFonts w:ascii="ＭＳ 明朝" w:eastAsia="ＭＳ 明朝" w:hAnsi="ＭＳ 明朝"/>
          <w:sz w:val="24"/>
          <w:szCs w:val="24"/>
        </w:rPr>
      </w:pPr>
      <w:r w:rsidRPr="00FB3FCA">
        <w:rPr>
          <w:rFonts w:ascii="ＭＳ 明朝" w:eastAsia="ＭＳ 明朝" w:hAnsi="ＭＳ 明朝" w:hint="eastAsia"/>
          <w:sz w:val="24"/>
          <w:szCs w:val="24"/>
        </w:rPr>
        <w:t xml:space="preserve">　（３）入札書（別紙７）を持参又は郵送すること。</w:t>
      </w:r>
    </w:p>
    <w:p w:rsidR="005C1EC2" w:rsidRPr="00FB3FCA" w:rsidRDefault="005C1EC2" w:rsidP="005C1EC2">
      <w:pPr>
        <w:rPr>
          <w:rFonts w:ascii="ＭＳ 明朝" w:eastAsia="ＭＳ 明朝" w:hAnsi="ＭＳ 明朝"/>
          <w:sz w:val="24"/>
          <w:szCs w:val="24"/>
        </w:rPr>
      </w:pPr>
      <w:r w:rsidRPr="00FB3FCA">
        <w:rPr>
          <w:rFonts w:ascii="ＭＳ 明朝" w:eastAsia="ＭＳ 明朝" w:hAnsi="ＭＳ 明朝" w:hint="eastAsia"/>
          <w:sz w:val="24"/>
          <w:szCs w:val="24"/>
        </w:rPr>
        <w:t xml:space="preserve">　　　　郵送方法は一般書留又は簡易書留のいずれかによる。</w:t>
      </w:r>
    </w:p>
    <w:p w:rsidR="005C1EC2" w:rsidRPr="00FB3FCA" w:rsidRDefault="005C1EC2" w:rsidP="005C1EC2">
      <w:pPr>
        <w:ind w:left="960" w:hangingChars="400" w:hanging="960"/>
        <w:rPr>
          <w:rFonts w:ascii="ＭＳ 明朝" w:eastAsia="ＭＳ 明朝" w:hAnsi="ＭＳ 明朝"/>
          <w:sz w:val="24"/>
          <w:szCs w:val="24"/>
        </w:rPr>
      </w:pPr>
      <w:r w:rsidRPr="00FB3FCA">
        <w:rPr>
          <w:rFonts w:ascii="ＭＳ 明朝" w:eastAsia="ＭＳ 明朝" w:hAnsi="ＭＳ 明朝" w:hint="eastAsia"/>
          <w:sz w:val="24"/>
          <w:szCs w:val="24"/>
        </w:rPr>
        <w:t xml:space="preserve">　　　　封入方法　入札書及び入札金額内訳書を内封筒に入れ密封の上、外封筒に入れて郵送する。外封筒には、件名、開札日及び商号を記入するとともに「入札書在中」と朱書きすること。</w:t>
      </w:r>
    </w:p>
    <w:p w:rsidR="005C1EC2" w:rsidRPr="00FB3FCA" w:rsidRDefault="005C1EC2" w:rsidP="005C1EC2">
      <w:pPr>
        <w:ind w:left="960" w:hangingChars="400" w:hanging="960"/>
        <w:rPr>
          <w:rFonts w:ascii="ＭＳ 明朝" w:eastAsia="ＭＳ 明朝" w:hAnsi="ＭＳ 明朝"/>
          <w:sz w:val="24"/>
          <w:szCs w:val="24"/>
        </w:rPr>
      </w:pPr>
      <w:r w:rsidRPr="00FB3FCA">
        <w:rPr>
          <w:rFonts w:ascii="ＭＳ 明朝" w:eastAsia="ＭＳ 明朝" w:hAnsi="ＭＳ 明朝" w:hint="eastAsia"/>
          <w:sz w:val="24"/>
          <w:szCs w:val="24"/>
        </w:rPr>
        <w:t>９　開札日時等</w:t>
      </w:r>
    </w:p>
    <w:p w:rsidR="005C1EC2" w:rsidRPr="00FB3FCA" w:rsidRDefault="007411B7" w:rsidP="005C1EC2">
      <w:pPr>
        <w:ind w:left="960" w:hangingChars="400" w:hanging="960"/>
        <w:rPr>
          <w:rFonts w:ascii="ＭＳ 明朝" w:eastAsia="ＭＳ 明朝" w:hAnsi="ＭＳ 明朝"/>
          <w:sz w:val="24"/>
          <w:szCs w:val="24"/>
        </w:rPr>
      </w:pPr>
      <w:r w:rsidRPr="00FB3FCA">
        <w:rPr>
          <w:rFonts w:ascii="ＭＳ 明朝" w:eastAsia="ＭＳ 明朝" w:hAnsi="ＭＳ 明朝" w:hint="eastAsia"/>
          <w:sz w:val="24"/>
          <w:szCs w:val="24"/>
        </w:rPr>
        <w:t xml:space="preserve">　（１）開札日時　令和</w:t>
      </w:r>
      <w:r w:rsidR="00220755">
        <w:rPr>
          <w:rFonts w:ascii="ＭＳ 明朝" w:eastAsia="ＭＳ 明朝" w:hAnsi="ＭＳ 明朝" w:hint="eastAsia"/>
          <w:sz w:val="24"/>
          <w:szCs w:val="24"/>
        </w:rPr>
        <w:t>７</w:t>
      </w:r>
      <w:r w:rsidRPr="00FB3FCA">
        <w:rPr>
          <w:rFonts w:ascii="ＭＳ 明朝" w:eastAsia="ＭＳ 明朝" w:hAnsi="ＭＳ 明朝" w:hint="eastAsia"/>
          <w:sz w:val="24"/>
          <w:szCs w:val="24"/>
        </w:rPr>
        <w:t>年</w:t>
      </w:r>
      <w:r w:rsidR="00220755">
        <w:rPr>
          <w:rFonts w:ascii="ＭＳ 明朝" w:eastAsia="ＭＳ 明朝" w:hAnsi="ＭＳ 明朝" w:hint="eastAsia"/>
          <w:sz w:val="24"/>
          <w:szCs w:val="24"/>
        </w:rPr>
        <w:t>６</w:t>
      </w:r>
      <w:r w:rsidRPr="00FB3FCA">
        <w:rPr>
          <w:rFonts w:ascii="ＭＳ 明朝" w:eastAsia="ＭＳ 明朝" w:hAnsi="ＭＳ 明朝" w:hint="eastAsia"/>
          <w:sz w:val="24"/>
          <w:szCs w:val="24"/>
        </w:rPr>
        <w:t>月</w:t>
      </w:r>
      <w:r w:rsidR="00220755">
        <w:rPr>
          <w:rFonts w:ascii="ＭＳ 明朝" w:eastAsia="ＭＳ 明朝" w:hAnsi="ＭＳ 明朝" w:hint="eastAsia"/>
          <w:sz w:val="24"/>
          <w:szCs w:val="24"/>
        </w:rPr>
        <w:t>２３</w:t>
      </w:r>
      <w:r w:rsidR="005C1EC2" w:rsidRPr="00FB3FCA">
        <w:rPr>
          <w:rFonts w:ascii="ＭＳ 明朝" w:eastAsia="ＭＳ 明朝" w:hAnsi="ＭＳ 明朝" w:hint="eastAsia"/>
          <w:sz w:val="24"/>
          <w:szCs w:val="24"/>
        </w:rPr>
        <w:t>日（</w:t>
      </w:r>
      <w:r w:rsidR="00220755">
        <w:rPr>
          <w:rFonts w:ascii="ＭＳ 明朝" w:eastAsia="ＭＳ 明朝" w:hAnsi="ＭＳ 明朝" w:hint="eastAsia"/>
          <w:sz w:val="24"/>
          <w:szCs w:val="24"/>
        </w:rPr>
        <w:t>月</w:t>
      </w:r>
      <w:r w:rsidR="009B2FEA" w:rsidRPr="00FB3FCA">
        <w:rPr>
          <w:rFonts w:ascii="ＭＳ 明朝" w:eastAsia="ＭＳ 明朝" w:hAnsi="ＭＳ 明朝" w:hint="eastAsia"/>
          <w:sz w:val="24"/>
          <w:szCs w:val="24"/>
        </w:rPr>
        <w:t>）１３時</w:t>
      </w:r>
    </w:p>
    <w:p w:rsidR="0052323D" w:rsidRPr="00FB3FCA" w:rsidRDefault="005C1EC2" w:rsidP="0052323D">
      <w:pPr>
        <w:ind w:left="960" w:hangingChars="400" w:hanging="960"/>
        <w:rPr>
          <w:rFonts w:ascii="ＭＳ 明朝" w:eastAsia="ＭＳ 明朝" w:hAnsi="ＭＳ 明朝"/>
          <w:sz w:val="24"/>
          <w:szCs w:val="24"/>
        </w:rPr>
      </w:pPr>
      <w:r w:rsidRPr="00FB3FCA">
        <w:rPr>
          <w:rFonts w:ascii="ＭＳ 明朝" w:eastAsia="ＭＳ 明朝" w:hAnsi="ＭＳ 明朝" w:hint="eastAsia"/>
          <w:sz w:val="24"/>
          <w:szCs w:val="24"/>
        </w:rPr>
        <w:t xml:space="preserve">　（２）開札場所　６の（４）と同じ</w:t>
      </w:r>
    </w:p>
    <w:p w:rsidR="0052323D" w:rsidRPr="00FB3FCA" w:rsidRDefault="0052323D" w:rsidP="0052323D">
      <w:pPr>
        <w:ind w:left="960" w:hangingChars="400" w:hanging="960"/>
        <w:rPr>
          <w:rFonts w:ascii="ＭＳ 明朝" w:eastAsia="ＭＳ 明朝" w:hAnsi="ＭＳ 明朝"/>
          <w:sz w:val="24"/>
          <w:szCs w:val="24"/>
        </w:rPr>
      </w:pPr>
      <w:r w:rsidRPr="00FB3FCA">
        <w:rPr>
          <w:rFonts w:ascii="ＭＳ 明朝" w:eastAsia="ＭＳ 明朝" w:hAnsi="ＭＳ 明朝" w:hint="eastAsia"/>
          <w:sz w:val="24"/>
          <w:szCs w:val="24"/>
        </w:rPr>
        <w:t>10　落札者の決定</w:t>
      </w:r>
    </w:p>
    <w:p w:rsidR="0052323D" w:rsidRPr="00FB3FCA" w:rsidRDefault="0052323D" w:rsidP="0052323D">
      <w:pPr>
        <w:ind w:left="960" w:hangingChars="400" w:hanging="960"/>
        <w:rPr>
          <w:rFonts w:ascii="ＭＳ 明朝" w:eastAsia="ＭＳ 明朝" w:hAnsi="ＭＳ 明朝"/>
          <w:sz w:val="24"/>
          <w:szCs w:val="24"/>
        </w:rPr>
      </w:pPr>
      <w:r w:rsidRPr="00FB3FCA">
        <w:rPr>
          <w:rFonts w:ascii="ＭＳ 明朝" w:eastAsia="ＭＳ 明朝" w:hAnsi="ＭＳ 明朝" w:hint="eastAsia"/>
          <w:sz w:val="24"/>
          <w:szCs w:val="24"/>
        </w:rPr>
        <w:t xml:space="preserve">　（１）落札者は、予定価格の制限の範囲内で最低の価格をもって有効な入札を</w:t>
      </w:r>
    </w:p>
    <w:p w:rsidR="0052323D" w:rsidRPr="00FB3FCA" w:rsidRDefault="0052323D" w:rsidP="0052323D">
      <w:pPr>
        <w:ind w:leftChars="400" w:left="840"/>
        <w:rPr>
          <w:rFonts w:ascii="ＭＳ 明朝" w:eastAsia="ＭＳ 明朝" w:hAnsi="ＭＳ 明朝"/>
          <w:sz w:val="24"/>
          <w:szCs w:val="24"/>
        </w:rPr>
      </w:pPr>
      <w:r w:rsidRPr="00FB3FCA">
        <w:rPr>
          <w:rFonts w:ascii="ＭＳ 明朝" w:eastAsia="ＭＳ 明朝" w:hAnsi="ＭＳ 明朝" w:hint="eastAsia"/>
          <w:sz w:val="24"/>
          <w:szCs w:val="24"/>
        </w:rPr>
        <w:t>行った者を落札者とする。</w:t>
      </w:r>
      <w:r w:rsidR="009B4A2F" w:rsidRPr="00FB3FCA">
        <w:rPr>
          <w:rFonts w:ascii="ＭＳ 明朝" w:eastAsia="ＭＳ 明朝" w:hAnsi="ＭＳ 明朝" w:hint="eastAsia"/>
          <w:sz w:val="24"/>
          <w:szCs w:val="24"/>
        </w:rPr>
        <w:t xml:space="preserve">　</w:t>
      </w:r>
    </w:p>
    <w:p w:rsidR="0052323D" w:rsidRPr="00FB3FCA" w:rsidRDefault="0052323D" w:rsidP="0052323D">
      <w:pPr>
        <w:ind w:left="720" w:hangingChars="300" w:hanging="720"/>
        <w:rPr>
          <w:rFonts w:ascii="ＭＳ 明朝" w:eastAsia="ＭＳ 明朝" w:hAnsi="ＭＳ 明朝"/>
          <w:sz w:val="24"/>
          <w:szCs w:val="24"/>
        </w:rPr>
      </w:pPr>
      <w:r w:rsidRPr="00FB3FCA">
        <w:rPr>
          <w:rFonts w:ascii="ＭＳ 明朝" w:eastAsia="ＭＳ 明朝" w:hAnsi="ＭＳ 明朝" w:hint="eastAsia"/>
          <w:sz w:val="24"/>
          <w:szCs w:val="24"/>
        </w:rPr>
        <w:t xml:space="preserve">　（２）開札をした結果、落札となるべき者がいないときは、再度の入札を行う</w:t>
      </w:r>
    </w:p>
    <w:p w:rsidR="0052323D" w:rsidRPr="00FB3FCA" w:rsidRDefault="0052323D" w:rsidP="0052323D">
      <w:pPr>
        <w:ind w:leftChars="300" w:left="630" w:firstLineChars="100" w:firstLine="240"/>
        <w:rPr>
          <w:rFonts w:ascii="ＭＳ 明朝" w:eastAsia="ＭＳ 明朝" w:hAnsi="ＭＳ 明朝"/>
          <w:sz w:val="24"/>
          <w:szCs w:val="24"/>
        </w:rPr>
      </w:pPr>
      <w:r w:rsidRPr="00FB3FCA">
        <w:rPr>
          <w:rFonts w:ascii="ＭＳ 明朝" w:eastAsia="ＭＳ 明朝" w:hAnsi="ＭＳ 明朝" w:hint="eastAsia"/>
          <w:sz w:val="24"/>
          <w:szCs w:val="24"/>
        </w:rPr>
        <w:t>ものとし、詳細については別途連絡をする。</w:t>
      </w:r>
      <w:r w:rsidR="009B4A2F" w:rsidRPr="00FB3FCA">
        <w:rPr>
          <w:rFonts w:ascii="ＭＳ 明朝" w:eastAsia="ＭＳ 明朝" w:hAnsi="ＭＳ 明朝" w:hint="eastAsia"/>
          <w:sz w:val="24"/>
          <w:szCs w:val="24"/>
        </w:rPr>
        <w:t xml:space="preserve">　</w:t>
      </w:r>
    </w:p>
    <w:p w:rsidR="0052323D" w:rsidRPr="00FB3FCA" w:rsidRDefault="0052323D" w:rsidP="0052323D">
      <w:pPr>
        <w:rPr>
          <w:rFonts w:ascii="ＭＳ 明朝" w:eastAsia="ＭＳ 明朝" w:hAnsi="ＭＳ 明朝"/>
          <w:sz w:val="24"/>
          <w:szCs w:val="24"/>
        </w:rPr>
      </w:pPr>
      <w:r w:rsidRPr="00FB3FCA">
        <w:rPr>
          <w:rFonts w:ascii="ＭＳ 明朝" w:eastAsia="ＭＳ 明朝" w:hAnsi="ＭＳ 明朝" w:hint="eastAsia"/>
          <w:sz w:val="24"/>
          <w:szCs w:val="24"/>
        </w:rPr>
        <w:t xml:space="preserve">　（３）入札回数は、初回入札を含め３回までとする。</w:t>
      </w:r>
    </w:p>
    <w:p w:rsidR="009B4A2F" w:rsidRPr="00FB3FCA" w:rsidRDefault="0052323D" w:rsidP="00017D9D">
      <w:pPr>
        <w:ind w:left="840" w:hangingChars="350" w:hanging="840"/>
        <w:rPr>
          <w:rFonts w:ascii="ＭＳ 明朝" w:eastAsia="ＭＳ 明朝" w:hAnsi="ＭＳ 明朝"/>
          <w:sz w:val="24"/>
          <w:szCs w:val="24"/>
        </w:rPr>
      </w:pPr>
      <w:r w:rsidRPr="00FB3FCA">
        <w:rPr>
          <w:rFonts w:ascii="ＭＳ 明朝" w:eastAsia="ＭＳ 明朝" w:hAnsi="ＭＳ 明朝" w:hint="eastAsia"/>
          <w:sz w:val="24"/>
          <w:szCs w:val="24"/>
        </w:rPr>
        <w:t xml:space="preserve">　（４）</w:t>
      </w:r>
      <w:r w:rsidR="00017D9D" w:rsidRPr="00FB3FCA">
        <w:rPr>
          <w:rFonts w:ascii="ＭＳ 明朝" w:eastAsia="ＭＳ 明朝" w:hAnsi="ＭＳ 明朝" w:hint="eastAsia"/>
          <w:sz w:val="24"/>
          <w:szCs w:val="24"/>
        </w:rPr>
        <w:t>落札となるべき同価格の入札をした者が２者以上あるときは、当該入札をした者にくじを引かせて落札者を決定する者とする。なお、当該入札者のうち、くじを引かない者があるときは、これに代えて当該入札に関係のない職員がくじを引くものとする。</w:t>
      </w:r>
    </w:p>
    <w:p w:rsidR="00017D9D" w:rsidRPr="00FB3FCA" w:rsidRDefault="00017D9D" w:rsidP="00017D9D">
      <w:pPr>
        <w:ind w:left="840" w:hangingChars="350" w:hanging="840"/>
        <w:rPr>
          <w:rFonts w:ascii="ＭＳ 明朝" w:eastAsia="ＭＳ 明朝" w:hAnsi="ＭＳ 明朝"/>
          <w:sz w:val="24"/>
          <w:szCs w:val="24"/>
        </w:rPr>
      </w:pPr>
      <w:r w:rsidRPr="00FB3FCA">
        <w:rPr>
          <w:rFonts w:ascii="ＭＳ 明朝" w:eastAsia="ＭＳ 明朝" w:hAnsi="ＭＳ 明朝" w:hint="eastAsia"/>
          <w:sz w:val="24"/>
          <w:szCs w:val="24"/>
        </w:rPr>
        <w:t>11　入札保証金</w:t>
      </w:r>
    </w:p>
    <w:p w:rsidR="00017D9D" w:rsidRPr="00FB3FCA" w:rsidRDefault="00017D9D" w:rsidP="00017D9D">
      <w:pPr>
        <w:ind w:left="840" w:hangingChars="350" w:hanging="840"/>
        <w:rPr>
          <w:rFonts w:ascii="ＭＳ 明朝" w:eastAsia="ＭＳ 明朝" w:hAnsi="ＭＳ 明朝"/>
          <w:sz w:val="24"/>
          <w:szCs w:val="24"/>
        </w:rPr>
      </w:pPr>
      <w:r w:rsidRPr="00FB3FCA">
        <w:rPr>
          <w:rFonts w:ascii="ＭＳ 明朝" w:eastAsia="ＭＳ 明朝" w:hAnsi="ＭＳ 明朝" w:hint="eastAsia"/>
          <w:sz w:val="24"/>
          <w:szCs w:val="24"/>
        </w:rPr>
        <w:t xml:space="preserve">　　下関市契約規則による。ただし、納付が必要である者については、後日通知</w:t>
      </w:r>
    </w:p>
    <w:p w:rsidR="00017D9D" w:rsidRPr="00FB3FCA" w:rsidRDefault="00017D9D" w:rsidP="00017D9D">
      <w:pPr>
        <w:ind w:leftChars="100" w:left="810" w:hangingChars="250" w:hanging="600"/>
        <w:rPr>
          <w:rFonts w:ascii="ＭＳ 明朝" w:eastAsia="ＭＳ 明朝" w:hAnsi="ＭＳ 明朝"/>
          <w:sz w:val="24"/>
          <w:szCs w:val="24"/>
        </w:rPr>
      </w:pPr>
      <w:r w:rsidRPr="00FB3FCA">
        <w:rPr>
          <w:rFonts w:ascii="ＭＳ 明朝" w:eastAsia="ＭＳ 明朝" w:hAnsi="ＭＳ 明朝" w:hint="eastAsia"/>
          <w:sz w:val="24"/>
          <w:szCs w:val="24"/>
        </w:rPr>
        <w:lastRenderedPageBreak/>
        <w:t>する。</w:t>
      </w:r>
    </w:p>
    <w:p w:rsidR="00017D9D" w:rsidRPr="00FB3FCA" w:rsidRDefault="00017D9D" w:rsidP="00017D9D">
      <w:pPr>
        <w:ind w:leftChars="100" w:left="810" w:hangingChars="250" w:hanging="600"/>
        <w:rPr>
          <w:rFonts w:ascii="ＭＳ 明朝" w:eastAsia="ＭＳ 明朝" w:hAnsi="ＭＳ 明朝"/>
          <w:sz w:val="24"/>
          <w:szCs w:val="24"/>
        </w:rPr>
      </w:pPr>
      <w:r w:rsidRPr="00FB3FCA">
        <w:rPr>
          <w:rFonts w:ascii="ＭＳ 明朝" w:eastAsia="ＭＳ 明朝" w:hAnsi="ＭＳ 明朝" w:hint="eastAsia"/>
          <w:sz w:val="24"/>
          <w:szCs w:val="24"/>
        </w:rPr>
        <w:t xml:space="preserve">　参加資格者が、次のいずれかに係る書類を提出した場合には、入札保証金を</w:t>
      </w:r>
    </w:p>
    <w:p w:rsidR="00017D9D" w:rsidRPr="00FB3FCA" w:rsidRDefault="00017D9D" w:rsidP="00017D9D">
      <w:pPr>
        <w:ind w:leftChars="100" w:left="810" w:hangingChars="250" w:hanging="600"/>
        <w:rPr>
          <w:rFonts w:ascii="ＭＳ 明朝" w:eastAsia="ＭＳ 明朝" w:hAnsi="ＭＳ 明朝"/>
          <w:sz w:val="24"/>
          <w:szCs w:val="24"/>
        </w:rPr>
      </w:pPr>
      <w:r w:rsidRPr="00FB3FCA">
        <w:rPr>
          <w:rFonts w:ascii="ＭＳ 明朝" w:eastAsia="ＭＳ 明朝" w:hAnsi="ＭＳ 明朝" w:hint="eastAsia"/>
          <w:sz w:val="24"/>
          <w:szCs w:val="24"/>
        </w:rPr>
        <w:t>免除する。</w:t>
      </w:r>
    </w:p>
    <w:p w:rsidR="00017D9D" w:rsidRPr="00FB3FCA" w:rsidRDefault="00017D9D" w:rsidP="00017D9D">
      <w:pPr>
        <w:ind w:leftChars="100" w:left="810" w:hangingChars="250" w:hanging="600"/>
        <w:rPr>
          <w:rFonts w:ascii="ＭＳ 明朝" w:eastAsia="ＭＳ 明朝" w:hAnsi="ＭＳ 明朝"/>
          <w:sz w:val="24"/>
          <w:szCs w:val="24"/>
        </w:rPr>
      </w:pPr>
      <w:r w:rsidRPr="00FB3FCA">
        <w:rPr>
          <w:rFonts w:ascii="ＭＳ 明朝" w:eastAsia="ＭＳ 明朝" w:hAnsi="ＭＳ 明朝" w:hint="eastAsia"/>
          <w:sz w:val="24"/>
          <w:szCs w:val="24"/>
        </w:rPr>
        <w:t>（１）</w:t>
      </w:r>
      <w:r w:rsidR="0006585C" w:rsidRPr="00FB3FCA">
        <w:rPr>
          <w:rFonts w:ascii="ＭＳ 明朝" w:eastAsia="ＭＳ 明朝" w:hAnsi="ＭＳ 明朝" w:hint="eastAsia"/>
          <w:sz w:val="24"/>
          <w:szCs w:val="24"/>
        </w:rPr>
        <w:t>保険会社と契約した下関市を被保険者とする入札保証保険契約書の写し</w:t>
      </w:r>
    </w:p>
    <w:p w:rsidR="0006585C" w:rsidRPr="00FB3FCA" w:rsidRDefault="0006585C" w:rsidP="00017D9D">
      <w:pPr>
        <w:ind w:leftChars="100" w:left="810" w:hangingChars="250" w:hanging="600"/>
        <w:rPr>
          <w:rFonts w:ascii="ＭＳ 明朝" w:eastAsia="ＭＳ 明朝" w:hAnsi="ＭＳ 明朝"/>
          <w:sz w:val="24"/>
          <w:szCs w:val="24"/>
        </w:rPr>
      </w:pPr>
      <w:r w:rsidRPr="00FB3FCA">
        <w:rPr>
          <w:rFonts w:ascii="ＭＳ 明朝" w:eastAsia="ＭＳ 明朝" w:hAnsi="ＭＳ 明朝" w:hint="eastAsia"/>
          <w:sz w:val="24"/>
          <w:szCs w:val="24"/>
        </w:rPr>
        <w:t>（２）過去２年以内に国又は地方公共団体その他公共団体と締結した同種契約書の写し（２件以上。契約日、相手方、契約の内容が確認可能な部分のみで可。）</w:t>
      </w:r>
    </w:p>
    <w:p w:rsidR="0006585C" w:rsidRPr="00FB3FCA" w:rsidRDefault="0006585C" w:rsidP="00017D9D">
      <w:pPr>
        <w:ind w:leftChars="100" w:left="810" w:hangingChars="250" w:hanging="600"/>
        <w:rPr>
          <w:rFonts w:ascii="ＭＳ 明朝" w:eastAsia="ＭＳ 明朝" w:hAnsi="ＭＳ 明朝"/>
          <w:sz w:val="24"/>
          <w:szCs w:val="24"/>
        </w:rPr>
      </w:pPr>
      <w:r w:rsidRPr="00FB3FCA">
        <w:rPr>
          <w:rFonts w:ascii="ＭＳ 明朝" w:eastAsia="ＭＳ 明朝" w:hAnsi="ＭＳ 明朝" w:hint="eastAsia"/>
          <w:sz w:val="24"/>
          <w:szCs w:val="24"/>
        </w:rPr>
        <w:t>（３）その他契約を締結しないこととなるおそれがないと認められる書類</w:t>
      </w:r>
    </w:p>
    <w:p w:rsidR="0006585C" w:rsidRPr="00FB3FCA" w:rsidRDefault="0006585C" w:rsidP="0006585C">
      <w:pPr>
        <w:rPr>
          <w:rFonts w:ascii="ＭＳ 明朝" w:eastAsia="ＭＳ 明朝" w:hAnsi="ＭＳ 明朝"/>
          <w:sz w:val="24"/>
          <w:szCs w:val="24"/>
        </w:rPr>
      </w:pPr>
      <w:r w:rsidRPr="00FB3FCA">
        <w:rPr>
          <w:rFonts w:ascii="ＭＳ 明朝" w:eastAsia="ＭＳ 明朝" w:hAnsi="ＭＳ 明朝" w:hint="eastAsia"/>
          <w:sz w:val="24"/>
          <w:szCs w:val="24"/>
        </w:rPr>
        <w:t>12　その他</w:t>
      </w:r>
    </w:p>
    <w:p w:rsidR="001A28BF" w:rsidRPr="00FB3FCA" w:rsidRDefault="0006585C" w:rsidP="001A28BF">
      <w:pPr>
        <w:ind w:firstLineChars="100" w:firstLine="240"/>
        <w:rPr>
          <w:rFonts w:ascii="ＭＳ 明朝" w:eastAsia="ＭＳ 明朝" w:hAnsi="ＭＳ 明朝"/>
          <w:sz w:val="24"/>
          <w:szCs w:val="24"/>
        </w:rPr>
      </w:pPr>
      <w:r w:rsidRPr="00FB3FCA">
        <w:rPr>
          <w:rFonts w:ascii="ＭＳ 明朝" w:eastAsia="ＭＳ 明朝" w:hAnsi="ＭＳ 明朝" w:hint="eastAsia"/>
          <w:sz w:val="24"/>
          <w:szCs w:val="24"/>
        </w:rPr>
        <w:t>（１）入札額は、消費税及び地方消費税を含まない額を記載すること。</w:t>
      </w:r>
    </w:p>
    <w:p w:rsidR="001A28BF" w:rsidRPr="00FB3FCA" w:rsidRDefault="0006585C" w:rsidP="001A28BF">
      <w:pPr>
        <w:ind w:firstLineChars="100" w:firstLine="240"/>
        <w:rPr>
          <w:rFonts w:ascii="ＭＳ 明朝" w:eastAsia="ＭＳ 明朝" w:hAnsi="ＭＳ 明朝"/>
          <w:sz w:val="24"/>
          <w:szCs w:val="24"/>
        </w:rPr>
      </w:pPr>
      <w:r w:rsidRPr="00FB3FCA">
        <w:rPr>
          <w:rFonts w:ascii="ＭＳ 明朝" w:eastAsia="ＭＳ 明朝" w:hAnsi="ＭＳ 明朝" w:hint="eastAsia"/>
          <w:sz w:val="24"/>
          <w:szCs w:val="24"/>
        </w:rPr>
        <w:t>（２）入札に参加する者に必要な資格の無い者のした入札及び関係法令等に</w:t>
      </w:r>
    </w:p>
    <w:p w:rsidR="0006585C" w:rsidRPr="00FB3FCA" w:rsidRDefault="001A28BF" w:rsidP="001A28BF">
      <w:pPr>
        <w:ind w:firstLineChars="100" w:firstLine="240"/>
        <w:rPr>
          <w:rFonts w:ascii="ＭＳ 明朝" w:eastAsia="ＭＳ 明朝" w:hAnsi="ＭＳ 明朝"/>
          <w:sz w:val="24"/>
          <w:szCs w:val="24"/>
        </w:rPr>
      </w:pPr>
      <w:r w:rsidRPr="00FB3FCA">
        <w:rPr>
          <w:rFonts w:ascii="ＭＳ 明朝" w:eastAsia="ＭＳ 明朝" w:hAnsi="ＭＳ 明朝" w:hint="eastAsia"/>
          <w:sz w:val="24"/>
          <w:szCs w:val="24"/>
        </w:rPr>
        <w:t xml:space="preserve">　　　</w:t>
      </w:r>
      <w:r w:rsidR="0006585C" w:rsidRPr="00FB3FCA">
        <w:rPr>
          <w:rFonts w:ascii="ＭＳ 明朝" w:eastAsia="ＭＳ 明朝" w:hAnsi="ＭＳ 明朝" w:hint="eastAsia"/>
          <w:sz w:val="24"/>
          <w:szCs w:val="24"/>
        </w:rPr>
        <w:t>定める条件に違反した入札は無効とする。</w:t>
      </w:r>
    </w:p>
    <w:p w:rsidR="0006585C" w:rsidRPr="00FB3FCA" w:rsidRDefault="0006585C" w:rsidP="001A28BF">
      <w:pPr>
        <w:ind w:leftChars="100" w:left="930" w:hangingChars="300" w:hanging="720"/>
        <w:rPr>
          <w:rFonts w:ascii="ＭＳ 明朝" w:eastAsia="ＭＳ 明朝" w:hAnsi="ＭＳ 明朝"/>
          <w:sz w:val="24"/>
          <w:szCs w:val="24"/>
        </w:rPr>
      </w:pPr>
      <w:r w:rsidRPr="00FB3FCA">
        <w:rPr>
          <w:rFonts w:ascii="ＭＳ 明朝" w:eastAsia="ＭＳ 明朝" w:hAnsi="ＭＳ 明朝" w:hint="eastAsia"/>
          <w:sz w:val="24"/>
          <w:szCs w:val="24"/>
        </w:rPr>
        <w:t>（３）</w:t>
      </w:r>
      <w:r w:rsidR="001A28BF" w:rsidRPr="00FB3FCA">
        <w:rPr>
          <w:rFonts w:ascii="ＭＳ 明朝" w:eastAsia="ＭＳ 明朝" w:hAnsi="ＭＳ 明朝" w:hint="eastAsia"/>
          <w:sz w:val="24"/>
          <w:szCs w:val="24"/>
        </w:rPr>
        <w:t>落札者が、契約までに入札条件を満たさなくなったときは、契約の締結はできない。</w:t>
      </w:r>
    </w:p>
    <w:p w:rsidR="001A28BF" w:rsidRPr="00FB3FCA" w:rsidRDefault="001A28BF" w:rsidP="001A28BF">
      <w:pPr>
        <w:ind w:leftChars="100" w:left="930" w:hangingChars="300" w:hanging="720"/>
        <w:rPr>
          <w:rFonts w:ascii="ＭＳ 明朝" w:eastAsia="ＭＳ 明朝" w:hAnsi="ＭＳ 明朝"/>
          <w:sz w:val="24"/>
          <w:szCs w:val="24"/>
        </w:rPr>
      </w:pPr>
      <w:r w:rsidRPr="00FB3FCA">
        <w:rPr>
          <w:rFonts w:ascii="ＭＳ 明朝" w:eastAsia="ＭＳ 明朝" w:hAnsi="ＭＳ 明朝" w:hint="eastAsia"/>
          <w:sz w:val="24"/>
          <w:szCs w:val="24"/>
        </w:rPr>
        <w:t>（４）入札において、事故が起きたときや不正な行為があると認めたときは、入札を中止し、または延期する場合がある。</w:t>
      </w:r>
    </w:p>
    <w:p w:rsidR="001A28BF" w:rsidRPr="00FB3FCA" w:rsidRDefault="001A28BF" w:rsidP="001A28BF">
      <w:pPr>
        <w:ind w:leftChars="100" w:left="930" w:hangingChars="300" w:hanging="720"/>
        <w:rPr>
          <w:rFonts w:ascii="ＭＳ 明朝" w:eastAsia="ＭＳ 明朝" w:hAnsi="ＭＳ 明朝"/>
          <w:sz w:val="24"/>
          <w:szCs w:val="24"/>
        </w:rPr>
      </w:pPr>
      <w:r w:rsidRPr="00FB3FCA">
        <w:rPr>
          <w:rFonts w:ascii="ＭＳ 明朝" w:eastAsia="ＭＳ 明朝" w:hAnsi="ＭＳ 明朝" w:hint="eastAsia"/>
          <w:sz w:val="24"/>
          <w:szCs w:val="24"/>
        </w:rPr>
        <w:t>（５）入札参加者が入札までに入札条件を満たさなくなったときは、入札に参</w:t>
      </w:r>
    </w:p>
    <w:p w:rsidR="001A28BF" w:rsidRPr="00FB3FCA" w:rsidRDefault="001A28BF" w:rsidP="001A28BF">
      <w:pPr>
        <w:ind w:leftChars="400" w:left="840"/>
        <w:rPr>
          <w:rFonts w:ascii="ＭＳ 明朝" w:eastAsia="ＭＳ 明朝" w:hAnsi="ＭＳ 明朝"/>
          <w:sz w:val="24"/>
          <w:szCs w:val="24"/>
        </w:rPr>
      </w:pPr>
      <w:r w:rsidRPr="00FB3FCA">
        <w:rPr>
          <w:rFonts w:ascii="ＭＳ 明朝" w:eastAsia="ＭＳ 明朝" w:hAnsi="ＭＳ 明朝" w:hint="eastAsia"/>
          <w:sz w:val="24"/>
          <w:szCs w:val="24"/>
        </w:rPr>
        <w:t>加できない。</w:t>
      </w:r>
    </w:p>
    <w:p w:rsidR="001A28BF" w:rsidRPr="00FB3FCA" w:rsidRDefault="001A28BF" w:rsidP="001A28BF">
      <w:pPr>
        <w:ind w:left="840" w:hangingChars="350" w:hanging="840"/>
        <w:rPr>
          <w:rFonts w:ascii="ＭＳ 明朝" w:eastAsia="ＭＳ 明朝" w:hAnsi="ＭＳ 明朝"/>
          <w:sz w:val="24"/>
          <w:szCs w:val="24"/>
        </w:rPr>
      </w:pPr>
      <w:r w:rsidRPr="00FB3FCA">
        <w:rPr>
          <w:rFonts w:ascii="ＭＳ 明朝" w:eastAsia="ＭＳ 明朝" w:hAnsi="ＭＳ 明朝" w:hint="eastAsia"/>
          <w:sz w:val="24"/>
          <w:szCs w:val="24"/>
        </w:rPr>
        <w:t xml:space="preserve">　（６）入札参加資格確認申請に係る費用は全て申請者の負担とする。なお、入札参加資格の有無に関わらず、申請書類等は返還しない。</w:t>
      </w:r>
    </w:p>
    <w:p w:rsidR="001A28BF" w:rsidRPr="00FB3FCA" w:rsidRDefault="001A28BF" w:rsidP="001A28BF">
      <w:pPr>
        <w:ind w:left="840" w:hangingChars="350" w:hanging="840"/>
        <w:rPr>
          <w:rFonts w:ascii="ＭＳ 明朝" w:eastAsia="ＭＳ 明朝" w:hAnsi="ＭＳ 明朝"/>
          <w:sz w:val="24"/>
          <w:szCs w:val="24"/>
        </w:rPr>
      </w:pPr>
      <w:r w:rsidRPr="00FB3FCA">
        <w:rPr>
          <w:rFonts w:ascii="ＭＳ 明朝" w:eastAsia="ＭＳ 明朝" w:hAnsi="ＭＳ 明朝" w:hint="eastAsia"/>
          <w:sz w:val="24"/>
          <w:szCs w:val="24"/>
        </w:rPr>
        <w:t xml:space="preserve">　（７）本修繕において得た入札参加資格は、本公告に定められた入札期日をもって、その効力を失う。</w:t>
      </w:r>
    </w:p>
    <w:p w:rsidR="001A28BF" w:rsidRPr="00FB3FCA" w:rsidRDefault="001A28BF" w:rsidP="001A28BF">
      <w:pPr>
        <w:ind w:left="840" w:hangingChars="350" w:hanging="840"/>
        <w:rPr>
          <w:rFonts w:ascii="ＭＳ 明朝" w:eastAsia="ＭＳ 明朝" w:hAnsi="ＭＳ 明朝"/>
          <w:sz w:val="24"/>
          <w:szCs w:val="24"/>
        </w:rPr>
      </w:pPr>
      <w:r w:rsidRPr="00FB3FCA">
        <w:rPr>
          <w:rFonts w:ascii="ＭＳ 明朝" w:eastAsia="ＭＳ 明朝" w:hAnsi="ＭＳ 明朝" w:hint="eastAsia"/>
          <w:sz w:val="24"/>
          <w:szCs w:val="24"/>
        </w:rPr>
        <w:t xml:space="preserve">　（８）入札書等の契約に関する書類の作成に当たっては、消せるボールペンは使用しないこと。</w:t>
      </w:r>
    </w:p>
    <w:p w:rsidR="0071767C" w:rsidRPr="00FB3FCA" w:rsidRDefault="0071767C" w:rsidP="0071767C">
      <w:pPr>
        <w:pStyle w:val="a5"/>
      </w:pPr>
      <w:r w:rsidRPr="00FB3FCA">
        <w:rPr>
          <w:rFonts w:hint="eastAsia"/>
        </w:rPr>
        <w:t>以上</w:t>
      </w:r>
    </w:p>
    <w:p w:rsidR="0071767C" w:rsidRPr="00FB3FCA" w:rsidRDefault="0071767C" w:rsidP="0071767C"/>
    <w:sectPr w:rsidR="0071767C" w:rsidRPr="00FB3F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335" w:rsidRDefault="00BF5335" w:rsidP="00BF5335">
      <w:r>
        <w:separator/>
      </w:r>
    </w:p>
  </w:endnote>
  <w:endnote w:type="continuationSeparator" w:id="0">
    <w:p w:rsidR="00BF5335" w:rsidRDefault="00BF5335" w:rsidP="00BF5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335" w:rsidRDefault="00BF5335" w:rsidP="00BF5335">
      <w:r>
        <w:separator/>
      </w:r>
    </w:p>
  </w:footnote>
  <w:footnote w:type="continuationSeparator" w:id="0">
    <w:p w:rsidR="00BF5335" w:rsidRDefault="00BF5335" w:rsidP="00BF53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94"/>
    <w:rsid w:val="00017D9D"/>
    <w:rsid w:val="0006585C"/>
    <w:rsid w:val="001A28BF"/>
    <w:rsid w:val="00220755"/>
    <w:rsid w:val="00281A7F"/>
    <w:rsid w:val="00322BB4"/>
    <w:rsid w:val="003249C1"/>
    <w:rsid w:val="003B1BFB"/>
    <w:rsid w:val="00436B7E"/>
    <w:rsid w:val="0052323D"/>
    <w:rsid w:val="00582B21"/>
    <w:rsid w:val="005C1EC2"/>
    <w:rsid w:val="00614D7B"/>
    <w:rsid w:val="006340CC"/>
    <w:rsid w:val="006E7A49"/>
    <w:rsid w:val="0071767C"/>
    <w:rsid w:val="00722AE4"/>
    <w:rsid w:val="007411B7"/>
    <w:rsid w:val="00767AFA"/>
    <w:rsid w:val="008A7E94"/>
    <w:rsid w:val="0097607F"/>
    <w:rsid w:val="009B2FEA"/>
    <w:rsid w:val="009B4A2F"/>
    <w:rsid w:val="00A74BC1"/>
    <w:rsid w:val="00B068D9"/>
    <w:rsid w:val="00B76944"/>
    <w:rsid w:val="00BF5335"/>
    <w:rsid w:val="00C82724"/>
    <w:rsid w:val="00CA735D"/>
    <w:rsid w:val="00D26FCD"/>
    <w:rsid w:val="00D5162F"/>
    <w:rsid w:val="00E20DF0"/>
    <w:rsid w:val="00F74E8D"/>
    <w:rsid w:val="00FB3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3A893AF"/>
  <w15:chartTrackingRefBased/>
  <w15:docId w15:val="{C40DB521-EFA3-4D79-9C1B-FEA7A3683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1767C"/>
    <w:pPr>
      <w:jc w:val="center"/>
    </w:pPr>
    <w:rPr>
      <w:rFonts w:ascii="ＭＳ 明朝" w:eastAsia="ＭＳ 明朝" w:hAnsi="ＭＳ 明朝"/>
      <w:sz w:val="24"/>
      <w:szCs w:val="24"/>
    </w:rPr>
  </w:style>
  <w:style w:type="character" w:customStyle="1" w:styleId="a4">
    <w:name w:val="記 (文字)"/>
    <w:basedOn w:val="a0"/>
    <w:link w:val="a3"/>
    <w:uiPriority w:val="99"/>
    <w:rsid w:val="0071767C"/>
    <w:rPr>
      <w:rFonts w:ascii="ＭＳ 明朝" w:eastAsia="ＭＳ 明朝" w:hAnsi="ＭＳ 明朝"/>
      <w:sz w:val="24"/>
      <w:szCs w:val="24"/>
    </w:rPr>
  </w:style>
  <w:style w:type="paragraph" w:styleId="a5">
    <w:name w:val="Closing"/>
    <w:basedOn w:val="a"/>
    <w:link w:val="a6"/>
    <w:uiPriority w:val="99"/>
    <w:unhideWhenUsed/>
    <w:rsid w:val="0071767C"/>
    <w:pPr>
      <w:jc w:val="right"/>
    </w:pPr>
    <w:rPr>
      <w:rFonts w:ascii="ＭＳ 明朝" w:eastAsia="ＭＳ 明朝" w:hAnsi="ＭＳ 明朝"/>
      <w:sz w:val="24"/>
      <w:szCs w:val="24"/>
    </w:rPr>
  </w:style>
  <w:style w:type="character" w:customStyle="1" w:styleId="a6">
    <w:name w:val="結語 (文字)"/>
    <w:basedOn w:val="a0"/>
    <w:link w:val="a5"/>
    <w:uiPriority w:val="99"/>
    <w:rsid w:val="0071767C"/>
    <w:rPr>
      <w:rFonts w:ascii="ＭＳ 明朝" w:eastAsia="ＭＳ 明朝" w:hAnsi="ＭＳ 明朝"/>
      <w:sz w:val="24"/>
      <w:szCs w:val="24"/>
    </w:rPr>
  </w:style>
  <w:style w:type="paragraph" w:styleId="a7">
    <w:name w:val="header"/>
    <w:basedOn w:val="a"/>
    <w:link w:val="a8"/>
    <w:uiPriority w:val="99"/>
    <w:unhideWhenUsed/>
    <w:rsid w:val="00BF5335"/>
    <w:pPr>
      <w:tabs>
        <w:tab w:val="center" w:pos="4252"/>
        <w:tab w:val="right" w:pos="8504"/>
      </w:tabs>
      <w:snapToGrid w:val="0"/>
    </w:pPr>
  </w:style>
  <w:style w:type="character" w:customStyle="1" w:styleId="a8">
    <w:name w:val="ヘッダー (文字)"/>
    <w:basedOn w:val="a0"/>
    <w:link w:val="a7"/>
    <w:uiPriority w:val="99"/>
    <w:rsid w:val="00BF5335"/>
  </w:style>
  <w:style w:type="paragraph" w:styleId="a9">
    <w:name w:val="footer"/>
    <w:basedOn w:val="a"/>
    <w:link w:val="aa"/>
    <w:uiPriority w:val="99"/>
    <w:unhideWhenUsed/>
    <w:rsid w:val="00BF5335"/>
    <w:pPr>
      <w:tabs>
        <w:tab w:val="center" w:pos="4252"/>
        <w:tab w:val="right" w:pos="8504"/>
      </w:tabs>
      <w:snapToGrid w:val="0"/>
    </w:pPr>
  </w:style>
  <w:style w:type="character" w:customStyle="1" w:styleId="aa">
    <w:name w:val="フッター (文字)"/>
    <w:basedOn w:val="a0"/>
    <w:link w:val="a9"/>
    <w:uiPriority w:val="99"/>
    <w:rsid w:val="00BF5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485</TotalTime>
  <Pages>3</Pages>
  <Words>335</Words>
  <Characters>1913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下関市情報政策課</dc:creator>
  <cp:keywords/>
  <dc:description/>
  <cp:lastModifiedBy>蒼下　智行</cp:lastModifiedBy>
  <cp:revision>26</cp:revision>
  <dcterms:created xsi:type="dcterms:W3CDTF">2023-10-18T23:52:00Z</dcterms:created>
  <dcterms:modified xsi:type="dcterms:W3CDTF">2025-05-09T07:19:00Z</dcterms:modified>
</cp:coreProperties>
</file>