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(</w:t>
      </w:r>
      <w:r>
        <w:rPr>
          <w:rFonts w:hint="eastAsia" w:ascii="ＭＳ 明朝" w:hAnsi="ＭＳ 明朝"/>
          <w:color w:val="000000"/>
          <w:kern w:val="0"/>
          <w:sz w:val="22"/>
        </w:rPr>
        <w:t>様式１</w:t>
      </w:r>
      <w:r>
        <w:rPr>
          <w:rFonts w:hint="eastAsia" w:ascii="ＭＳ 明朝" w:hAnsi="ＭＳ 明朝"/>
          <w:color w:val="000000"/>
          <w:kern w:val="0"/>
          <w:sz w:val="22"/>
        </w:rPr>
        <w:t>)</w:t>
      </w:r>
    </w:p>
    <w:p>
      <w:pPr>
        <w:pStyle w:val="0"/>
        <w:autoSpaceDE w:val="0"/>
        <w:autoSpaceDN w:val="0"/>
        <w:adjustRightInd w:val="0"/>
        <w:spacing w:line="240" w:lineRule="auto"/>
        <w:ind w:right="24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240" w:lineRule="auto"/>
        <w:jc w:val="righ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240" w:lineRule="auto"/>
        <w:ind w:firstLine="274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（宛先）下関市長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4928" w:firstLineChars="18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所在地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240" w:lineRule="auto"/>
        <w:ind w:firstLine="4928" w:firstLineChars="18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商号又は名称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240" w:lineRule="auto"/>
        <w:ind w:firstLine="4928" w:firstLineChars="18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代表者役職・氏名　　　　　　　　　　　</w:t>
      </w:r>
    </w:p>
    <w:p>
      <w:pPr>
        <w:pStyle w:val="0"/>
        <w:autoSpaceDE w:val="0"/>
        <w:autoSpaceDN w:val="0"/>
        <w:adjustRightInd w:val="0"/>
        <w:spacing w:line="240" w:lineRule="auto"/>
        <w:ind w:firstLine="5476" w:firstLineChars="20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5476" w:firstLineChars="20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参加申込書</w:t>
      </w:r>
    </w:p>
    <w:p>
      <w:pPr>
        <w:pStyle w:val="0"/>
        <w:autoSpaceDE w:val="0"/>
        <w:autoSpaceDN w:val="0"/>
        <w:adjustRightInd w:val="0"/>
        <w:spacing w:line="240" w:lineRule="auto"/>
        <w:ind w:firstLine="5476" w:firstLineChars="20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274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>令和７年６月３</w:t>
      </w:r>
      <w:bookmarkStart w:id="0" w:name="_GoBack"/>
      <w:bookmarkEnd w:id="0"/>
      <w:r>
        <w:rPr>
          <w:rFonts w:hint="eastAsia"/>
          <w:sz w:val="24"/>
        </w:rPr>
        <w:t>日付けで公告のあった「令和７年度成長志向企業の経営力向上支援業務」プロポーザルについて</w:t>
      </w:r>
      <w:r>
        <w:rPr>
          <w:rFonts w:hint="eastAsia" w:ascii="ＭＳ 明朝" w:hAnsi="ＭＳ 明朝"/>
          <w:color w:val="000000"/>
          <w:kern w:val="0"/>
          <w:sz w:val="24"/>
        </w:rPr>
        <w:t>参加を申し込みます。</w:t>
      </w:r>
    </w:p>
    <w:p>
      <w:pPr>
        <w:pStyle w:val="0"/>
        <w:autoSpaceDE w:val="0"/>
        <w:autoSpaceDN w:val="0"/>
        <w:adjustRightInd w:val="0"/>
        <w:spacing w:line="240" w:lineRule="auto"/>
        <w:ind w:firstLine="274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なお、『令和７年度成長志向企業の経営力向上支援業務公募型プロポーザル実施要領』の「５．参加資格」に掲げる条件を全て満たしていることを誓います。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ind w:firstLine="4107" w:firstLineChars="1500"/>
        <w:rPr>
          <w:rFonts w:hint="default" w:ascii="ＭＳ 明朝" w:hAnsi="ＭＳ 明朝"/>
          <w:sz w:val="24"/>
        </w:rPr>
      </w:pPr>
    </w:p>
    <w:tbl>
      <w:tblPr>
        <w:tblStyle w:val="11"/>
        <w:tblW w:w="589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4048"/>
      </w:tblGrid>
      <w:tr>
        <w:trPr>
          <w:trHeight w:val="357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1" w:id="1"/>
              </w:rPr>
              <w:t>担当者氏</w:t>
            </w:r>
            <w:r>
              <w:rPr>
                <w:rFonts w:hint="eastAsia" w:ascii="ＭＳ 明朝" w:hAnsi="ＭＳ 明朝"/>
                <w:spacing w:val="0"/>
                <w:kern w:val="0"/>
                <w:sz w:val="24"/>
                <w:fitText w:val="1441" w:id="1"/>
              </w:rPr>
              <w:t>名</w:t>
            </w:r>
          </w:p>
        </w:tc>
        <w:tc>
          <w:tcPr>
            <w:tcW w:w="4048" w:type="dxa"/>
            <w:vAlign w:val="top"/>
          </w:tcPr>
          <w:p>
            <w:pPr>
              <w:pStyle w:val="0"/>
              <w:spacing w:line="240" w:lineRule="auto"/>
              <w:ind w:right="96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240" w:lineRule="auto"/>
              <w:ind w:right="96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1" w:id="2"/>
              </w:rPr>
              <w:t>電話番</w:t>
            </w:r>
            <w:r>
              <w:rPr>
                <w:rFonts w:hint="eastAsia" w:ascii="ＭＳ 明朝" w:hAnsi="ＭＳ 明朝"/>
                <w:spacing w:val="0"/>
                <w:kern w:val="0"/>
                <w:sz w:val="24"/>
                <w:fitText w:val="1441" w:id="2"/>
              </w:rPr>
              <w:t>号</w:t>
            </w:r>
          </w:p>
        </w:tc>
        <w:tc>
          <w:tcPr>
            <w:tcW w:w="4048" w:type="dxa"/>
            <w:vAlign w:val="top"/>
          </w:tcPr>
          <w:p>
            <w:pPr>
              <w:pStyle w:val="0"/>
              <w:spacing w:line="240" w:lineRule="auto"/>
              <w:ind w:right="96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240" w:lineRule="auto"/>
              <w:ind w:right="-108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1" w:id="3"/>
              </w:rPr>
              <w:t>電子メー</w:t>
            </w:r>
            <w:r>
              <w:rPr>
                <w:rFonts w:hint="eastAsia" w:ascii="ＭＳ 明朝" w:hAnsi="ＭＳ 明朝"/>
                <w:spacing w:val="0"/>
                <w:kern w:val="0"/>
                <w:sz w:val="24"/>
                <w:fitText w:val="1441" w:id="3"/>
              </w:rPr>
              <w:t>ル</w:t>
            </w:r>
          </w:p>
        </w:tc>
        <w:tc>
          <w:tcPr>
            <w:tcW w:w="4048" w:type="dxa"/>
            <w:vAlign w:val="top"/>
          </w:tcPr>
          <w:p>
            <w:pPr>
              <w:pStyle w:val="0"/>
              <w:spacing w:line="240" w:lineRule="auto"/>
              <w:ind w:right="96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ind w:right="960"/>
        <w:rPr>
          <w:rFonts w:hint="default" w:ascii="ＭＳ 明朝" w:hAnsi="ＭＳ 明朝"/>
          <w:color w:val="000000"/>
          <w:kern w:val="0"/>
          <w:sz w:val="24"/>
        </w:rPr>
      </w:pPr>
    </w:p>
    <w:sectPr>
      <w:headerReference r:id="rId5" w:type="first"/>
      <w:type w:val="continuous"/>
      <w:pgSz w:w="11906" w:h="16838"/>
      <w:pgMar w:top="1440" w:right="1077" w:bottom="1440" w:left="1077" w:header="851" w:footer="510" w:gutter="0"/>
      <w:pgNumType w:start="1"/>
      <w:cols w:space="720"/>
      <w:titlePg w:val="1"/>
      <w:textDirection w:val="lrTb"/>
      <w:docGrid w:type="linesAndChars" w:linePitch="360" w:charSpace="69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600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kern w:val="2"/>
      <w:sz w:val="21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183</Characters>
  <Application>JUST Note</Application>
  <Lines>30</Lines>
  <Paragraphs>13</Paragraphs>
  <Company>下関市</Company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情報政策課</dc:creator>
  <cp:lastModifiedBy>村上　良太</cp:lastModifiedBy>
  <cp:lastPrinted>2020-06-25T04:43:00Z</cp:lastPrinted>
  <dcterms:created xsi:type="dcterms:W3CDTF">2023-06-01T06:15:00Z</dcterms:created>
  <dcterms:modified xsi:type="dcterms:W3CDTF">2025-05-23T12:29:13Z</dcterms:modified>
  <cp:revision>6</cp:revision>
</cp:coreProperties>
</file>