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投票用紙等受領書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ind w:firstLine="24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第２７回参議院議員通常選挙における投票用紙及び投票用封筒を、次のとおり受領いたしました。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参議院議員通常選挙　　　　　　　　　　　　　　　人分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７年　　月　　日</w:t>
      </w:r>
      <w:bookmarkStart w:id="0" w:name="_GoBack"/>
      <w:bookmarkEnd w:id="0"/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受領者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警察署名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(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施設名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)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警察所長名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(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施設長名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)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下関市選挙管理委員会委員長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あて</w:t>
      </w:r>
    </w:p>
    <w:sectPr>
      <w:pgSz w:w="11906" w:h="16838"/>
      <w:pgMar w:top="1134" w:right="1134" w:bottom="1134" w:left="1134" w:header="720" w:footer="720" w:gutter="0"/>
      <w:pgNumType w:start="1"/>
      <w:cols w:space="720"/>
      <w:noEndnote w:val="1"/>
      <w:textDirection w:val="lrTb"/>
      <w:docGrid w:type="linesAndChars" w:linePitch="4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1</Pages>
  <Words>0</Words>
  <Characters>108</Characters>
  <Application>JUST Note</Application>
  <Lines>21</Lines>
  <Paragraphs>11</Paragraphs>
  <CharactersWithSpaces>266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2025-06-01T23:58:42Z</cp:lastPrinted>
  <dcterms:created xsi:type="dcterms:W3CDTF">2016-06-06T09:13:00Z</dcterms:created>
  <dcterms:modified xsi:type="dcterms:W3CDTF">2025-05-16T00:44:24Z</dcterms:modified>
  <cp:revision>15</cp:revision>
</cp:coreProperties>
</file>