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別紙５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right="259" w:rightChars="10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</w:t>
      </w:r>
      <w:bookmarkStart w:id="0" w:name="_GoBack"/>
      <w:bookmarkEnd w:id="0"/>
      <w:r>
        <w:rPr>
          <w:rFonts w:hint="eastAsia" w:ascii="ＭＳ 明朝" w:hAnsi="ＭＳ 明朝"/>
        </w:rPr>
        <w:t>７年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入札参加資格確認申請書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（あて先）下関市長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申請者　　　　　　　　　　　　　　　　　　　　　　　　　　　</w:t>
      </w:r>
    </w:p>
    <w:p>
      <w:pPr>
        <w:pStyle w:val="0"/>
        <w:ind w:left="3828" w:leftChars="147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所　　在　　地</w:t>
      </w:r>
    </w:p>
    <w:p>
      <w:pPr>
        <w:pStyle w:val="0"/>
        <w:ind w:left="3828" w:leftChars="147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商号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又は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名称</w:t>
      </w:r>
    </w:p>
    <w:p>
      <w:pPr>
        <w:pStyle w:val="0"/>
        <w:ind w:left="3828" w:leftChars="1477"/>
        <w:rPr>
          <w:rFonts w:hint="default"/>
        </w:rPr>
      </w:pPr>
      <w:r>
        <w:rPr>
          <w:rFonts w:hint="eastAsia" w:ascii="ＭＳ 明朝" w:hAnsi="ＭＳ 明朝"/>
        </w:rPr>
        <w:t>代表者職・氏名　　　　　　　　　　　　</w:t>
      </w:r>
      <w:r>
        <w:rPr>
          <w:rFonts w:hint="eastAsia"/>
        </w:rPr>
        <w:t>印</w:t>
      </w:r>
    </w:p>
    <w:p>
      <w:pPr>
        <w:pStyle w:val="0"/>
        <w:wordWrap w:val="0"/>
        <w:ind w:left="3828" w:leftChars="1477" w:right="928"/>
        <w:rPr>
          <w:rFonts w:hint="default" w:ascii="ＭＳ 明朝" w:hAnsi="ＭＳ 明朝"/>
        </w:rPr>
      </w:pPr>
    </w:p>
    <w:p>
      <w:pPr>
        <w:pStyle w:val="0"/>
        <w:wordWrap w:val="0"/>
        <w:ind w:left="3828" w:leftChars="1477" w:right="92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　話　　</w:t>
      </w:r>
    </w:p>
    <w:p>
      <w:pPr>
        <w:pStyle w:val="0"/>
        <w:ind w:left="3828" w:leftChars="1477" w:right="92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ＦＡＸ　　</w:t>
      </w:r>
    </w:p>
    <w:p>
      <w:pPr>
        <w:pStyle w:val="0"/>
        <w:rPr>
          <w:rFonts w:hint="default"/>
        </w:rPr>
      </w:pPr>
    </w:p>
    <w:p>
      <w:pPr>
        <w:pStyle w:val="0"/>
        <w:ind w:firstLine="259" w:firstLineChars="100"/>
        <w:rPr>
          <w:rFonts w:hint="default"/>
        </w:rPr>
      </w:pPr>
      <w:r>
        <w:rPr>
          <w:rFonts w:hint="eastAsia"/>
        </w:rPr>
        <w:t>下記の競争入札に参加する資格について、確認されたく資料を添えて申請します。</w:t>
      </w:r>
    </w:p>
    <w:p>
      <w:pPr>
        <w:pStyle w:val="0"/>
        <w:ind w:firstLine="259" w:firstLineChars="100"/>
        <w:rPr>
          <w:rFonts w:hint="default"/>
        </w:rPr>
      </w:pPr>
      <w:r>
        <w:rPr>
          <w:rFonts w:hint="eastAsia"/>
        </w:rPr>
        <w:t>なお、この公告に定めのある入札条件の各号をすべて満たしていること、並びにこの申請書及び添付資料のすべての記載事項は、事実と相違ないことを誓約します。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9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23"/>
        <w:ind w:left="0" w:leftChars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件　　名　　</w:t>
      </w:r>
    </w:p>
    <w:p>
      <w:pPr>
        <w:pStyle w:val="0"/>
        <w:ind w:firstLine="259" w:firstLineChars="100"/>
        <w:rPr>
          <w:rFonts w:hint="default"/>
        </w:rPr>
      </w:pPr>
      <w:r>
        <w:rPr>
          <w:rFonts w:hint="eastAsia" w:ascii="ＭＳ 明朝" w:hAnsi="ＭＳ 明朝"/>
        </w:rPr>
        <w:t>山口県知事選挙事務等補助業務</w:t>
      </w:r>
    </w:p>
    <w:p>
      <w:pPr>
        <w:pStyle w:val="23"/>
        <w:ind w:left="0" w:leftChars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添付書類　　</w:t>
      </w:r>
    </w:p>
    <w:p>
      <w:pPr>
        <w:pStyle w:val="23"/>
        <w:ind w:left="0" w:leftChars="0" w:firstLine="259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「提出書類一覧表」（別紙６）に示す書類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66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spacing w:val="4"/>
      <w:sz w:val="24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</w:style>
  <w:style w:type="paragraph" w:styleId="28">
    <w:name w:val="Balloon Text"/>
    <w:basedOn w:val="0"/>
    <w:next w:val="28"/>
    <w:link w:val="0"/>
    <w:uiPriority w:val="0"/>
    <w:semiHidden/>
    <w:rPr>
      <w:rFonts w:ascii="Arial" w:hAnsi="Arial" w:eastAsia="ＭＳ ゴシック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213</Characters>
  <Application>JUST Note</Application>
  <Lines>28</Lines>
  <Paragraphs>17</Paragraphs>
  <CharactersWithSpaces>289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別紙４</dc:title>
  <dc:creator>axxxxxx</dc:creator>
  <cp:lastModifiedBy>永冨　徹</cp:lastModifiedBy>
  <cp:lastPrinted>2025-04-30T05:52:45Z</cp:lastPrinted>
  <dcterms:created xsi:type="dcterms:W3CDTF">2017-01-17T10:07:00Z</dcterms:created>
  <dcterms:modified xsi:type="dcterms:W3CDTF">2025-04-30T05:53:00Z</dcterms:modified>
  <cp:revision>9</cp:revision>
</cp:coreProperties>
</file>