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入　　札　　書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（第　　　回）</w:t>
      </w:r>
    </w:p>
    <w:p>
      <w:pPr>
        <w:pStyle w:val="0"/>
        <w:jc w:val="left"/>
        <w:rPr>
          <w:rFonts w:hint="default"/>
          <w:sz w:val="28"/>
        </w:rPr>
      </w:pPr>
    </w:p>
    <w:p>
      <w:pPr>
        <w:pStyle w:val="0"/>
        <w:jc w:val="left"/>
        <w:rPr>
          <w:rFonts w:hint="default"/>
          <w:sz w:val="28"/>
        </w:rPr>
      </w:pPr>
    </w:p>
    <w:p>
      <w:pPr>
        <w:pStyle w:val="0"/>
        <w:jc w:val="left"/>
        <w:rPr>
          <w:rFonts w:hint="default"/>
          <w:sz w:val="28"/>
        </w:rPr>
      </w:pPr>
      <w:r>
        <w:rPr>
          <w:rFonts w:hint="eastAsia"/>
        </w:rPr>
        <w:t>件名　　菊川ベルちゃん体育館芝生広場環境整備等業務</w:t>
      </w:r>
      <w:bookmarkStart w:id="0" w:name="_GoBack"/>
      <w:bookmarkEnd w:id="0"/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入札額（合計）</w:t>
      </w:r>
    </w:p>
    <w:tbl>
      <w:tblPr>
        <w:tblStyle w:val="11"/>
        <w:tblW w:w="78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31"/>
        <w:gridCol w:w="992"/>
        <w:gridCol w:w="992"/>
        <w:gridCol w:w="993"/>
        <w:gridCol w:w="992"/>
        <w:gridCol w:w="992"/>
        <w:gridCol w:w="992"/>
        <w:gridCol w:w="993"/>
      </w:tblGrid>
      <w:tr>
        <w:trPr>
          <w:trHeight w:val="402" w:hRule="atLeast"/>
        </w:trPr>
        <w:tc>
          <w:tcPr>
            <w:tcW w:w="93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99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萬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99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1018" w:hRule="atLeast"/>
        </w:trPr>
        <w:tc>
          <w:tcPr>
            <w:tcW w:w="93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</w:p>
        </w:tc>
      </w:tr>
    </w:tbl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（消費税及び地方消費税相当額は別途）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上記業務について、仕様書等を承諾の上、上記のとおり入札いたします。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518" w:firstLineChars="200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ind w:firstLine="777" w:firstLineChars="300"/>
        <w:rPr>
          <w:rFonts w:hint="default"/>
        </w:rPr>
      </w:pPr>
    </w:p>
    <w:p>
      <w:pPr>
        <w:pStyle w:val="0"/>
        <w:ind w:firstLine="259" w:firstLineChars="100"/>
        <w:rPr>
          <w:rFonts w:hint="default"/>
        </w:rPr>
      </w:pPr>
      <w:r>
        <w:rPr>
          <w:rFonts w:hint="eastAsia"/>
        </w:rPr>
        <w:t>下関市役所菊川総合支所長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入　札　者　　所在地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商号又は名称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代表者職氏名　　　　　　　　　　　　　　㊞</w:t>
      </w:r>
    </w:p>
    <w:p>
      <w:pPr>
        <w:pStyle w:val="0"/>
        <w:spacing w:line="240" w:lineRule="exact"/>
        <w:rPr>
          <w:rFonts w:hint="default"/>
        </w:rPr>
      </w:pPr>
      <w:r>
        <w:rPr>
          <w:rFonts w:hint="eastAsia"/>
        </w:rPr>
        <w:t>　　　　　</w:t>
      </w: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ind w:firstLine="1296" w:firstLineChars="500"/>
        <w:rPr>
          <w:rFonts w:hint="default"/>
        </w:rPr>
      </w:pPr>
      <w:r>
        <w:rPr>
          <w:rFonts w:hint="eastAsia"/>
        </w:rPr>
        <w:t>　</w:t>
      </w:r>
    </w:p>
    <w:sectPr>
      <w:headerReference r:id="rId5" w:type="default"/>
      <w:pgSz w:w="11906" w:h="16838"/>
      <w:pgMar w:top="1418" w:right="1418" w:bottom="1134" w:left="1418" w:header="851" w:footer="992" w:gutter="0"/>
      <w:cols w:space="720"/>
      <w:textDirection w:val="lrTb"/>
      <w:docGrid w:type="linesAndChars" w:linePitch="476" w:charSpace="39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  <w:r>
      <w:rPr>
        <w:rFonts w:hint="eastAsia"/>
      </w:rPr>
      <w:t>様式第４号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9"/>
  <w:drawingGridVerticalSpacing w:val="23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41</Words>
  <Characters>236</Characters>
  <Application>JUST Note</Application>
  <Lines>1</Lines>
  <Paragraphs>1</Paragraphs>
  <CharactersWithSpaces>276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林　祐史</cp:lastModifiedBy>
  <cp:lastPrinted>2017-08-21T23:55:00Z</cp:lastPrinted>
  <dcterms:created xsi:type="dcterms:W3CDTF">2018-09-21T02:44:00Z</dcterms:created>
  <dcterms:modified xsi:type="dcterms:W3CDTF">2024-05-01T05:29:02Z</dcterms:modified>
  <cp:revision>9</cp:revision>
</cp:coreProperties>
</file>