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（様式５）</w:t>
      </w:r>
      <w:bookmarkStart w:id="0" w:name="_GoBack"/>
      <w:bookmarkEnd w:id="0"/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委　任　状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件　名　</w:t>
      </w:r>
      <w:r>
        <w:rPr>
          <w:rFonts w:hint="eastAsia"/>
          <w:sz w:val="24"/>
          <w:u w:val="single" w:color="auto"/>
        </w:rPr>
        <w:t>下関市庁内イントラネットパソコン広告掲載業務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　上記の件について、次の者を代理人と定め、下記の権限を委任します。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480" w:lineRule="auto"/>
        <w:ind w:left="839" w:firstLine="839"/>
        <w:jc w:val="left"/>
        <w:rPr>
          <w:rFonts w:hint="default"/>
          <w:sz w:val="24"/>
        </w:rPr>
      </w:pPr>
      <w:r>
        <w:rPr>
          <w:rFonts w:hint="eastAsia"/>
          <w:sz w:val="24"/>
        </w:rPr>
        <w:t>氏　名</w:t>
      </w:r>
      <w:r>
        <w:rPr>
          <w:rFonts w:hint="eastAsia"/>
          <w:sz w:val="24"/>
          <w:u w:val="single" w:color="auto"/>
        </w:rPr>
        <w:t>　　　　　　　　　　　　　　　　　　　　印</w:t>
      </w:r>
    </w:p>
    <w:p>
      <w:pPr>
        <w:pStyle w:val="15"/>
        <w:rPr>
          <w:rFonts w:hint="default"/>
          <w:sz w:val="24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　入札及び見積合せに関する一切の権限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２　前項に関し、復代理人選任及び解任に関する権限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16"/>
        <w:jc w:val="both"/>
        <w:rPr>
          <w:rFonts w:hint="default"/>
          <w:sz w:val="24"/>
        </w:rPr>
      </w:pPr>
    </w:p>
    <w:p>
      <w:pPr>
        <w:pStyle w:val="16"/>
        <w:jc w:val="both"/>
        <w:rPr>
          <w:rFonts w:hint="default"/>
          <w:sz w:val="24"/>
        </w:rPr>
      </w:pPr>
    </w:p>
    <w:p>
      <w:pPr>
        <w:pStyle w:val="0"/>
        <w:spacing w:line="360" w:lineRule="auto"/>
        <w:ind w:left="1680" w:firstLine="960" w:firstLineChars="400"/>
        <w:rPr>
          <w:rFonts w:hint="default"/>
          <w:sz w:val="24"/>
        </w:rPr>
      </w:pPr>
      <w:r>
        <w:rPr>
          <w:rFonts w:hint="eastAsia"/>
          <w:sz w:val="24"/>
        </w:rPr>
        <w:t>委任者　　</w:t>
      </w:r>
      <w:r>
        <w:rPr>
          <w:rFonts w:hint="eastAsia"/>
          <w:spacing w:val="480"/>
          <w:kern w:val="0"/>
          <w:sz w:val="24"/>
          <w:fitText w:val="1440" w:id="1"/>
        </w:rPr>
        <w:t>住</w:t>
      </w:r>
      <w:r>
        <w:rPr>
          <w:rFonts w:hint="eastAsia"/>
          <w:kern w:val="0"/>
          <w:sz w:val="24"/>
          <w:fitText w:val="1440" w:id="1"/>
        </w:rPr>
        <w:t>所</w:t>
      </w: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　　商号又は名称</w:t>
      </w: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　　</w:t>
      </w:r>
      <w:r>
        <w:rPr>
          <w:rFonts w:hint="eastAsia"/>
          <w:spacing w:val="480"/>
          <w:kern w:val="0"/>
          <w:sz w:val="24"/>
          <w:fitText w:val="1440" w:id="2"/>
        </w:rPr>
        <w:t>氏</w:t>
      </w:r>
      <w:r>
        <w:rPr>
          <w:rFonts w:hint="eastAsia"/>
          <w:kern w:val="0"/>
          <w:sz w:val="24"/>
          <w:fitText w:val="1440" w:id="2"/>
        </w:rPr>
        <w:t>名</w:t>
      </w:r>
      <w:r>
        <w:rPr>
          <w:rFonts w:hint="eastAsia"/>
          <w:sz w:val="24"/>
        </w:rPr>
        <w:t>　　　　　　　　　　　　　　印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（あて先）下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</w:p>
    <w:p>
      <w:pPr>
        <w:pStyle w:val="16"/>
        <w:jc w:val="both"/>
        <w:rPr>
          <w:rFonts w:hint="default"/>
          <w:sz w:val="24"/>
        </w:rPr>
      </w:pP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135</Characters>
  <Application>JUST Note</Application>
  <Lines>27</Lines>
  <Paragraphs>13</Paragraphs>
  <Company>情報政策課</Company>
  <CharactersWithSpaces>203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任　状</dc:title>
  <dc:creator>下関市</dc:creator>
  <cp:lastModifiedBy>鹿島　聡</cp:lastModifiedBy>
  <cp:lastPrinted>2013-07-18T23:40:00Z</cp:lastPrinted>
  <dcterms:created xsi:type="dcterms:W3CDTF">2015-06-22T01:53:00Z</dcterms:created>
  <dcterms:modified xsi:type="dcterms:W3CDTF">2023-02-21T11:24:33Z</dcterms:modified>
  <cp:revision>15</cp:revision>
</cp:coreProperties>
</file>