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同種業務の実績調書</w:t>
      </w:r>
    </w:p>
    <w:p>
      <w:pPr>
        <w:pStyle w:val="0"/>
        <w:rPr>
          <w:rFonts w:hint="eastAsia"/>
        </w:rPr>
      </w:pPr>
    </w:p>
    <w:p>
      <w:pPr>
        <w:pStyle w:val="0"/>
        <w:ind w:firstLine="3600" w:firstLineChars="1500"/>
        <w:rPr>
          <w:rFonts w:hint="eastAsia"/>
        </w:rPr>
      </w:pPr>
      <w:r>
        <w:rPr>
          <w:rFonts w:hint="eastAsia"/>
        </w:rPr>
        <w:t>（申請者）</w:t>
      </w:r>
    </w:p>
    <w:p>
      <w:pPr>
        <w:pStyle w:val="0"/>
        <w:ind w:firstLine="3840" w:firstLineChars="1600"/>
        <w:rPr>
          <w:rFonts w:hint="eastAsia"/>
        </w:rPr>
      </w:pPr>
      <w:r>
        <w:rPr>
          <w:rFonts w:hint="eastAsia"/>
        </w:rPr>
        <w:t>商号又は名称</w:t>
      </w:r>
    </w:p>
    <w:p>
      <w:pPr>
        <w:pStyle w:val="0"/>
        <w:rPr>
          <w:rFonts w:hint="eastAsia"/>
        </w:rPr>
      </w:pPr>
    </w:p>
    <w:tbl>
      <w:tblPr>
        <w:tblStyle w:val="17"/>
        <w:tblW w:w="8502" w:type="dxa"/>
        <w:tblInd w:w="0" w:type="dxa"/>
        <w:tblLayout w:type="fixed"/>
        <w:tblLook w:firstRow="1" w:lastRow="0" w:firstColumn="1" w:lastColumn="0" w:noHBand="0" w:noVBand="1" w:val="04A0"/>
      </w:tblPr>
      <w:tblGrid>
        <w:gridCol w:w="475"/>
        <w:gridCol w:w="1680"/>
        <w:gridCol w:w="6347"/>
      </w:tblGrid>
      <w:tr>
        <w:trPr/>
        <w:tc>
          <w:tcPr>
            <w:tcW w:w="850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r>
              <w:rPr>
                <w:rFonts w:hint="eastAsia"/>
              </w:rPr>
              <w:t>実績　その１</w:t>
            </w: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契約の名称</w:t>
            </w:r>
          </w:p>
        </w:tc>
        <w:tc>
          <w:tcPr>
            <w:tcW w:w="63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発注者名</w:t>
            </w:r>
          </w:p>
        </w:tc>
        <w:tc>
          <w:tcPr>
            <w:tcW w:w="6347" w:type="dxa"/>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契約金額</w:t>
            </w:r>
          </w:p>
        </w:tc>
        <w:tc>
          <w:tcPr>
            <w:tcW w:w="6347" w:type="dxa"/>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履行期間</w:t>
            </w:r>
          </w:p>
        </w:tc>
        <w:tc>
          <w:tcPr>
            <w:tcW w:w="6347" w:type="dxa"/>
            <w:vAlign w:val="center"/>
          </w:tcPr>
          <w:p>
            <w:pPr>
              <w:pStyle w:val="0"/>
              <w:jc w:val="center"/>
              <w:rPr>
                <w:rFonts w:hint="eastAsia"/>
              </w:rPr>
            </w:pPr>
            <w:r>
              <w:rPr>
                <w:rFonts w:hint="eastAsia"/>
              </w:rPr>
              <w:t>年　　月　　日　～　　年　　月　　日</w:t>
            </w:r>
          </w:p>
        </w:tc>
      </w:tr>
      <w:tr>
        <w:trPr>
          <w:trHeight w:val="1722" w:hRule="atLeast"/>
        </w:trPr>
        <w:tc>
          <w:tcPr>
            <w:tcW w:w="47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契約の概要</w:t>
            </w:r>
          </w:p>
        </w:tc>
        <w:tc>
          <w:tcPr>
            <w:tcW w:w="6347" w:type="dxa"/>
            <w:vAlign w:val="center"/>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r>
        <w:trPr/>
        <w:tc>
          <w:tcPr>
            <w:tcW w:w="850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r>
              <w:rPr>
                <w:rFonts w:hint="eastAsia"/>
              </w:rPr>
              <w:t>実績　その２</w:t>
            </w: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契約の名称</w:t>
            </w:r>
          </w:p>
        </w:tc>
        <w:tc>
          <w:tcPr>
            <w:tcW w:w="63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発注者名</w:t>
            </w:r>
          </w:p>
        </w:tc>
        <w:tc>
          <w:tcPr>
            <w:tcW w:w="6347" w:type="dxa"/>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契約金額</w:t>
            </w:r>
          </w:p>
        </w:tc>
        <w:tc>
          <w:tcPr>
            <w:tcW w:w="6347" w:type="dxa"/>
            <w:vAlign w:val="center"/>
          </w:tcPr>
          <w:p>
            <w:pPr>
              <w:pStyle w:val="0"/>
              <w:jc w:val="both"/>
              <w:rPr>
                <w:rFonts w:hint="eastAsia"/>
              </w:rPr>
            </w:pPr>
          </w:p>
        </w:tc>
      </w:tr>
      <w:tr>
        <w:trPr/>
        <w:tc>
          <w:tcPr>
            <w:tcW w:w="475"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履行期間</w:t>
            </w:r>
          </w:p>
        </w:tc>
        <w:tc>
          <w:tcPr>
            <w:tcW w:w="6347" w:type="dxa"/>
            <w:vAlign w:val="center"/>
          </w:tcPr>
          <w:p>
            <w:pPr>
              <w:pStyle w:val="0"/>
              <w:jc w:val="center"/>
              <w:rPr>
                <w:rFonts w:hint="eastAsia"/>
              </w:rPr>
            </w:pPr>
            <w:r>
              <w:rPr>
                <w:rFonts w:hint="eastAsia"/>
              </w:rPr>
              <w:t>年　　月　　日　～　　年　　月　　日</w:t>
            </w:r>
          </w:p>
        </w:tc>
      </w:tr>
      <w:tr>
        <w:trPr>
          <w:trHeight w:val="1723" w:hRule="atLeast"/>
        </w:trPr>
        <w:tc>
          <w:tcPr>
            <w:tcW w:w="47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80" w:type="dxa"/>
            <w:vAlign w:val="center"/>
          </w:tcPr>
          <w:p>
            <w:pPr>
              <w:pStyle w:val="0"/>
              <w:jc w:val="both"/>
              <w:rPr>
                <w:rFonts w:hint="eastAsia"/>
              </w:rPr>
            </w:pPr>
            <w:r>
              <w:rPr>
                <w:rFonts w:hint="eastAsia"/>
              </w:rPr>
              <w:t>契約の概要</w:t>
            </w:r>
          </w:p>
        </w:tc>
        <w:tc>
          <w:tcPr>
            <w:tcW w:w="6347" w:type="dxa"/>
            <w:vAlign w:val="center"/>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bl>
    <w:p>
      <w:pPr>
        <w:pStyle w:val="0"/>
        <w:jc w:val="left"/>
        <w:rPr>
          <w:rFonts w:hint="eastAsia"/>
        </w:rPr>
      </w:pPr>
      <w:r>
        <w:rPr>
          <w:rFonts w:hint="eastAsia"/>
        </w:rPr>
        <w:t>※１　入札参加条件（４）に示す、令和２年４月１日以降に国又は地方公共団</w:t>
      </w:r>
    </w:p>
    <w:p>
      <w:pPr>
        <w:pStyle w:val="0"/>
        <w:ind w:left="720" w:leftChars="300" w:firstLine="0" w:firstLineChars="0"/>
        <w:jc w:val="left"/>
        <w:rPr>
          <w:rFonts w:hint="eastAsia"/>
        </w:rPr>
      </w:pPr>
      <w:r>
        <w:rPr>
          <w:rFonts w:hint="eastAsia"/>
        </w:rPr>
        <w:t>体その他公共団体が発注する、本業務と同種又は類似の都市再生整備計</w:t>
      </w:r>
      <w:bookmarkStart w:id="0" w:name="_GoBack"/>
      <w:bookmarkEnd w:id="0"/>
      <w:r>
        <w:rPr>
          <w:rFonts w:hint="eastAsia"/>
        </w:rPr>
        <w:t>画作成及び費用対効果分析に関する業務の履行実績が確認できる書類。</w:t>
      </w:r>
    </w:p>
    <w:p>
      <w:pPr>
        <w:pStyle w:val="0"/>
        <w:ind w:firstLine="240" w:firstLineChars="100"/>
        <w:rPr>
          <w:rFonts w:hint="eastAsia"/>
        </w:rPr>
      </w:pPr>
      <w:r>
        <w:rPr>
          <w:rFonts w:hint="eastAsia"/>
        </w:rPr>
        <w:t>２　実績を証明するものを添付すること。</w:t>
      </w:r>
    </w:p>
    <w:p>
      <w:pPr>
        <w:pStyle w:val="0"/>
        <w:ind w:firstLine="480" w:firstLineChars="200"/>
        <w:rPr>
          <w:rFonts w:hint="eastAsia"/>
        </w:rPr>
      </w:pPr>
      <w:r>
        <w:rPr>
          <w:rFonts w:hint="eastAsia"/>
        </w:rPr>
        <w:t>（発注証明又は契約書の写し等契約の概要がわかるもの。）</w:t>
      </w:r>
    </w:p>
    <w:sectPr>
      <w:headerReference r:id="rId5" w:type="default"/>
      <w:pgSz w:w="11906" w:h="16838"/>
      <w:pgMar w:top="1701" w:right="1701" w:bottom="1701" w:left="1701" w:header="851" w:footer="992" w:gutter="0"/>
      <w:pgBorders w:zOrder="front" w:display="allPages" w:offsetFrom="page"/>
      <w:cols w:space="720"/>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40"/>
  <w:drawingGridVerticalSpacing w:val="2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207</Characters>
  <Application>JUST Note</Application>
  <Lines>48</Lines>
  <Paragraphs>21</Paragraphs>
  <CharactersWithSpaces>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　峰頼</cp:lastModifiedBy>
  <cp:lastPrinted>2025-09-19T01:41:29Z</cp:lastPrinted>
  <dcterms:modified xsi:type="dcterms:W3CDTF">2026-07-21T15:20:32Z</dcterms:modified>
  <cp:revision>3</cp:revision>
</cp:coreProperties>
</file>