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both"/>
        <w:rPr>
          <w:rFonts w:hint="default" w:asciiTheme="minorEastAsia" w:hAnsiTheme="minorEastAsia" w:eastAsiaTheme="minorEastAsia"/>
          <w:b w:val="0"/>
          <w:color w:val="000000" w:themeColor="text1"/>
          <w:sz w:val="24"/>
        </w:rPr>
      </w:pPr>
      <w:bookmarkStart w:id="0" w:name="_GoBack"/>
      <w:bookmarkEnd w:id="0"/>
    </w:p>
    <w:p>
      <w:pPr>
        <w:pStyle w:val="0"/>
        <w:jc w:val="center"/>
        <w:rPr>
          <w:rFonts w:hint="default" w:asciiTheme="minorEastAsia" w:hAnsiTheme="minorEastAsia" w:eastAsiaTheme="minorEastAsia"/>
          <w:b w:val="1"/>
          <w:color w:val="000000" w:themeColor="text1"/>
          <w:sz w:val="32"/>
        </w:rPr>
      </w:pPr>
      <w:r>
        <w:rPr>
          <w:rFonts w:hint="eastAsia" w:asciiTheme="minorEastAsia" w:hAnsiTheme="minorEastAsia" w:eastAsiaTheme="minorEastAsia"/>
          <w:b w:val="1"/>
          <w:color w:val="000000" w:themeColor="text1"/>
          <w:sz w:val="32"/>
        </w:rPr>
        <w:t>委　　　任　　　状</w:t>
      </w: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ind w:firstLine="240" w:firstLineChars="100"/>
        <w:rPr>
          <w:rFonts w:hint="default" w:asciiTheme="minorEastAsia" w:hAnsiTheme="minorEastAsia" w:eastAsiaTheme="minorEastAsia"/>
          <w:color w:val="000000" w:themeColor="text1"/>
          <w:sz w:val="24"/>
          <w:u w:val="none" w:color="auto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u w:val="none" w:color="auto"/>
        </w:rPr>
        <w:t>業務名　　令和８年度　道の駅北浦街道豊北リニューアル事業に伴う</w:t>
      </w:r>
    </w:p>
    <w:p>
      <w:pPr>
        <w:pStyle w:val="0"/>
        <w:ind w:firstLine="1440" w:firstLineChars="600"/>
        <w:rPr>
          <w:rFonts w:hint="default" w:asciiTheme="minorEastAsia" w:hAnsiTheme="minorEastAsia" w:eastAsiaTheme="minorEastAsia"/>
          <w:color w:val="000000" w:themeColor="text1"/>
          <w:sz w:val="24"/>
          <w:u w:val="none" w:color="auto"/>
        </w:rPr>
      </w:pPr>
      <w:r>
        <w:rPr>
          <w:rFonts w:hint="eastAsia" w:ascii="ＭＳ 明朝" w:hAnsi="ＭＳ 明朝" w:eastAsia="ＭＳ 明朝"/>
          <w:color w:val="000000"/>
          <w:spacing w:val="0"/>
          <w:w w:val="100"/>
          <w:position w:val="0"/>
          <w:sz w:val="24"/>
        </w:rPr>
        <w:t>建物等補償算定業務</w:t>
      </w: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ind w:firstLine="240" w:firstLineChars="100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上記の件について、次の者を代理人と定め、下記の権限を委任します。　</w:t>
      </w: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　　　　　　　受任者　住　所</w:t>
      </w: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ind w:firstLine="2640" w:firstLineChars="1100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氏　名　　　　　　　　　　　　　　　　印</w:t>
      </w: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21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記</w:t>
      </w:r>
    </w:p>
    <w:p>
      <w:pPr>
        <w:pStyle w:val="0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１．入札に関する一切の権限</w:t>
      </w: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２．前項に関し、復代理人選任及び解任に関する権限</w:t>
      </w:r>
    </w:p>
    <w:p>
      <w:pPr>
        <w:pStyle w:val="0"/>
        <w:ind w:firstLine="480" w:firstLineChars="20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ind w:firstLine="480" w:firstLineChars="20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ind w:firstLine="480" w:firstLineChars="20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ind w:firstLine="480" w:firstLineChars="20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令和　　年　　月　　日</w:t>
      </w: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　　　　　　　　委任者　住　所</w:t>
      </w: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　　　　　　　　　　　　氏　名　　　　　　　　　　　　　　　　　　印</w:t>
      </w: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ind w:firstLine="240" w:firstLineChars="100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下関市長　様</w:t>
      </w: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sectPr>
      <w:headerReference r:id="rId5" w:type="default"/>
      <w:footerReference r:id="rId6" w:type="default"/>
      <w:pgSz w:w="11906" w:h="16838"/>
      <w:pgMar w:top="1418" w:right="1418" w:bottom="1418" w:left="1418" w:header="567" w:footer="567" w:gutter="0"/>
      <w:cols w:space="720"/>
      <w:noEndnote w:val="1"/>
      <w:textDirection w:val="lrTb"/>
      <w:docGrid w:type="lines" w:linePitch="36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  <w:p>
    <w:pPr>
      <w:pStyle w:val="0"/>
      <w:ind w:right="252" w:rightChars="120"/>
      <w:rPr>
        <w:rFonts w:hint="eastAsia"/>
      </w:rPr>
    </w:pPr>
    <w:r>
      <w:rPr>
        <w:rFonts w:hint="eastAsia"/>
        <w:sz w:val="24"/>
      </w:rPr>
      <w:t>様式第４号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rawingGridVerticalSpacing w:val="18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kern w:val="2"/>
      <w:sz w:val="21"/>
    </w:rPr>
  </w:style>
  <w:style w:type="paragraph" w:styleId="19">
    <w:name w:val="Date"/>
    <w:basedOn w:val="0"/>
    <w:next w:val="0"/>
    <w:link w:val="20"/>
    <w:uiPriority w:val="0"/>
  </w:style>
  <w:style w:type="character" w:styleId="20" w:customStyle="1">
    <w:name w:val="日付 (文字)"/>
    <w:basedOn w:val="10"/>
    <w:next w:val="20"/>
    <w:link w:val="19"/>
    <w:uiPriority w:val="0"/>
    <w:rPr>
      <w:kern w:val="2"/>
      <w:sz w:val="21"/>
    </w:rPr>
  </w:style>
  <w:style w:type="paragraph" w:styleId="21">
    <w:name w:val="Note Heading"/>
    <w:basedOn w:val="0"/>
    <w:next w:val="0"/>
    <w:link w:val="22"/>
    <w:uiPriority w:val="0"/>
    <w:pPr>
      <w:jc w:val="center"/>
    </w:pPr>
    <w:rPr>
      <w:rFonts w:asciiTheme="majorHAnsi" w:hAnsiTheme="majorHAnsi"/>
      <w:sz w:val="24"/>
    </w:rPr>
  </w:style>
  <w:style w:type="character" w:styleId="22" w:customStyle="1">
    <w:name w:val="記 (文字)"/>
    <w:basedOn w:val="10"/>
    <w:next w:val="22"/>
    <w:link w:val="21"/>
    <w:uiPriority w:val="0"/>
    <w:rPr>
      <w:rFonts w:asciiTheme="majorHAnsi" w:hAnsiTheme="majorHAnsi"/>
      <w:kern w:val="2"/>
      <w:sz w:val="24"/>
    </w:rPr>
  </w:style>
  <w:style w:type="paragraph" w:styleId="23">
    <w:name w:val="Closing"/>
    <w:basedOn w:val="0"/>
    <w:next w:val="23"/>
    <w:link w:val="24"/>
    <w:uiPriority w:val="0"/>
    <w:pPr>
      <w:jc w:val="right"/>
    </w:pPr>
    <w:rPr>
      <w:rFonts w:asciiTheme="majorHAnsi" w:hAnsiTheme="majorHAnsi"/>
      <w:sz w:val="24"/>
    </w:rPr>
  </w:style>
  <w:style w:type="character" w:styleId="24" w:customStyle="1">
    <w:name w:val="結語 (文字)"/>
    <w:basedOn w:val="10"/>
    <w:next w:val="24"/>
    <w:link w:val="23"/>
    <w:uiPriority w:val="0"/>
    <w:rPr>
      <w:rFonts w:asciiTheme="majorHAnsi" w:hAnsiTheme="majorHAnsi"/>
      <w:kern w:val="2"/>
      <w:sz w:val="24"/>
    </w:rPr>
  </w:style>
  <w:style w:type="paragraph" w:styleId="25">
    <w:name w:val="Balloon Text"/>
    <w:basedOn w:val="0"/>
    <w:next w:val="25"/>
    <w:link w:val="26"/>
    <w:uiPriority w:val="0"/>
    <w:semiHidden/>
    <w:rPr>
      <w:rFonts w:asciiTheme="majorHAnsi" w:hAnsiTheme="majorHAnsi" w:eastAsiaTheme="majorEastAsia"/>
      <w:sz w:val="18"/>
    </w:rPr>
  </w:style>
  <w:style w:type="character" w:styleId="26" w:customStyle="1">
    <w:name w:val="吹き出し (文字)"/>
    <w:basedOn w:val="10"/>
    <w:next w:val="26"/>
    <w:link w:val="25"/>
    <w:uiPriority w:val="0"/>
    <w:rPr>
      <w:rFonts w:asciiTheme="majorHAnsi" w:hAnsiTheme="majorHAnsi" w:eastAsiaTheme="majorEastAsia"/>
      <w:kern w:val="2"/>
      <w:sz w:val="18"/>
    </w:rPr>
  </w:style>
  <w:style w:type="character" w:styleId="27">
    <w:name w:val="annotation reference"/>
    <w:basedOn w:val="10"/>
    <w:next w:val="27"/>
    <w:link w:val="0"/>
    <w:uiPriority w:val="0"/>
    <w:semiHidden/>
    <w:rPr>
      <w:sz w:val="18"/>
    </w:rPr>
  </w:style>
  <w:style w:type="paragraph" w:styleId="28">
    <w:name w:val="annotation text"/>
    <w:basedOn w:val="0"/>
    <w:next w:val="28"/>
    <w:link w:val="29"/>
    <w:uiPriority w:val="0"/>
    <w:semiHidden/>
    <w:pPr>
      <w:jc w:val="left"/>
    </w:pPr>
  </w:style>
  <w:style w:type="character" w:styleId="29" w:customStyle="1">
    <w:name w:val="コメント文字列 (文字)"/>
    <w:basedOn w:val="10"/>
    <w:next w:val="29"/>
    <w:link w:val="28"/>
    <w:uiPriority w:val="0"/>
    <w:rPr>
      <w:kern w:val="2"/>
      <w:sz w:val="21"/>
    </w:rPr>
  </w:style>
  <w:style w:type="paragraph" w:styleId="30">
    <w:name w:val="annotation subject"/>
    <w:basedOn w:val="28"/>
    <w:next w:val="28"/>
    <w:link w:val="31"/>
    <w:uiPriority w:val="0"/>
    <w:semiHidden/>
    <w:rPr>
      <w:b w:val="1"/>
    </w:rPr>
  </w:style>
  <w:style w:type="character" w:styleId="31" w:customStyle="1">
    <w:name w:val="コメント内容 (文字)"/>
    <w:basedOn w:val="29"/>
    <w:next w:val="31"/>
    <w:link w:val="30"/>
    <w:uiPriority w:val="0"/>
    <w:rPr>
      <w:b w:val="1"/>
      <w:kern w:val="2"/>
      <w:sz w:val="21"/>
    </w:rPr>
  </w:style>
  <w:style w:type="paragraph" w:styleId="32">
    <w:name w:val="List Paragraph"/>
    <w:basedOn w:val="0"/>
    <w:next w:val="32"/>
    <w:link w:val="0"/>
    <w:uiPriority w:val="0"/>
    <w:qFormat/>
    <w:pPr>
      <w:ind w:left="840" w:leftChars="400"/>
    </w:pPr>
  </w:style>
  <w:style w:type="character" w:styleId="33">
    <w:name w:val="HTML Typewriter"/>
    <w:basedOn w:val="10"/>
    <w:next w:val="33"/>
    <w:link w:val="0"/>
    <w:uiPriority w:val="0"/>
    <w:rPr>
      <w:rFonts w:ascii="ＭＳ ゴシック" w:hAnsi="ＭＳ ゴシック" w:eastAsia="ＭＳ ゴシック"/>
      <w:sz w:val="24"/>
    </w:rPr>
  </w:style>
  <w:style w:type="character" w:styleId="34" w:customStyle="1">
    <w:name w:val="p20"/>
    <w:basedOn w:val="10"/>
    <w:next w:val="34"/>
    <w:link w:val="0"/>
    <w:uiPriority w:val="0"/>
  </w:style>
  <w:style w:type="character" w:styleId="35">
    <w:name w:val="footnote reference"/>
    <w:basedOn w:val="10"/>
    <w:next w:val="35"/>
    <w:link w:val="0"/>
    <w:uiPriority w:val="0"/>
    <w:semiHidden/>
    <w:rPr>
      <w:vertAlign w:val="superscript"/>
    </w:rPr>
  </w:style>
  <w:style w:type="character" w:styleId="36">
    <w:name w:val="endnote reference"/>
    <w:basedOn w:val="10"/>
    <w:next w:val="36"/>
    <w:link w:val="0"/>
    <w:uiPriority w:val="0"/>
    <w:semiHidden/>
    <w:rPr>
      <w:vertAlign w:val="superscript"/>
    </w:rPr>
  </w:style>
  <w:style w:type="table" w:styleId="37">
    <w:name w:val="Table Grid"/>
    <w:basedOn w:val="11"/>
    <w:next w:val="3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666</TotalTime>
  <Pages>1</Pages>
  <Words>0</Words>
  <Characters>126</Characters>
  <Application>JUST Note</Application>
  <Lines>36</Lines>
  <Paragraphs>12</Paragraphs>
  <Company>下関市</Company>
  <CharactersWithSpaces>209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情報政策課</dc:creator>
  <cp:lastModifiedBy>赤﨑　満</cp:lastModifiedBy>
  <cp:lastPrinted>2026-09-30T01:42:21Z</cp:lastPrinted>
  <dcterms:created xsi:type="dcterms:W3CDTF">2013-03-04T00:09:00Z</dcterms:created>
  <dcterms:modified xsi:type="dcterms:W3CDTF">2026-09-30T01:28:35Z</dcterms:modified>
  <cp:revision>82</cp:revision>
</cp:coreProperties>
</file>