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default" w:asciiTheme="minorEastAsia" w:hAnsiTheme="minorEastAsia" w:eastAsiaTheme="minorEastAsia"/>
          <w:color w:val="000000" w:themeColor="text1"/>
          <w:sz w:val="24"/>
        </w:rPr>
        <w:t>（様式</w:t>
      </w:r>
      <w:r>
        <w:rPr>
          <w:rFonts w:hint="eastAsia" w:asciiTheme="minorEastAsia" w:hAnsiTheme="minorEastAsia" w:eastAsiaTheme="minorEastAsia"/>
          <w:color w:val="000000" w:themeColor="text1"/>
          <w:sz w:val="24"/>
        </w:rPr>
        <w:t>３</w:t>
      </w:r>
      <w:r>
        <w:rPr>
          <w:rFonts w:hint="default" w:asciiTheme="minorEastAsia" w:hAnsiTheme="minorEastAsia" w:eastAsiaTheme="minorEastAsia"/>
          <w:color w:val="000000" w:themeColor="text1"/>
          <w:sz w:val="24"/>
        </w:rPr>
        <w:t>）</w:t>
      </w: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jc w:val="center"/>
        <w:rPr>
          <w:rFonts w:hint="default"/>
          <w:b w:val="1"/>
          <w:color w:val="000000" w:themeColor="text1"/>
          <w:sz w:val="32"/>
        </w:rPr>
      </w:pPr>
      <w:r>
        <w:rPr>
          <w:rFonts w:hint="eastAsia"/>
          <w:b w:val="1"/>
          <w:color w:val="000000" w:themeColor="text1"/>
          <w:sz w:val="32"/>
        </w:rPr>
        <w:t>入　　札　　書</w:t>
      </w:r>
    </w:p>
    <w:p>
      <w:pPr>
        <w:pStyle w:val="0"/>
        <w:jc w:val="center"/>
        <w:rPr>
          <w:rFonts w:hint="default"/>
          <w:color w:val="000000" w:themeColor="text1"/>
          <w:sz w:val="32"/>
        </w:rPr>
      </w:pPr>
      <w:r>
        <w:rPr>
          <w:rFonts w:hint="eastAsia"/>
          <w:color w:val="000000" w:themeColor="text1"/>
          <w:sz w:val="32"/>
        </w:rPr>
        <w:t>（第　　　回）</w:t>
      </w: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default"/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　請負金　　</w:t>
      </w:r>
      <w:r>
        <w:rPr>
          <w:rFonts w:hint="eastAsia"/>
          <w:color w:val="000000" w:themeColor="text1"/>
          <w:sz w:val="24"/>
          <w:u w:val="single" w:color="auto"/>
        </w:rPr>
        <w:t>　　　　　　　　　　　　　　　　　　　　　　　　　　　　</w:t>
      </w:r>
      <w:r>
        <w:rPr>
          <w:rFonts w:hint="eastAsia"/>
          <w:color w:val="000000" w:themeColor="text1"/>
          <w:sz w:val="24"/>
        </w:rPr>
        <w:t>円　</w:t>
      </w: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ind w:left="2160" w:hanging="2160" w:hangingChars="900"/>
        <w:rPr>
          <w:rFonts w:hint="default" w:ascii="ＭＳ 明朝" w:hAnsi="ＭＳ 明朝"/>
          <w:sz w:val="24"/>
          <w:u w:val="single" w:color="auto"/>
        </w:rPr>
      </w:pPr>
      <w:r>
        <w:rPr>
          <w:rFonts w:hint="eastAsia"/>
          <w:color w:val="000000" w:themeColor="text1"/>
          <w:sz w:val="24"/>
        </w:rPr>
        <w:t>　業務名　　</w:t>
      </w:r>
      <w:r>
        <w:rPr>
          <w:rFonts w:hint="eastAsia"/>
          <w:color w:val="000000" w:themeColor="text1"/>
          <w:kern w:val="0"/>
          <w:sz w:val="24"/>
          <w:u w:val="single" w:color="auto"/>
        </w:rPr>
        <w:t xml:space="preserve">    </w:t>
      </w:r>
      <w:r>
        <w:rPr>
          <w:rFonts w:hint="eastAsia"/>
          <w:color w:val="000000" w:themeColor="text1"/>
          <w:kern w:val="0"/>
          <w:sz w:val="24"/>
          <w:u w:val="single" w:color="auto"/>
        </w:rPr>
        <w:t>　　</w:t>
      </w:r>
      <w:r>
        <w:rPr>
          <w:rFonts w:hint="eastAsia"/>
          <w:color w:val="000000" w:themeColor="text1"/>
          <w:kern w:val="0"/>
          <w:sz w:val="24"/>
          <w:u w:val="single" w:color="auto"/>
        </w:rPr>
        <w:t xml:space="preserve"> </w:t>
      </w:r>
      <w:r>
        <w:rPr>
          <w:rFonts w:hint="eastAsia"/>
          <w:color w:val="000000" w:themeColor="text1"/>
          <w:kern w:val="0"/>
          <w:sz w:val="24"/>
          <w:u w:val="single" w:color="auto"/>
        </w:rPr>
        <w:t>クリーンセンター響ごみクレーン点検整備業務</w:t>
      </w:r>
      <w:r>
        <w:rPr>
          <w:rFonts w:hint="eastAsia"/>
          <w:color w:val="000000" w:themeColor="text1"/>
          <w:kern w:val="0"/>
          <w:sz w:val="24"/>
          <w:u w:val="single" w:color="auto"/>
        </w:rPr>
        <w:t xml:space="preserve"> </w:t>
      </w:r>
      <w:bookmarkStart w:id="0" w:name="_GoBack"/>
      <w:bookmarkEnd w:id="0"/>
      <w:r>
        <w:rPr>
          <w:rFonts w:hint="eastAsia"/>
          <w:color w:val="000000" w:themeColor="text1"/>
          <w:kern w:val="0"/>
          <w:sz w:val="24"/>
          <w:u w:val="single" w:color="auto"/>
        </w:rPr>
        <w:t>　　</w:t>
      </w:r>
    </w:p>
    <w:p>
      <w:pPr>
        <w:pStyle w:val="0"/>
        <w:ind w:left="1950" w:leftChars="700" w:hanging="480" w:hangingChars="200"/>
        <w:rPr>
          <w:rFonts w:hint="default" w:ascii="ＭＳ 明朝" w:hAnsi="ＭＳ 明朝"/>
          <w:sz w:val="24"/>
          <w:u w:val="single" w:color="auto"/>
        </w:rPr>
      </w:pP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ind w:firstLine="240" w:firstLineChars="100"/>
        <w:rPr>
          <w:rFonts w:hint="default"/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上記業務について、仕様書等を承諾の上、入札します。</w:t>
      </w: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default"/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　　令和　　年　　月　　日</w:t>
      </w: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default"/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　　　　　　　　　　入札者　住　所</w:t>
      </w: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default"/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　　　　　　　　　　　　　　氏　名　</w:t>
      </w:r>
    </w:p>
    <w:p>
      <w:pPr>
        <w:pStyle w:val="0"/>
        <w:rPr>
          <w:rFonts w:hint="default"/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　　　　　　　　　　　　　　　　　　　　　　　　　　　　　　　　　印</w:t>
      </w: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ind w:firstLine="240" w:firstLineChars="100"/>
        <w:rPr>
          <w:rFonts w:hint="default"/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下関市長　前田　晋太郎　様</w:t>
      </w: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default"/>
          <w:color w:val="000000" w:themeColor="text1"/>
          <w:sz w:val="24"/>
        </w:rPr>
      </w:pPr>
    </w:p>
    <w:p>
      <w:pPr>
        <w:pStyle w:val="0"/>
        <w:rPr>
          <w:rFonts w:hint="eastAsia"/>
          <w:color w:val="000000" w:themeColor="text1"/>
          <w:sz w:val="24"/>
        </w:rPr>
      </w:pPr>
    </w:p>
    <w:sectPr>
      <w:pgSz w:w="11906" w:h="16838"/>
      <w:pgMar w:top="1304" w:right="1418" w:bottom="1304" w:left="1418" w:header="567" w:footer="567" w:gutter="0"/>
      <w:cols w:space="720"/>
      <w:noEndnote w:val="1"/>
      <w:textDirection w:val="lrTb"/>
      <w:docGrid w:linePitch="3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1"/>
    </w:rPr>
  </w:style>
  <w:style w:type="paragraph" w:styleId="19">
    <w:name w:val="Date"/>
    <w:basedOn w:val="0"/>
    <w:next w:val="0"/>
    <w:link w:val="20"/>
    <w:uiPriority w:val="0"/>
  </w:style>
  <w:style w:type="character" w:styleId="20" w:customStyle="1">
    <w:name w:val="日付 (文字)"/>
    <w:basedOn w:val="10"/>
    <w:next w:val="20"/>
    <w:link w:val="19"/>
    <w:uiPriority w:val="0"/>
    <w:rPr>
      <w:kern w:val="2"/>
      <w:sz w:val="21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Theme="majorHAnsi" w:hAnsiTheme="majorHAnsi"/>
      <w:sz w:val="24"/>
    </w:rPr>
  </w:style>
  <w:style w:type="character" w:styleId="22" w:customStyle="1">
    <w:name w:val="記 (文字)"/>
    <w:basedOn w:val="10"/>
    <w:next w:val="22"/>
    <w:link w:val="21"/>
    <w:uiPriority w:val="0"/>
    <w:rPr>
      <w:rFonts w:asciiTheme="majorHAnsi" w:hAnsiTheme="majorHAnsi"/>
      <w:kern w:val="2"/>
      <w:sz w:val="24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rFonts w:asciiTheme="majorHAnsi" w:hAnsiTheme="majorHAnsi"/>
      <w:sz w:val="24"/>
    </w:rPr>
  </w:style>
  <w:style w:type="character" w:styleId="24" w:customStyle="1">
    <w:name w:val="結語 (文字)"/>
    <w:basedOn w:val="10"/>
    <w:next w:val="24"/>
    <w:link w:val="23"/>
    <w:uiPriority w:val="0"/>
    <w:rPr>
      <w:rFonts w:asciiTheme="majorHAnsi" w:hAnsiTheme="majorHAnsi"/>
      <w:kern w:val="2"/>
      <w:sz w:val="24"/>
    </w:rPr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kern w:val="2"/>
      <w:sz w:val="18"/>
    </w:rPr>
  </w:style>
  <w:style w:type="character" w:styleId="27">
    <w:name w:val="annotation reference"/>
    <w:basedOn w:val="10"/>
    <w:next w:val="27"/>
    <w:link w:val="0"/>
    <w:uiPriority w:val="0"/>
    <w:semiHidden/>
    <w:rPr>
      <w:sz w:val="18"/>
    </w:rPr>
  </w:style>
  <w:style w:type="paragraph" w:styleId="28">
    <w:name w:val="annotation text"/>
    <w:basedOn w:val="0"/>
    <w:next w:val="28"/>
    <w:link w:val="29"/>
    <w:uiPriority w:val="0"/>
    <w:semiHidden/>
    <w:pPr>
      <w:jc w:val="left"/>
    </w:pPr>
  </w:style>
  <w:style w:type="character" w:styleId="29" w:customStyle="1">
    <w:name w:val="コメント文字列 (文字)"/>
    <w:basedOn w:val="10"/>
    <w:next w:val="29"/>
    <w:link w:val="28"/>
    <w:uiPriority w:val="0"/>
    <w:rPr>
      <w:kern w:val="2"/>
      <w:sz w:val="21"/>
    </w:rPr>
  </w:style>
  <w:style w:type="paragraph" w:styleId="30">
    <w:name w:val="annotation subject"/>
    <w:basedOn w:val="28"/>
    <w:next w:val="28"/>
    <w:link w:val="31"/>
    <w:uiPriority w:val="0"/>
    <w:semiHidden/>
    <w:rPr>
      <w:b w:val="1"/>
    </w:rPr>
  </w:style>
  <w:style w:type="character" w:styleId="31" w:customStyle="1">
    <w:name w:val="コメント内容 (文字)"/>
    <w:basedOn w:val="29"/>
    <w:next w:val="31"/>
    <w:link w:val="30"/>
    <w:uiPriority w:val="0"/>
    <w:rPr>
      <w:b w:val="1"/>
      <w:kern w:val="2"/>
      <w:sz w:val="21"/>
    </w:rPr>
  </w:style>
  <w:style w:type="paragraph" w:styleId="32">
    <w:name w:val="List Paragraph"/>
    <w:basedOn w:val="0"/>
    <w:next w:val="32"/>
    <w:link w:val="0"/>
    <w:uiPriority w:val="0"/>
    <w:qFormat/>
    <w:pPr>
      <w:ind w:left="840" w:leftChars="400"/>
    </w:pPr>
  </w:style>
  <w:style w:type="character" w:styleId="33">
    <w:name w:val="HTML Typewriter"/>
    <w:basedOn w:val="10"/>
    <w:next w:val="33"/>
    <w:link w:val="0"/>
    <w:uiPriority w:val="0"/>
    <w:rPr>
      <w:rFonts w:ascii="ＭＳ ゴシック" w:hAnsi="ＭＳ ゴシック" w:eastAsia="ＭＳ ゴシック"/>
      <w:sz w:val="24"/>
    </w:rPr>
  </w:style>
  <w:style w:type="character" w:styleId="34" w:customStyle="1">
    <w:name w:val="p20"/>
    <w:basedOn w:val="10"/>
    <w:next w:val="34"/>
    <w:link w:val="0"/>
    <w:uiPriority w:val="0"/>
  </w:style>
  <w:style w:type="character" w:styleId="35">
    <w:name w:val="footnote reference"/>
    <w:basedOn w:val="10"/>
    <w:next w:val="35"/>
    <w:link w:val="0"/>
    <w:uiPriority w:val="0"/>
    <w:semiHidden/>
    <w:rPr>
      <w:vertAlign w:val="superscript"/>
    </w:rPr>
  </w:style>
  <w:style w:type="character" w:styleId="36">
    <w:name w:val="endnote reference"/>
    <w:basedOn w:val="10"/>
    <w:next w:val="36"/>
    <w:link w:val="0"/>
    <w:uiPriority w:val="0"/>
    <w:semiHidden/>
    <w:rPr>
      <w:vertAlign w:val="superscript"/>
    </w:rPr>
  </w:style>
  <w:style w:type="table" w:styleId="37">
    <w:name w:val="Table Grid"/>
    <w:basedOn w:val="11"/>
    <w:next w:val="3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0</Words>
  <Characters>88</Characters>
  <Application>JUST Note</Application>
  <Lines>36</Lines>
  <Paragraphs>11</Paragraphs>
  <Company>下関市</Company>
  <CharactersWithSpaces>212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情報政策課</dc:creator>
  <cp:lastModifiedBy>下村　裕司</cp:lastModifiedBy>
  <cp:lastPrinted>2025-04-23T09:48:00Z</cp:lastPrinted>
  <dcterms:created xsi:type="dcterms:W3CDTF">2025-08-03T23:55:00Z</dcterms:created>
  <dcterms:modified xsi:type="dcterms:W3CDTF">2025-10-08T06:08:34Z</dcterms:modified>
  <cp:revision>2</cp:revision>
</cp:coreProperties>
</file>