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様式第３号</w:t>
      </w:r>
      <w:bookmarkStart w:id="0" w:name="_GoBack"/>
      <w:bookmarkEnd w:id="0"/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収支計画書（　　年度）</w:t>
      </w:r>
    </w:p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　公の施設の名称（下関市菊川総合交流ターミナル　）</w:t>
      </w:r>
    </w:p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8971" w:type="dxa"/>
        <w:tblInd w:w="96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524"/>
        <w:gridCol w:w="1927"/>
        <w:gridCol w:w="1984"/>
        <w:gridCol w:w="4536"/>
      </w:tblGrid>
      <w:tr>
        <w:trPr>
          <w:cantSplit/>
          <w:trHeight w:val="680" w:hRule="exact"/>
        </w:trPr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630"/>
              </w:rPr>
              <w:t>区</w:t>
            </w:r>
            <w:r>
              <w:rPr>
                <w:rFonts w:hint="eastAsia"/>
              </w:rPr>
              <w:t>分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千円</w:t>
            </w:r>
            <w:r>
              <w:rPr>
                <w:rFonts w:hint="eastAsia"/>
              </w:rPr>
              <w:t>)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260"/>
              </w:rPr>
              <w:t>内</w:t>
            </w:r>
            <w:r>
              <w:rPr>
                <w:rFonts w:hint="eastAsia"/>
              </w:rPr>
              <w:t>訳</w:t>
            </w:r>
          </w:p>
        </w:tc>
      </w:tr>
      <w:tr>
        <w:trPr>
          <w:cantSplit/>
          <w:trHeight w:val="1020" w:hRule="exact"/>
        </w:trPr>
        <w:tc>
          <w:tcPr>
            <w:tcW w:w="5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420"/>
              </w:rPr>
              <w:t>収</w:t>
            </w:r>
            <w:r>
              <w:rPr>
                <w:rFonts w:hint="eastAsia"/>
              </w:rPr>
              <w:t>入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市からの委託金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1020" w:hRule="exact"/>
        </w:trPr>
        <w:tc>
          <w:tcPr>
            <w:tcW w:w="524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利用料金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利用料金制度適用施設のみ</w:t>
            </w:r>
            <w:r>
              <w:rPr>
                <w:rFonts w:hint="eastAsia"/>
              </w:rPr>
              <w:t>)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cantSplit/>
          <w:trHeight w:val="1062" w:hRule="exact"/>
        </w:trPr>
        <w:tc>
          <w:tcPr>
            <w:tcW w:w="524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680" w:hRule="exact"/>
        </w:trPr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</w:rPr>
              <w:t>収入合</w:t>
            </w:r>
            <w:r>
              <w:rPr>
                <w:rFonts w:hint="eastAsia"/>
              </w:rPr>
              <w:t>計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Ａ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1020" w:hRule="exact"/>
        </w:trPr>
        <w:tc>
          <w:tcPr>
            <w:tcW w:w="5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525"/>
              </w:rPr>
              <w:t>支</w:t>
            </w:r>
            <w:r>
              <w:rPr>
                <w:rFonts w:hint="eastAsia"/>
              </w:rPr>
              <w:t>出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人件費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1020" w:hRule="exact"/>
        </w:trPr>
        <w:tc>
          <w:tcPr>
            <w:tcW w:w="524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事務費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1020" w:hRule="exact"/>
        </w:trPr>
        <w:tc>
          <w:tcPr>
            <w:tcW w:w="524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事業費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1020" w:hRule="exact"/>
        </w:trPr>
        <w:tc>
          <w:tcPr>
            <w:tcW w:w="524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管理費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680" w:hRule="exact"/>
        </w:trPr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</w:rPr>
              <w:t>支出合</w:t>
            </w:r>
            <w:r>
              <w:rPr>
                <w:rFonts w:hint="eastAsia"/>
              </w:rPr>
              <w:t>計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Ｂ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794" w:hRule="exact"/>
        </w:trPr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57"/>
              </w:rPr>
              <w:t>収</w:t>
            </w:r>
            <w:r>
              <w:rPr>
                <w:rFonts w:hint="eastAsia"/>
              </w:rPr>
              <w:t>支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Ａ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Ｂ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ind w:left="835" w:hanging="835" w:hangingChars="350"/>
        <w:rPr>
          <w:rFonts w:hint="default"/>
        </w:rPr>
      </w:pPr>
      <w:r>
        <w:rPr>
          <w:rFonts w:hint="eastAsia"/>
        </w:rPr>
        <w:t xml:space="preserve"> </w:t>
      </w:r>
      <w:r>
        <w:rPr>
          <w:rFonts w:hint="eastAsia"/>
        </w:rPr>
        <w:t>注　１　年度とは、４月から翌年３月までをいう。ただし、年度の途中に公の施設が設置されたときは、初年度に限り、設置の日から翌年３月までを年度とする。</w:t>
      </w:r>
    </w:p>
    <w:p>
      <w:pPr>
        <w:pStyle w:val="0"/>
        <w:wordWrap w:val="0"/>
        <w:overflowPunct w:val="0"/>
        <w:autoSpaceDE w:val="0"/>
        <w:autoSpaceDN w:val="0"/>
        <w:ind w:left="525" w:hanging="525"/>
        <w:rPr>
          <w:rFonts w:hint="default"/>
        </w:rPr>
      </w:pPr>
      <w:r>
        <w:rPr>
          <w:rFonts w:hint="eastAsia"/>
        </w:rPr>
        <w:t xml:space="preserve">     </w:t>
      </w:r>
      <w:r>
        <w:rPr>
          <w:rFonts w:hint="eastAsia"/>
        </w:rPr>
        <w:t>２　指定の期間が複数の年度にわたるときは、年度ごとに作成すること。</w:t>
      </w:r>
    </w:p>
    <w:sectPr>
      <w:pgSz w:w="11907" w:h="16839"/>
      <w:pgMar w:top="1418" w:right="1418" w:bottom="1418" w:left="1418" w:header="284" w:footer="284" w:gutter="0"/>
      <w:cols w:space="720"/>
      <w:textDirection w:val="lrTb"/>
      <w:docGrid w:type="linesAndChars" w:linePitch="400" w:charSpace="587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51"/>
  <w:drawingGridHorizontalSpacing w:val="239"/>
  <w:drawingGridVerticalSpacing w:val="200"/>
  <w:displayHorizontalDrawingGridEvery w:val="0"/>
  <w:displayVerticalDrawingGridEvery w:val="2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/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216</Words>
  <Characters>101</Characters>
  <Application>JUST Note</Application>
  <Lines>1</Lines>
  <Paragraphs>1</Paragraphs>
  <CharactersWithSpaces>316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様式第3号(第3条関係)</dc:title>
  <dc:creator>(株)ぎょうせい</dc:creator>
  <cp:lastModifiedBy>金子　博昭</cp:lastModifiedBy>
  <cp:lastPrinted>2026-09-24T09:18:20Z</cp:lastPrinted>
  <dcterms:created xsi:type="dcterms:W3CDTF">2012-07-11T21:33:00Z</dcterms:created>
  <dcterms:modified xsi:type="dcterms:W3CDTF">2026-09-24T09:25:54Z</dcterms:modified>
  <cp:revision>5</cp:revision>
</cp:coreProperties>
</file>