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FF" w:rsidRDefault="009E0BFF">
      <w:pPr>
        <w:pStyle w:val="a3"/>
        <w:tabs>
          <w:tab w:val="clear" w:pos="4252"/>
          <w:tab w:val="clear" w:pos="8504"/>
        </w:tabs>
        <w:overflowPunct w:val="0"/>
        <w:adjustRightInd/>
        <w:snapToGrid/>
        <w:spacing w:line="240" w:lineRule="auto"/>
        <w:textAlignment w:val="auto"/>
        <w:rPr>
          <w:kern w:val="0"/>
        </w:rPr>
      </w:pPr>
      <w:bookmarkStart w:id="0" w:name="_GoBack"/>
      <w:bookmarkEnd w:id="0"/>
      <w:r>
        <w:rPr>
          <w:rFonts w:hint="eastAsia"/>
          <w:kern w:val="0"/>
        </w:rPr>
        <w:t>様式第</w:t>
      </w:r>
      <w:r>
        <w:rPr>
          <w:kern w:val="0"/>
        </w:rPr>
        <w:t>2</w:t>
      </w:r>
      <w:r>
        <w:rPr>
          <w:rFonts w:hint="eastAsia"/>
          <w:kern w:val="0"/>
        </w:rPr>
        <w:t>号</w:t>
      </w:r>
      <w:r>
        <w:rPr>
          <w:kern w:val="0"/>
        </w:rPr>
        <w:t>(</w:t>
      </w:r>
      <w:r>
        <w:rPr>
          <w:rFonts w:hint="eastAsia"/>
          <w:kern w:val="0"/>
        </w:rPr>
        <w:t>第</w:t>
      </w:r>
      <w:r>
        <w:rPr>
          <w:kern w:val="0"/>
        </w:rPr>
        <w:t>2</w:t>
      </w:r>
      <w:r>
        <w:rPr>
          <w:rFonts w:hint="eastAsia"/>
          <w:kern w:val="0"/>
        </w:rPr>
        <w:t>条関係</w:t>
      </w:r>
      <w:r>
        <w:rPr>
          <w:kern w:val="0"/>
        </w:rPr>
        <w:t>)</w:t>
      </w:r>
    </w:p>
    <w:p w:rsidR="009E0BFF" w:rsidRDefault="009E0BFF">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設計説明書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998"/>
        <w:gridCol w:w="999"/>
        <w:gridCol w:w="474"/>
        <w:gridCol w:w="52"/>
        <w:gridCol w:w="478"/>
        <w:gridCol w:w="495"/>
        <w:gridCol w:w="25"/>
        <w:gridCol w:w="478"/>
        <w:gridCol w:w="572"/>
        <w:gridCol w:w="427"/>
        <w:gridCol w:w="1003"/>
        <w:gridCol w:w="460"/>
        <w:gridCol w:w="157"/>
        <w:gridCol w:w="377"/>
        <w:gridCol w:w="736"/>
        <w:gridCol w:w="944"/>
      </w:tblGrid>
      <w:tr w:rsidR="009E0BFF">
        <w:tblPrEx>
          <w:tblCellMar>
            <w:top w:w="0" w:type="dxa"/>
            <w:bottom w:w="0" w:type="dxa"/>
          </w:tblCellMar>
        </w:tblPrEx>
        <w:trPr>
          <w:cantSplit/>
          <w:trHeight w:val="520"/>
        </w:trPr>
        <w:tc>
          <w:tcPr>
            <w:tcW w:w="994" w:type="dxa"/>
            <w:vMerge w:val="restart"/>
            <w:vAlign w:val="center"/>
          </w:tcPr>
          <w:p w:rsidR="009E0BFF" w:rsidRDefault="009E0BFF">
            <w:pPr>
              <w:wordWrap w:val="0"/>
              <w:overflowPunct w:val="0"/>
              <w:autoSpaceDE w:val="0"/>
              <w:autoSpaceDN w:val="0"/>
              <w:jc w:val="distribute"/>
            </w:pPr>
            <w:r>
              <w:rPr>
                <w:rFonts w:hint="eastAsia"/>
              </w:rPr>
              <w:t>設計の方針</w:t>
            </w:r>
          </w:p>
        </w:tc>
        <w:tc>
          <w:tcPr>
            <w:tcW w:w="994" w:type="dxa"/>
            <w:vAlign w:val="center"/>
          </w:tcPr>
          <w:p w:rsidR="009E0BFF" w:rsidRDefault="009E0BFF">
            <w:pPr>
              <w:wordWrap w:val="0"/>
              <w:overflowPunct w:val="0"/>
              <w:autoSpaceDE w:val="0"/>
              <w:autoSpaceDN w:val="0"/>
              <w:jc w:val="distribute"/>
            </w:pPr>
            <w:r>
              <w:rPr>
                <w:rFonts w:hint="eastAsia"/>
              </w:rPr>
              <w:t>目的</w:t>
            </w:r>
          </w:p>
        </w:tc>
        <w:tc>
          <w:tcPr>
            <w:tcW w:w="7671" w:type="dxa"/>
            <w:gridSpan w:val="15"/>
            <w:vAlign w:val="center"/>
          </w:tcPr>
          <w:p w:rsidR="009E0BFF" w:rsidRDefault="009E0BFF">
            <w:pPr>
              <w:wordWrap w:val="0"/>
              <w:overflowPunct w:val="0"/>
              <w:autoSpaceDE w:val="0"/>
              <w:autoSpaceDN w:val="0"/>
            </w:pPr>
            <w:r>
              <w:rPr>
                <w:rFonts w:hint="eastAsia"/>
              </w:rPr>
              <w:t xml:space="preserve">　</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Align w:val="center"/>
          </w:tcPr>
          <w:p w:rsidR="009E0BFF" w:rsidRDefault="009E0BFF">
            <w:pPr>
              <w:wordWrap w:val="0"/>
              <w:overflowPunct w:val="0"/>
              <w:autoSpaceDE w:val="0"/>
              <w:autoSpaceDN w:val="0"/>
              <w:jc w:val="distribute"/>
            </w:pPr>
            <w:r>
              <w:rPr>
                <w:rFonts w:hint="eastAsia"/>
                <w:spacing w:val="105"/>
              </w:rPr>
              <w:t>基</w:t>
            </w:r>
            <w:r>
              <w:rPr>
                <w:rFonts w:hint="eastAsia"/>
              </w:rPr>
              <w:t>本方針</w:t>
            </w:r>
          </w:p>
        </w:tc>
        <w:tc>
          <w:tcPr>
            <w:tcW w:w="7671" w:type="dxa"/>
            <w:gridSpan w:val="15"/>
            <w:vAlign w:val="center"/>
          </w:tcPr>
          <w:p w:rsidR="009E0BFF" w:rsidRDefault="009E0BFF">
            <w:pPr>
              <w:wordWrap w:val="0"/>
              <w:overflowPunct w:val="0"/>
              <w:autoSpaceDE w:val="0"/>
              <w:autoSpaceDN w:val="0"/>
            </w:pPr>
            <w:r>
              <w:rPr>
                <w:rFonts w:hint="eastAsia"/>
              </w:rPr>
              <w:t xml:space="preserve">　</w:t>
            </w:r>
          </w:p>
        </w:tc>
      </w:tr>
      <w:tr w:rsidR="009E0BFF">
        <w:tblPrEx>
          <w:tblCellMar>
            <w:top w:w="0" w:type="dxa"/>
            <w:bottom w:w="0" w:type="dxa"/>
          </w:tblCellMar>
        </w:tblPrEx>
        <w:trPr>
          <w:cantSplit/>
          <w:trHeight w:val="520"/>
        </w:trPr>
        <w:tc>
          <w:tcPr>
            <w:tcW w:w="994" w:type="dxa"/>
            <w:vMerge w:val="restart"/>
            <w:vAlign w:val="center"/>
          </w:tcPr>
          <w:p w:rsidR="009E0BFF" w:rsidRDefault="009E0BFF">
            <w:pPr>
              <w:wordWrap w:val="0"/>
              <w:overflowPunct w:val="0"/>
              <w:autoSpaceDE w:val="0"/>
              <w:autoSpaceDN w:val="0"/>
              <w:jc w:val="distribute"/>
            </w:pPr>
            <w:r>
              <w:rPr>
                <w:rFonts w:hint="eastAsia"/>
              </w:rPr>
              <w:t>宅地の造成区域内の土地の現況</w:t>
            </w:r>
          </w:p>
        </w:tc>
        <w:tc>
          <w:tcPr>
            <w:tcW w:w="994" w:type="dxa"/>
            <w:vMerge w:val="restart"/>
            <w:vAlign w:val="center"/>
          </w:tcPr>
          <w:p w:rsidR="009E0BFF" w:rsidRDefault="009E0BFF">
            <w:pPr>
              <w:wordWrap w:val="0"/>
              <w:overflowPunct w:val="0"/>
              <w:autoSpaceDE w:val="0"/>
              <w:autoSpaceDN w:val="0"/>
              <w:jc w:val="distribute"/>
            </w:pPr>
            <w:r>
              <w:rPr>
                <w:rFonts w:hint="eastAsia"/>
                <w:spacing w:val="105"/>
              </w:rPr>
              <w:t>地</w:t>
            </w:r>
            <w:r>
              <w:rPr>
                <w:rFonts w:hint="eastAsia"/>
              </w:rPr>
              <w:t>域地区等</w:t>
            </w:r>
          </w:p>
        </w:tc>
        <w:tc>
          <w:tcPr>
            <w:tcW w:w="2498" w:type="dxa"/>
            <w:gridSpan w:val="5"/>
            <w:vAlign w:val="center"/>
          </w:tcPr>
          <w:p w:rsidR="009E0BFF" w:rsidRDefault="009E0BFF">
            <w:pPr>
              <w:wordWrap w:val="0"/>
              <w:overflowPunct w:val="0"/>
              <w:autoSpaceDE w:val="0"/>
              <w:autoSpaceDN w:val="0"/>
              <w:jc w:val="distribute"/>
            </w:pPr>
            <w:r>
              <w:rPr>
                <w:rFonts w:hint="eastAsia"/>
              </w:rPr>
              <w:t>区域区分</w:t>
            </w:r>
          </w:p>
        </w:tc>
        <w:tc>
          <w:tcPr>
            <w:tcW w:w="2499" w:type="dxa"/>
            <w:gridSpan w:val="5"/>
            <w:vAlign w:val="center"/>
          </w:tcPr>
          <w:p w:rsidR="009E0BFF" w:rsidRDefault="009E0BFF">
            <w:pPr>
              <w:wordWrap w:val="0"/>
              <w:overflowPunct w:val="0"/>
              <w:autoSpaceDE w:val="0"/>
              <w:autoSpaceDN w:val="0"/>
              <w:jc w:val="center"/>
            </w:pPr>
            <w:r>
              <w:rPr>
                <w:rFonts w:hint="eastAsia"/>
              </w:rPr>
              <w:t>用途地域の種類</w:t>
            </w:r>
          </w:p>
        </w:tc>
        <w:tc>
          <w:tcPr>
            <w:tcW w:w="2674" w:type="dxa"/>
            <w:gridSpan w:val="5"/>
            <w:vAlign w:val="center"/>
          </w:tcPr>
          <w:p w:rsidR="009E0BFF" w:rsidRDefault="009E0BFF">
            <w:pPr>
              <w:wordWrap w:val="0"/>
              <w:overflowPunct w:val="0"/>
              <w:autoSpaceDE w:val="0"/>
              <w:autoSpaceDN w:val="0"/>
              <w:jc w:val="center"/>
            </w:pPr>
            <w:r>
              <w:rPr>
                <w:rFonts w:hint="eastAsia"/>
              </w:rPr>
              <w:t>その他の地域地区の種類</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Merge/>
            <w:vAlign w:val="center"/>
          </w:tcPr>
          <w:p w:rsidR="009E0BFF" w:rsidRDefault="009E0BFF">
            <w:pPr>
              <w:wordWrap w:val="0"/>
              <w:overflowPunct w:val="0"/>
              <w:autoSpaceDE w:val="0"/>
              <w:autoSpaceDN w:val="0"/>
              <w:jc w:val="distribute"/>
            </w:pPr>
          </w:p>
        </w:tc>
        <w:tc>
          <w:tcPr>
            <w:tcW w:w="2498" w:type="dxa"/>
            <w:gridSpan w:val="5"/>
            <w:vAlign w:val="center"/>
          </w:tcPr>
          <w:p w:rsidR="009E0BFF" w:rsidRDefault="009E0BFF">
            <w:pPr>
              <w:wordWrap w:val="0"/>
              <w:overflowPunct w:val="0"/>
              <w:autoSpaceDE w:val="0"/>
              <w:autoSpaceDN w:val="0"/>
            </w:pPr>
            <w:r>
              <w:rPr>
                <w:rFonts w:hint="eastAsia"/>
              </w:rPr>
              <w:t>市街化区域・市街化調整区域・その他の区域</w:t>
            </w:r>
          </w:p>
        </w:tc>
        <w:tc>
          <w:tcPr>
            <w:tcW w:w="2499" w:type="dxa"/>
            <w:gridSpan w:val="5"/>
            <w:vAlign w:val="center"/>
          </w:tcPr>
          <w:p w:rsidR="009E0BFF" w:rsidRDefault="009E0BFF">
            <w:pPr>
              <w:wordWrap w:val="0"/>
              <w:overflowPunct w:val="0"/>
              <w:autoSpaceDE w:val="0"/>
              <w:autoSpaceDN w:val="0"/>
            </w:pPr>
            <w:r>
              <w:rPr>
                <w:rFonts w:hint="eastAsia"/>
              </w:rPr>
              <w:t xml:space="preserve">　</w:t>
            </w:r>
          </w:p>
        </w:tc>
        <w:tc>
          <w:tcPr>
            <w:tcW w:w="2674" w:type="dxa"/>
            <w:gridSpan w:val="5"/>
            <w:vAlign w:val="center"/>
          </w:tcPr>
          <w:p w:rsidR="009E0BFF" w:rsidRDefault="009E0BFF">
            <w:pPr>
              <w:wordWrap w:val="0"/>
              <w:overflowPunct w:val="0"/>
              <w:autoSpaceDE w:val="0"/>
              <w:autoSpaceDN w:val="0"/>
            </w:pPr>
            <w:r>
              <w:rPr>
                <w:rFonts w:hint="eastAsia"/>
              </w:rPr>
              <w:t xml:space="preserve">　</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Merge/>
            <w:vAlign w:val="center"/>
          </w:tcPr>
          <w:p w:rsidR="009E0BFF" w:rsidRDefault="009E0BFF">
            <w:pPr>
              <w:wordWrap w:val="0"/>
              <w:overflowPunct w:val="0"/>
              <w:autoSpaceDE w:val="0"/>
              <w:autoSpaceDN w:val="0"/>
              <w:jc w:val="distribute"/>
            </w:pPr>
          </w:p>
        </w:tc>
        <w:tc>
          <w:tcPr>
            <w:tcW w:w="2002" w:type="dxa"/>
            <w:gridSpan w:val="4"/>
            <w:vAlign w:val="center"/>
          </w:tcPr>
          <w:p w:rsidR="009E0BFF" w:rsidRDefault="009E0BFF">
            <w:pPr>
              <w:wordWrap w:val="0"/>
              <w:overflowPunct w:val="0"/>
              <w:autoSpaceDE w:val="0"/>
              <w:autoSpaceDN w:val="0"/>
              <w:jc w:val="distribute"/>
            </w:pPr>
            <w:r>
              <w:rPr>
                <w:rFonts w:hint="eastAsia"/>
                <w:spacing w:val="34"/>
              </w:rPr>
              <w:t>宅地造成工</w:t>
            </w:r>
            <w:r>
              <w:rPr>
                <w:rFonts w:hint="eastAsia"/>
              </w:rPr>
              <w:t>事規制区域</w:t>
            </w:r>
          </w:p>
        </w:tc>
        <w:tc>
          <w:tcPr>
            <w:tcW w:w="1992" w:type="dxa"/>
            <w:gridSpan w:val="5"/>
            <w:vAlign w:val="center"/>
          </w:tcPr>
          <w:p w:rsidR="009E0BFF" w:rsidRDefault="009E0BFF">
            <w:pPr>
              <w:wordWrap w:val="0"/>
              <w:overflowPunct w:val="0"/>
              <w:autoSpaceDE w:val="0"/>
              <w:autoSpaceDN w:val="0"/>
              <w:jc w:val="distribute"/>
            </w:pPr>
            <w:r>
              <w:rPr>
                <w:rFonts w:hint="eastAsia"/>
              </w:rPr>
              <w:t>災害危険区域</w:t>
            </w:r>
          </w:p>
        </w:tc>
        <w:tc>
          <w:tcPr>
            <w:tcW w:w="1997" w:type="dxa"/>
            <w:gridSpan w:val="4"/>
            <w:vAlign w:val="center"/>
          </w:tcPr>
          <w:p w:rsidR="009E0BFF" w:rsidRDefault="009E0BFF">
            <w:pPr>
              <w:wordWrap w:val="0"/>
              <w:overflowPunct w:val="0"/>
              <w:autoSpaceDE w:val="0"/>
              <w:autoSpaceDN w:val="0"/>
              <w:jc w:val="distribute"/>
            </w:pPr>
            <w:r>
              <w:rPr>
                <w:rFonts w:hint="eastAsia"/>
                <w:spacing w:val="34"/>
              </w:rPr>
              <w:t>地すべり防</w:t>
            </w:r>
            <w:r>
              <w:rPr>
                <w:rFonts w:hint="eastAsia"/>
              </w:rPr>
              <w:t>止区域</w:t>
            </w:r>
          </w:p>
        </w:tc>
        <w:tc>
          <w:tcPr>
            <w:tcW w:w="1680" w:type="dxa"/>
            <w:gridSpan w:val="2"/>
            <w:vAlign w:val="center"/>
          </w:tcPr>
          <w:p w:rsidR="009E0BFF" w:rsidRDefault="009E0BFF">
            <w:pPr>
              <w:wordWrap w:val="0"/>
              <w:overflowPunct w:val="0"/>
              <w:autoSpaceDE w:val="0"/>
              <w:autoSpaceDN w:val="0"/>
              <w:jc w:val="distribute"/>
            </w:pPr>
            <w:r>
              <w:rPr>
                <w:rFonts w:hint="eastAsia"/>
                <w:spacing w:val="2"/>
              </w:rPr>
              <w:t>急傾斜地崩</w:t>
            </w:r>
            <w:r>
              <w:rPr>
                <w:rFonts w:hint="eastAsia"/>
              </w:rPr>
              <w:t>壊危険区域</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Merge/>
            <w:vAlign w:val="center"/>
          </w:tcPr>
          <w:p w:rsidR="009E0BFF" w:rsidRDefault="009E0BFF">
            <w:pPr>
              <w:wordWrap w:val="0"/>
              <w:overflowPunct w:val="0"/>
              <w:autoSpaceDE w:val="0"/>
              <w:autoSpaceDN w:val="0"/>
              <w:jc w:val="distribute"/>
            </w:pPr>
          </w:p>
        </w:tc>
        <w:tc>
          <w:tcPr>
            <w:tcW w:w="2002" w:type="dxa"/>
            <w:gridSpan w:val="4"/>
            <w:vAlign w:val="center"/>
          </w:tcPr>
          <w:p w:rsidR="009E0BFF" w:rsidRDefault="009E0BFF">
            <w:pPr>
              <w:wordWrap w:val="0"/>
              <w:overflowPunct w:val="0"/>
              <w:autoSpaceDE w:val="0"/>
              <w:autoSpaceDN w:val="0"/>
              <w:jc w:val="center"/>
            </w:pPr>
            <w:r>
              <w:rPr>
                <w:rFonts w:hint="eastAsia"/>
              </w:rPr>
              <w:t>区域内・区域外</w:t>
            </w:r>
          </w:p>
        </w:tc>
        <w:tc>
          <w:tcPr>
            <w:tcW w:w="1992" w:type="dxa"/>
            <w:gridSpan w:val="5"/>
            <w:vAlign w:val="center"/>
          </w:tcPr>
          <w:p w:rsidR="009E0BFF" w:rsidRDefault="009E0BFF">
            <w:pPr>
              <w:wordWrap w:val="0"/>
              <w:overflowPunct w:val="0"/>
              <w:autoSpaceDE w:val="0"/>
              <w:autoSpaceDN w:val="0"/>
              <w:jc w:val="center"/>
            </w:pPr>
            <w:r>
              <w:rPr>
                <w:rFonts w:hint="eastAsia"/>
              </w:rPr>
              <w:t>区域内・区域外</w:t>
            </w:r>
          </w:p>
        </w:tc>
        <w:tc>
          <w:tcPr>
            <w:tcW w:w="1997" w:type="dxa"/>
            <w:gridSpan w:val="4"/>
            <w:vAlign w:val="center"/>
          </w:tcPr>
          <w:p w:rsidR="009E0BFF" w:rsidRDefault="009E0BFF">
            <w:pPr>
              <w:wordWrap w:val="0"/>
              <w:overflowPunct w:val="0"/>
              <w:autoSpaceDE w:val="0"/>
              <w:autoSpaceDN w:val="0"/>
              <w:jc w:val="center"/>
            </w:pPr>
            <w:r>
              <w:rPr>
                <w:rFonts w:hint="eastAsia"/>
              </w:rPr>
              <w:t>区域内・区域外</w:t>
            </w:r>
          </w:p>
        </w:tc>
        <w:tc>
          <w:tcPr>
            <w:tcW w:w="1680" w:type="dxa"/>
            <w:gridSpan w:val="2"/>
            <w:vAlign w:val="center"/>
          </w:tcPr>
          <w:p w:rsidR="009E0BFF" w:rsidRDefault="009E0BFF">
            <w:pPr>
              <w:wordWrap w:val="0"/>
              <w:overflowPunct w:val="0"/>
              <w:autoSpaceDE w:val="0"/>
              <w:autoSpaceDN w:val="0"/>
              <w:jc w:val="center"/>
            </w:pPr>
            <w:r>
              <w:rPr>
                <w:rFonts w:hint="eastAsia"/>
              </w:rPr>
              <w:t>区域内・区域外</w:t>
            </w:r>
          </w:p>
        </w:tc>
      </w:tr>
      <w:tr w:rsidR="009E0BFF">
        <w:tblPrEx>
          <w:tblCellMar>
            <w:top w:w="0" w:type="dxa"/>
            <w:bottom w:w="0" w:type="dxa"/>
          </w:tblCellMar>
        </w:tblPrEx>
        <w:trPr>
          <w:cantSplit/>
          <w:trHeight w:val="520"/>
        </w:trPr>
        <w:tc>
          <w:tcPr>
            <w:tcW w:w="994" w:type="dxa"/>
            <w:vMerge/>
            <w:tcBorders>
              <w:bottom w:val="nil"/>
            </w:tcBorders>
            <w:vAlign w:val="center"/>
          </w:tcPr>
          <w:p w:rsidR="009E0BFF" w:rsidRDefault="009E0BFF">
            <w:pPr>
              <w:wordWrap w:val="0"/>
              <w:overflowPunct w:val="0"/>
              <w:autoSpaceDE w:val="0"/>
              <w:autoSpaceDN w:val="0"/>
              <w:jc w:val="distribute"/>
            </w:pPr>
          </w:p>
        </w:tc>
        <w:tc>
          <w:tcPr>
            <w:tcW w:w="994" w:type="dxa"/>
            <w:vMerge w:val="restart"/>
            <w:tcBorders>
              <w:bottom w:val="nil"/>
            </w:tcBorders>
            <w:vAlign w:val="center"/>
          </w:tcPr>
          <w:p w:rsidR="009E0BFF" w:rsidRDefault="009E0BFF">
            <w:pPr>
              <w:wordWrap w:val="0"/>
              <w:overflowPunct w:val="0"/>
              <w:autoSpaceDE w:val="0"/>
              <w:autoSpaceDN w:val="0"/>
              <w:jc w:val="distribute"/>
            </w:pPr>
            <w:r>
              <w:rPr>
                <w:rFonts w:hint="eastAsia"/>
              </w:rPr>
              <w:t>地目別概要</w:t>
            </w:r>
          </w:p>
        </w:tc>
        <w:tc>
          <w:tcPr>
            <w:tcW w:w="998" w:type="dxa"/>
            <w:vAlign w:val="center"/>
          </w:tcPr>
          <w:p w:rsidR="009E0BFF" w:rsidRDefault="009E0BFF">
            <w:pPr>
              <w:wordWrap w:val="0"/>
              <w:overflowPunct w:val="0"/>
              <w:autoSpaceDE w:val="0"/>
              <w:autoSpaceDN w:val="0"/>
              <w:jc w:val="distribute"/>
            </w:pPr>
            <w:r>
              <w:rPr>
                <w:rFonts w:hint="eastAsia"/>
              </w:rPr>
              <w:t>区分</w:t>
            </w:r>
          </w:p>
        </w:tc>
        <w:tc>
          <w:tcPr>
            <w:tcW w:w="1004" w:type="dxa"/>
            <w:gridSpan w:val="3"/>
            <w:vAlign w:val="center"/>
          </w:tcPr>
          <w:p w:rsidR="009E0BFF" w:rsidRDefault="009E0BFF">
            <w:pPr>
              <w:wordWrap w:val="0"/>
              <w:overflowPunct w:val="0"/>
              <w:autoSpaceDE w:val="0"/>
              <w:autoSpaceDN w:val="0"/>
              <w:jc w:val="distribute"/>
            </w:pPr>
            <w:r>
              <w:rPr>
                <w:rFonts w:hint="eastAsia"/>
              </w:rPr>
              <w:t>宅地</w:t>
            </w:r>
          </w:p>
        </w:tc>
        <w:tc>
          <w:tcPr>
            <w:tcW w:w="993" w:type="dxa"/>
            <w:gridSpan w:val="3"/>
            <w:vAlign w:val="center"/>
          </w:tcPr>
          <w:p w:rsidR="009E0BFF" w:rsidRDefault="009E0BFF">
            <w:pPr>
              <w:wordWrap w:val="0"/>
              <w:overflowPunct w:val="0"/>
              <w:autoSpaceDE w:val="0"/>
              <w:autoSpaceDN w:val="0"/>
              <w:jc w:val="distribute"/>
            </w:pPr>
            <w:r>
              <w:rPr>
                <w:rFonts w:hint="eastAsia"/>
              </w:rPr>
              <w:t>農地</w:t>
            </w:r>
          </w:p>
        </w:tc>
        <w:tc>
          <w:tcPr>
            <w:tcW w:w="999" w:type="dxa"/>
            <w:gridSpan w:val="2"/>
            <w:vAlign w:val="center"/>
          </w:tcPr>
          <w:p w:rsidR="009E0BFF" w:rsidRDefault="009E0BFF">
            <w:pPr>
              <w:wordWrap w:val="0"/>
              <w:overflowPunct w:val="0"/>
              <w:autoSpaceDE w:val="0"/>
              <w:autoSpaceDN w:val="0"/>
              <w:jc w:val="distribute"/>
            </w:pPr>
            <w:r>
              <w:rPr>
                <w:rFonts w:hint="eastAsia"/>
              </w:rPr>
              <w:t>山林</w:t>
            </w:r>
          </w:p>
        </w:tc>
        <w:tc>
          <w:tcPr>
            <w:tcW w:w="1003" w:type="dxa"/>
            <w:vAlign w:val="center"/>
          </w:tcPr>
          <w:p w:rsidR="009E0BFF" w:rsidRDefault="009E0BFF">
            <w:pPr>
              <w:wordWrap w:val="0"/>
              <w:overflowPunct w:val="0"/>
              <w:autoSpaceDE w:val="0"/>
              <w:autoSpaceDN w:val="0"/>
              <w:jc w:val="distribute"/>
            </w:pPr>
            <w:r>
              <w:rPr>
                <w:rFonts w:hint="eastAsia"/>
                <w:spacing w:val="-7"/>
              </w:rPr>
              <w:t>公共施</w:t>
            </w:r>
            <w:r>
              <w:rPr>
                <w:rFonts w:hint="eastAsia"/>
              </w:rPr>
              <w:t>設の用地</w:t>
            </w:r>
          </w:p>
        </w:tc>
        <w:tc>
          <w:tcPr>
            <w:tcW w:w="994" w:type="dxa"/>
            <w:gridSpan w:val="3"/>
            <w:vAlign w:val="center"/>
          </w:tcPr>
          <w:p w:rsidR="009E0BFF" w:rsidRDefault="009E0BFF">
            <w:pPr>
              <w:wordWrap w:val="0"/>
              <w:overflowPunct w:val="0"/>
              <w:autoSpaceDE w:val="0"/>
              <w:autoSpaceDN w:val="0"/>
              <w:jc w:val="distribute"/>
            </w:pPr>
            <w:r>
              <w:rPr>
                <w:rFonts w:hint="eastAsia"/>
              </w:rPr>
              <w:t>その他</w:t>
            </w:r>
          </w:p>
        </w:tc>
        <w:tc>
          <w:tcPr>
            <w:tcW w:w="1680" w:type="dxa"/>
            <w:gridSpan w:val="2"/>
            <w:vAlign w:val="center"/>
          </w:tcPr>
          <w:p w:rsidR="009E0BFF" w:rsidRDefault="009E0BFF">
            <w:pPr>
              <w:wordWrap w:val="0"/>
              <w:overflowPunct w:val="0"/>
              <w:autoSpaceDE w:val="0"/>
              <w:autoSpaceDN w:val="0"/>
              <w:jc w:val="center"/>
            </w:pPr>
            <w:r>
              <w:rPr>
                <w:rFonts w:hint="eastAsia"/>
              </w:rPr>
              <w:t>計</w:t>
            </w:r>
          </w:p>
        </w:tc>
      </w:tr>
      <w:tr w:rsidR="009E0BFF">
        <w:tblPrEx>
          <w:tblCellMar>
            <w:top w:w="0" w:type="dxa"/>
            <w:bottom w:w="0" w:type="dxa"/>
          </w:tblCellMar>
        </w:tblPrEx>
        <w:trPr>
          <w:cantSplit/>
          <w:trHeight w:val="520"/>
        </w:trPr>
        <w:tc>
          <w:tcPr>
            <w:tcW w:w="994" w:type="dxa"/>
            <w:vMerge/>
            <w:tcBorders>
              <w:bottom w:val="nil"/>
            </w:tcBorders>
            <w:vAlign w:val="center"/>
          </w:tcPr>
          <w:p w:rsidR="009E0BFF" w:rsidRDefault="009E0BFF">
            <w:pPr>
              <w:wordWrap w:val="0"/>
              <w:overflowPunct w:val="0"/>
              <w:autoSpaceDE w:val="0"/>
              <w:autoSpaceDN w:val="0"/>
              <w:jc w:val="distribute"/>
            </w:pPr>
          </w:p>
        </w:tc>
        <w:tc>
          <w:tcPr>
            <w:tcW w:w="994" w:type="dxa"/>
            <w:vMerge/>
            <w:tcBorders>
              <w:bottom w:val="nil"/>
            </w:tcBorders>
            <w:vAlign w:val="center"/>
          </w:tcPr>
          <w:p w:rsidR="009E0BFF" w:rsidRDefault="009E0BFF">
            <w:pPr>
              <w:wordWrap w:val="0"/>
              <w:overflowPunct w:val="0"/>
              <w:autoSpaceDE w:val="0"/>
              <w:autoSpaceDN w:val="0"/>
            </w:pPr>
          </w:p>
        </w:tc>
        <w:tc>
          <w:tcPr>
            <w:tcW w:w="998" w:type="dxa"/>
            <w:vAlign w:val="center"/>
          </w:tcPr>
          <w:p w:rsidR="009E0BFF" w:rsidRDefault="009E0BFF">
            <w:pPr>
              <w:wordWrap w:val="0"/>
              <w:overflowPunct w:val="0"/>
              <w:autoSpaceDE w:val="0"/>
              <w:autoSpaceDN w:val="0"/>
              <w:jc w:val="distribute"/>
            </w:pPr>
            <w:r>
              <w:rPr>
                <w:rFonts w:hint="eastAsia"/>
              </w:rPr>
              <w:t>面積</w:t>
            </w:r>
          </w:p>
        </w:tc>
        <w:tc>
          <w:tcPr>
            <w:tcW w:w="1004" w:type="dxa"/>
            <w:gridSpan w:val="3"/>
            <w:vAlign w:val="center"/>
          </w:tcPr>
          <w:p w:rsidR="009E0BFF" w:rsidRDefault="009E0BFF">
            <w:pPr>
              <w:wordWrap w:val="0"/>
              <w:overflowPunct w:val="0"/>
              <w:autoSpaceDE w:val="0"/>
              <w:autoSpaceDN w:val="0"/>
              <w:jc w:val="right"/>
            </w:pPr>
            <w:r>
              <w:t>m</w:t>
            </w:r>
            <w:r>
              <w:rPr>
                <w:vertAlign w:val="superscript"/>
              </w:rPr>
              <w:t>2</w:t>
            </w:r>
          </w:p>
        </w:tc>
        <w:tc>
          <w:tcPr>
            <w:tcW w:w="993" w:type="dxa"/>
            <w:gridSpan w:val="3"/>
            <w:vAlign w:val="center"/>
          </w:tcPr>
          <w:p w:rsidR="009E0BFF" w:rsidRDefault="009E0BFF">
            <w:pPr>
              <w:wordWrap w:val="0"/>
              <w:overflowPunct w:val="0"/>
              <w:autoSpaceDE w:val="0"/>
              <w:autoSpaceDN w:val="0"/>
              <w:jc w:val="right"/>
            </w:pPr>
            <w:r>
              <w:t>m</w:t>
            </w:r>
            <w:r>
              <w:rPr>
                <w:vertAlign w:val="superscript"/>
              </w:rPr>
              <w:t>2</w:t>
            </w:r>
          </w:p>
        </w:tc>
        <w:tc>
          <w:tcPr>
            <w:tcW w:w="999" w:type="dxa"/>
            <w:gridSpan w:val="2"/>
            <w:vAlign w:val="center"/>
          </w:tcPr>
          <w:p w:rsidR="009E0BFF" w:rsidRDefault="009E0BFF">
            <w:pPr>
              <w:wordWrap w:val="0"/>
              <w:overflowPunct w:val="0"/>
              <w:autoSpaceDE w:val="0"/>
              <w:autoSpaceDN w:val="0"/>
              <w:jc w:val="right"/>
            </w:pPr>
            <w:r>
              <w:t>m</w:t>
            </w:r>
            <w:r>
              <w:rPr>
                <w:vertAlign w:val="superscript"/>
              </w:rPr>
              <w:t>2</w:t>
            </w:r>
          </w:p>
        </w:tc>
        <w:tc>
          <w:tcPr>
            <w:tcW w:w="1003" w:type="dxa"/>
            <w:vAlign w:val="center"/>
          </w:tcPr>
          <w:p w:rsidR="009E0BFF" w:rsidRDefault="009E0BFF">
            <w:pPr>
              <w:wordWrap w:val="0"/>
              <w:overflowPunct w:val="0"/>
              <w:autoSpaceDE w:val="0"/>
              <w:autoSpaceDN w:val="0"/>
              <w:jc w:val="right"/>
            </w:pPr>
            <w:r>
              <w:t>m</w:t>
            </w:r>
            <w:r>
              <w:rPr>
                <w:vertAlign w:val="superscript"/>
              </w:rPr>
              <w:t>2</w:t>
            </w:r>
          </w:p>
        </w:tc>
        <w:tc>
          <w:tcPr>
            <w:tcW w:w="994" w:type="dxa"/>
            <w:gridSpan w:val="3"/>
            <w:vAlign w:val="center"/>
          </w:tcPr>
          <w:p w:rsidR="009E0BFF" w:rsidRDefault="009E0BFF">
            <w:pPr>
              <w:wordWrap w:val="0"/>
              <w:overflowPunct w:val="0"/>
              <w:autoSpaceDE w:val="0"/>
              <w:autoSpaceDN w:val="0"/>
              <w:jc w:val="right"/>
            </w:pPr>
            <w:r>
              <w:t>m</w:t>
            </w:r>
            <w:r>
              <w:rPr>
                <w:vertAlign w:val="superscript"/>
              </w:rPr>
              <w:t>2</w:t>
            </w:r>
          </w:p>
        </w:tc>
        <w:tc>
          <w:tcPr>
            <w:tcW w:w="1680" w:type="dxa"/>
            <w:gridSpan w:val="2"/>
            <w:vAlign w:val="center"/>
          </w:tcPr>
          <w:p w:rsidR="009E0BFF" w:rsidRDefault="009E0BFF">
            <w:pPr>
              <w:wordWrap w:val="0"/>
              <w:overflowPunct w:val="0"/>
              <w:autoSpaceDE w:val="0"/>
              <w:autoSpaceDN w:val="0"/>
              <w:jc w:val="right"/>
            </w:pPr>
            <w:r>
              <w:t>m</w:t>
            </w:r>
            <w:r>
              <w:rPr>
                <w:vertAlign w:val="superscript"/>
              </w:rPr>
              <w:t>2</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Merge/>
            <w:vAlign w:val="center"/>
          </w:tcPr>
          <w:p w:rsidR="009E0BFF" w:rsidRDefault="009E0BFF">
            <w:pPr>
              <w:wordWrap w:val="0"/>
              <w:overflowPunct w:val="0"/>
              <w:autoSpaceDE w:val="0"/>
              <w:autoSpaceDN w:val="0"/>
            </w:pPr>
          </w:p>
        </w:tc>
        <w:tc>
          <w:tcPr>
            <w:tcW w:w="998" w:type="dxa"/>
            <w:vAlign w:val="center"/>
          </w:tcPr>
          <w:p w:rsidR="009E0BFF" w:rsidRDefault="009E0BFF">
            <w:pPr>
              <w:wordWrap w:val="0"/>
              <w:overflowPunct w:val="0"/>
              <w:autoSpaceDE w:val="0"/>
              <w:autoSpaceDN w:val="0"/>
              <w:jc w:val="distribute"/>
            </w:pPr>
            <w:r>
              <w:rPr>
                <w:rFonts w:hint="eastAsia"/>
              </w:rPr>
              <w:t>比率</w:t>
            </w:r>
          </w:p>
        </w:tc>
        <w:tc>
          <w:tcPr>
            <w:tcW w:w="1004" w:type="dxa"/>
            <w:gridSpan w:val="3"/>
            <w:vAlign w:val="center"/>
          </w:tcPr>
          <w:p w:rsidR="009E0BFF" w:rsidRDefault="009E0BFF">
            <w:pPr>
              <w:wordWrap w:val="0"/>
              <w:overflowPunct w:val="0"/>
              <w:autoSpaceDE w:val="0"/>
              <w:autoSpaceDN w:val="0"/>
              <w:jc w:val="right"/>
            </w:pPr>
            <w:r>
              <w:rPr>
                <w:rFonts w:hint="eastAsia"/>
              </w:rPr>
              <w:t>％</w:t>
            </w:r>
          </w:p>
        </w:tc>
        <w:tc>
          <w:tcPr>
            <w:tcW w:w="993" w:type="dxa"/>
            <w:gridSpan w:val="3"/>
            <w:vAlign w:val="center"/>
          </w:tcPr>
          <w:p w:rsidR="009E0BFF" w:rsidRDefault="009E0BFF">
            <w:pPr>
              <w:wordWrap w:val="0"/>
              <w:overflowPunct w:val="0"/>
              <w:autoSpaceDE w:val="0"/>
              <w:autoSpaceDN w:val="0"/>
              <w:jc w:val="right"/>
            </w:pPr>
            <w:r>
              <w:rPr>
                <w:rFonts w:hint="eastAsia"/>
              </w:rPr>
              <w:t>％</w:t>
            </w:r>
          </w:p>
        </w:tc>
        <w:tc>
          <w:tcPr>
            <w:tcW w:w="999" w:type="dxa"/>
            <w:gridSpan w:val="2"/>
            <w:vAlign w:val="center"/>
          </w:tcPr>
          <w:p w:rsidR="009E0BFF" w:rsidRDefault="009E0BFF">
            <w:pPr>
              <w:wordWrap w:val="0"/>
              <w:overflowPunct w:val="0"/>
              <w:autoSpaceDE w:val="0"/>
              <w:autoSpaceDN w:val="0"/>
              <w:jc w:val="right"/>
            </w:pPr>
            <w:r>
              <w:rPr>
                <w:rFonts w:hint="eastAsia"/>
              </w:rPr>
              <w:t>％</w:t>
            </w:r>
          </w:p>
        </w:tc>
        <w:tc>
          <w:tcPr>
            <w:tcW w:w="1003" w:type="dxa"/>
            <w:vAlign w:val="center"/>
          </w:tcPr>
          <w:p w:rsidR="009E0BFF" w:rsidRDefault="009E0BFF">
            <w:pPr>
              <w:wordWrap w:val="0"/>
              <w:overflowPunct w:val="0"/>
              <w:autoSpaceDE w:val="0"/>
              <w:autoSpaceDN w:val="0"/>
              <w:jc w:val="right"/>
            </w:pPr>
            <w:r>
              <w:rPr>
                <w:rFonts w:hint="eastAsia"/>
              </w:rPr>
              <w:t>％</w:t>
            </w:r>
          </w:p>
        </w:tc>
        <w:tc>
          <w:tcPr>
            <w:tcW w:w="994" w:type="dxa"/>
            <w:gridSpan w:val="3"/>
            <w:vAlign w:val="center"/>
          </w:tcPr>
          <w:p w:rsidR="009E0BFF" w:rsidRDefault="009E0BFF">
            <w:pPr>
              <w:wordWrap w:val="0"/>
              <w:overflowPunct w:val="0"/>
              <w:autoSpaceDE w:val="0"/>
              <w:autoSpaceDN w:val="0"/>
              <w:jc w:val="right"/>
            </w:pPr>
            <w:r>
              <w:rPr>
                <w:rFonts w:hint="eastAsia"/>
              </w:rPr>
              <w:t>％</w:t>
            </w:r>
          </w:p>
        </w:tc>
        <w:tc>
          <w:tcPr>
            <w:tcW w:w="1680" w:type="dxa"/>
            <w:gridSpan w:val="2"/>
            <w:vAlign w:val="center"/>
          </w:tcPr>
          <w:p w:rsidR="009E0BFF" w:rsidRDefault="009E0BFF">
            <w:pPr>
              <w:wordWrap w:val="0"/>
              <w:overflowPunct w:val="0"/>
              <w:autoSpaceDE w:val="0"/>
              <w:autoSpaceDN w:val="0"/>
              <w:jc w:val="right"/>
            </w:pPr>
            <w:r>
              <w:t>100</w:t>
            </w:r>
            <w:r>
              <w:rPr>
                <w:rFonts w:hint="eastAsia"/>
              </w:rPr>
              <w:t>％</w:t>
            </w:r>
          </w:p>
        </w:tc>
      </w:tr>
      <w:tr w:rsidR="009E0BFF">
        <w:tblPrEx>
          <w:tblCellMar>
            <w:top w:w="0" w:type="dxa"/>
            <w:bottom w:w="0" w:type="dxa"/>
          </w:tblCellMar>
        </w:tblPrEx>
        <w:trPr>
          <w:cantSplit/>
          <w:trHeight w:val="520"/>
        </w:trPr>
        <w:tc>
          <w:tcPr>
            <w:tcW w:w="994" w:type="dxa"/>
            <w:vMerge w:val="restart"/>
            <w:vAlign w:val="center"/>
          </w:tcPr>
          <w:p w:rsidR="009E0BFF" w:rsidRDefault="009E0BFF">
            <w:pPr>
              <w:wordWrap w:val="0"/>
              <w:overflowPunct w:val="0"/>
              <w:autoSpaceDE w:val="0"/>
              <w:autoSpaceDN w:val="0"/>
              <w:jc w:val="distribute"/>
            </w:pPr>
            <w:r>
              <w:rPr>
                <w:rFonts w:hint="eastAsia"/>
              </w:rPr>
              <w:t>土地利用計画</w:t>
            </w:r>
          </w:p>
        </w:tc>
        <w:tc>
          <w:tcPr>
            <w:tcW w:w="994" w:type="dxa"/>
            <w:vMerge w:val="restart"/>
            <w:vAlign w:val="center"/>
          </w:tcPr>
          <w:p w:rsidR="009E0BFF" w:rsidRDefault="009E0BFF">
            <w:pPr>
              <w:wordWrap w:val="0"/>
              <w:overflowPunct w:val="0"/>
              <w:autoSpaceDE w:val="0"/>
              <w:autoSpaceDN w:val="0"/>
              <w:jc w:val="distribute"/>
            </w:pPr>
            <w:r>
              <w:rPr>
                <w:rFonts w:hint="eastAsia"/>
              </w:rPr>
              <w:t>区分</w:t>
            </w:r>
          </w:p>
        </w:tc>
        <w:tc>
          <w:tcPr>
            <w:tcW w:w="2002" w:type="dxa"/>
            <w:gridSpan w:val="4"/>
            <w:vAlign w:val="center"/>
          </w:tcPr>
          <w:p w:rsidR="009E0BFF" w:rsidRDefault="009E0BFF">
            <w:pPr>
              <w:wordWrap w:val="0"/>
              <w:overflowPunct w:val="0"/>
              <w:autoSpaceDE w:val="0"/>
              <w:autoSpaceDN w:val="0"/>
              <w:jc w:val="distribute"/>
            </w:pPr>
            <w:r>
              <w:rPr>
                <w:rFonts w:hint="eastAsia"/>
              </w:rPr>
              <w:t>建築物敷地</w:t>
            </w:r>
          </w:p>
        </w:tc>
        <w:tc>
          <w:tcPr>
            <w:tcW w:w="2995" w:type="dxa"/>
            <w:gridSpan w:val="6"/>
            <w:vAlign w:val="center"/>
          </w:tcPr>
          <w:p w:rsidR="009E0BFF" w:rsidRDefault="009E0BFF">
            <w:pPr>
              <w:wordWrap w:val="0"/>
              <w:overflowPunct w:val="0"/>
              <w:autoSpaceDE w:val="0"/>
              <w:autoSpaceDN w:val="0"/>
              <w:jc w:val="distribute"/>
            </w:pPr>
            <w:r>
              <w:rPr>
                <w:rFonts w:hint="eastAsia"/>
              </w:rPr>
              <w:t>公共施設用地</w:t>
            </w:r>
          </w:p>
        </w:tc>
        <w:tc>
          <w:tcPr>
            <w:tcW w:w="994" w:type="dxa"/>
            <w:gridSpan w:val="3"/>
            <w:vMerge w:val="restart"/>
            <w:vAlign w:val="center"/>
          </w:tcPr>
          <w:p w:rsidR="009E0BFF" w:rsidRDefault="009E0BFF">
            <w:pPr>
              <w:wordWrap w:val="0"/>
              <w:overflowPunct w:val="0"/>
              <w:autoSpaceDE w:val="0"/>
              <w:autoSpaceDN w:val="0"/>
              <w:jc w:val="distribute"/>
            </w:pPr>
            <w:r>
              <w:rPr>
                <w:rFonts w:hint="eastAsia"/>
              </w:rPr>
              <w:t>その他</w:t>
            </w:r>
          </w:p>
        </w:tc>
        <w:tc>
          <w:tcPr>
            <w:tcW w:w="1680" w:type="dxa"/>
            <w:gridSpan w:val="2"/>
            <w:vMerge w:val="restart"/>
            <w:vAlign w:val="center"/>
          </w:tcPr>
          <w:p w:rsidR="009E0BFF" w:rsidRDefault="009E0BFF">
            <w:pPr>
              <w:wordWrap w:val="0"/>
              <w:overflowPunct w:val="0"/>
              <w:autoSpaceDE w:val="0"/>
              <w:autoSpaceDN w:val="0"/>
              <w:jc w:val="center"/>
            </w:pPr>
            <w:r>
              <w:rPr>
                <w:rFonts w:hint="eastAsia"/>
              </w:rPr>
              <w:t>計</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Merge/>
            <w:vAlign w:val="center"/>
          </w:tcPr>
          <w:p w:rsidR="009E0BFF" w:rsidRDefault="009E0BFF">
            <w:pPr>
              <w:wordWrap w:val="0"/>
              <w:overflowPunct w:val="0"/>
              <w:autoSpaceDE w:val="0"/>
              <w:autoSpaceDN w:val="0"/>
              <w:jc w:val="distribute"/>
            </w:pPr>
          </w:p>
        </w:tc>
        <w:tc>
          <w:tcPr>
            <w:tcW w:w="999" w:type="dxa"/>
            <w:vAlign w:val="center"/>
          </w:tcPr>
          <w:p w:rsidR="009E0BFF" w:rsidRDefault="009E0BFF">
            <w:pPr>
              <w:wordWrap w:val="0"/>
              <w:overflowPunct w:val="0"/>
              <w:autoSpaceDE w:val="0"/>
              <w:autoSpaceDN w:val="0"/>
              <w:jc w:val="distribute"/>
            </w:pPr>
            <w:r>
              <w:rPr>
                <w:rFonts w:hint="eastAsia"/>
              </w:rPr>
              <w:t>住宅用</w:t>
            </w:r>
          </w:p>
        </w:tc>
        <w:tc>
          <w:tcPr>
            <w:tcW w:w="1003" w:type="dxa"/>
            <w:gridSpan w:val="3"/>
            <w:vAlign w:val="center"/>
          </w:tcPr>
          <w:p w:rsidR="009E0BFF" w:rsidRDefault="009E0BFF">
            <w:pPr>
              <w:wordWrap w:val="0"/>
              <w:overflowPunct w:val="0"/>
              <w:autoSpaceDE w:val="0"/>
              <w:autoSpaceDN w:val="0"/>
              <w:jc w:val="distribute"/>
            </w:pPr>
            <w:r>
              <w:rPr>
                <w:rFonts w:hint="eastAsia"/>
                <w:spacing w:val="-7"/>
              </w:rPr>
              <w:t>住宅用</w:t>
            </w:r>
            <w:r>
              <w:rPr>
                <w:rFonts w:hint="eastAsia"/>
              </w:rPr>
              <w:t>以</w:t>
            </w:r>
            <w:r>
              <w:rPr>
                <w:rFonts w:hint="eastAsia"/>
                <w:spacing w:val="-6"/>
              </w:rPr>
              <w:t>外のも</w:t>
            </w:r>
            <w:r>
              <w:rPr>
                <w:rFonts w:hint="eastAsia"/>
              </w:rPr>
              <w:t>の</w:t>
            </w:r>
          </w:p>
        </w:tc>
        <w:tc>
          <w:tcPr>
            <w:tcW w:w="996" w:type="dxa"/>
            <w:gridSpan w:val="3"/>
            <w:vAlign w:val="center"/>
          </w:tcPr>
          <w:p w:rsidR="009E0BFF" w:rsidRDefault="009E0BFF">
            <w:pPr>
              <w:wordWrap w:val="0"/>
              <w:overflowPunct w:val="0"/>
              <w:autoSpaceDE w:val="0"/>
              <w:autoSpaceDN w:val="0"/>
              <w:jc w:val="distribute"/>
            </w:pPr>
            <w:r>
              <w:rPr>
                <w:rFonts w:hint="eastAsia"/>
              </w:rPr>
              <w:t>道路</w:t>
            </w:r>
          </w:p>
        </w:tc>
        <w:tc>
          <w:tcPr>
            <w:tcW w:w="999" w:type="dxa"/>
            <w:gridSpan w:val="2"/>
            <w:vAlign w:val="center"/>
          </w:tcPr>
          <w:p w:rsidR="009E0BFF" w:rsidRDefault="009E0BFF">
            <w:pPr>
              <w:wordWrap w:val="0"/>
              <w:overflowPunct w:val="0"/>
              <w:autoSpaceDE w:val="0"/>
              <w:autoSpaceDN w:val="0"/>
              <w:jc w:val="distribute"/>
            </w:pPr>
            <w:r>
              <w:rPr>
                <w:rFonts w:hint="eastAsia"/>
              </w:rPr>
              <w:t>公園</w:t>
            </w:r>
          </w:p>
        </w:tc>
        <w:tc>
          <w:tcPr>
            <w:tcW w:w="1000" w:type="dxa"/>
            <w:vAlign w:val="center"/>
          </w:tcPr>
          <w:p w:rsidR="009E0BFF" w:rsidRDefault="009E0BFF">
            <w:pPr>
              <w:wordWrap w:val="0"/>
              <w:overflowPunct w:val="0"/>
              <w:autoSpaceDE w:val="0"/>
              <w:autoSpaceDN w:val="0"/>
              <w:jc w:val="distribute"/>
            </w:pPr>
            <w:r>
              <w:rPr>
                <w:rFonts w:hint="eastAsia"/>
              </w:rPr>
              <w:t>その他</w:t>
            </w:r>
          </w:p>
        </w:tc>
        <w:tc>
          <w:tcPr>
            <w:tcW w:w="994" w:type="dxa"/>
            <w:gridSpan w:val="3"/>
            <w:vMerge/>
            <w:vAlign w:val="center"/>
          </w:tcPr>
          <w:p w:rsidR="009E0BFF" w:rsidRDefault="009E0BFF">
            <w:pPr>
              <w:wordWrap w:val="0"/>
              <w:overflowPunct w:val="0"/>
              <w:autoSpaceDE w:val="0"/>
              <w:autoSpaceDN w:val="0"/>
            </w:pPr>
          </w:p>
        </w:tc>
        <w:tc>
          <w:tcPr>
            <w:tcW w:w="1680" w:type="dxa"/>
            <w:gridSpan w:val="2"/>
            <w:vMerge/>
            <w:vAlign w:val="center"/>
          </w:tcPr>
          <w:p w:rsidR="009E0BFF" w:rsidRDefault="009E0BFF">
            <w:pPr>
              <w:wordWrap w:val="0"/>
              <w:overflowPunct w:val="0"/>
              <w:autoSpaceDE w:val="0"/>
              <w:autoSpaceDN w:val="0"/>
            </w:pP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Align w:val="center"/>
          </w:tcPr>
          <w:p w:rsidR="009E0BFF" w:rsidRDefault="009E0BFF">
            <w:pPr>
              <w:wordWrap w:val="0"/>
              <w:overflowPunct w:val="0"/>
              <w:autoSpaceDE w:val="0"/>
              <w:autoSpaceDN w:val="0"/>
              <w:jc w:val="distribute"/>
            </w:pPr>
            <w:r>
              <w:rPr>
                <w:rFonts w:hint="eastAsia"/>
              </w:rPr>
              <w:t>面積</w:t>
            </w:r>
          </w:p>
        </w:tc>
        <w:tc>
          <w:tcPr>
            <w:tcW w:w="999" w:type="dxa"/>
            <w:vAlign w:val="center"/>
          </w:tcPr>
          <w:p w:rsidR="009E0BFF" w:rsidRDefault="009E0BFF">
            <w:pPr>
              <w:wordWrap w:val="0"/>
              <w:overflowPunct w:val="0"/>
              <w:autoSpaceDE w:val="0"/>
              <w:autoSpaceDN w:val="0"/>
              <w:jc w:val="right"/>
            </w:pPr>
            <w:r>
              <w:t>m</w:t>
            </w:r>
            <w:r>
              <w:rPr>
                <w:vertAlign w:val="superscript"/>
              </w:rPr>
              <w:t>2</w:t>
            </w:r>
          </w:p>
        </w:tc>
        <w:tc>
          <w:tcPr>
            <w:tcW w:w="1003" w:type="dxa"/>
            <w:gridSpan w:val="3"/>
            <w:vAlign w:val="center"/>
          </w:tcPr>
          <w:p w:rsidR="009E0BFF" w:rsidRDefault="009E0BFF">
            <w:pPr>
              <w:wordWrap w:val="0"/>
              <w:overflowPunct w:val="0"/>
              <w:autoSpaceDE w:val="0"/>
              <w:autoSpaceDN w:val="0"/>
              <w:jc w:val="right"/>
            </w:pPr>
            <w:r>
              <w:t>m</w:t>
            </w:r>
            <w:r>
              <w:rPr>
                <w:vertAlign w:val="superscript"/>
              </w:rPr>
              <w:t>2</w:t>
            </w:r>
          </w:p>
        </w:tc>
        <w:tc>
          <w:tcPr>
            <w:tcW w:w="996" w:type="dxa"/>
            <w:gridSpan w:val="3"/>
            <w:vAlign w:val="center"/>
          </w:tcPr>
          <w:p w:rsidR="009E0BFF" w:rsidRDefault="009E0BFF">
            <w:pPr>
              <w:wordWrap w:val="0"/>
              <w:overflowPunct w:val="0"/>
              <w:autoSpaceDE w:val="0"/>
              <w:autoSpaceDN w:val="0"/>
              <w:jc w:val="right"/>
            </w:pPr>
            <w:r>
              <w:t>m</w:t>
            </w:r>
            <w:r>
              <w:rPr>
                <w:vertAlign w:val="superscript"/>
              </w:rPr>
              <w:t>2</w:t>
            </w:r>
          </w:p>
        </w:tc>
        <w:tc>
          <w:tcPr>
            <w:tcW w:w="999" w:type="dxa"/>
            <w:gridSpan w:val="2"/>
            <w:vAlign w:val="center"/>
          </w:tcPr>
          <w:p w:rsidR="009E0BFF" w:rsidRDefault="009E0BFF">
            <w:pPr>
              <w:wordWrap w:val="0"/>
              <w:overflowPunct w:val="0"/>
              <w:autoSpaceDE w:val="0"/>
              <w:autoSpaceDN w:val="0"/>
              <w:jc w:val="right"/>
            </w:pPr>
            <w:r>
              <w:t>m</w:t>
            </w:r>
            <w:r>
              <w:rPr>
                <w:vertAlign w:val="superscript"/>
              </w:rPr>
              <w:t>2</w:t>
            </w:r>
          </w:p>
        </w:tc>
        <w:tc>
          <w:tcPr>
            <w:tcW w:w="1000" w:type="dxa"/>
            <w:vAlign w:val="center"/>
          </w:tcPr>
          <w:p w:rsidR="009E0BFF" w:rsidRDefault="009E0BFF">
            <w:pPr>
              <w:wordWrap w:val="0"/>
              <w:overflowPunct w:val="0"/>
              <w:autoSpaceDE w:val="0"/>
              <w:autoSpaceDN w:val="0"/>
              <w:jc w:val="right"/>
            </w:pPr>
            <w:r>
              <w:t>m</w:t>
            </w:r>
            <w:r>
              <w:rPr>
                <w:vertAlign w:val="superscript"/>
              </w:rPr>
              <w:t>2</w:t>
            </w:r>
          </w:p>
        </w:tc>
        <w:tc>
          <w:tcPr>
            <w:tcW w:w="994" w:type="dxa"/>
            <w:gridSpan w:val="3"/>
            <w:vAlign w:val="center"/>
          </w:tcPr>
          <w:p w:rsidR="009E0BFF" w:rsidRDefault="009E0BFF">
            <w:pPr>
              <w:wordWrap w:val="0"/>
              <w:overflowPunct w:val="0"/>
              <w:autoSpaceDE w:val="0"/>
              <w:autoSpaceDN w:val="0"/>
              <w:jc w:val="right"/>
            </w:pPr>
            <w:r>
              <w:t>m</w:t>
            </w:r>
            <w:r>
              <w:rPr>
                <w:vertAlign w:val="superscript"/>
              </w:rPr>
              <w:t>2</w:t>
            </w:r>
          </w:p>
        </w:tc>
        <w:tc>
          <w:tcPr>
            <w:tcW w:w="1680" w:type="dxa"/>
            <w:gridSpan w:val="2"/>
            <w:vAlign w:val="center"/>
          </w:tcPr>
          <w:p w:rsidR="009E0BFF" w:rsidRDefault="009E0BFF">
            <w:pPr>
              <w:wordWrap w:val="0"/>
              <w:overflowPunct w:val="0"/>
              <w:autoSpaceDE w:val="0"/>
              <w:autoSpaceDN w:val="0"/>
              <w:jc w:val="right"/>
            </w:pPr>
            <w:r>
              <w:t>m</w:t>
            </w:r>
            <w:r>
              <w:rPr>
                <w:vertAlign w:val="superscript"/>
              </w:rPr>
              <w:t>2</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4" w:type="dxa"/>
            <w:vAlign w:val="center"/>
          </w:tcPr>
          <w:p w:rsidR="009E0BFF" w:rsidRDefault="009E0BFF">
            <w:pPr>
              <w:wordWrap w:val="0"/>
              <w:overflowPunct w:val="0"/>
              <w:autoSpaceDE w:val="0"/>
              <w:autoSpaceDN w:val="0"/>
              <w:jc w:val="distribute"/>
            </w:pPr>
            <w:r>
              <w:rPr>
                <w:rFonts w:hint="eastAsia"/>
              </w:rPr>
              <w:t>比率</w:t>
            </w:r>
          </w:p>
        </w:tc>
        <w:tc>
          <w:tcPr>
            <w:tcW w:w="999" w:type="dxa"/>
            <w:vAlign w:val="center"/>
          </w:tcPr>
          <w:p w:rsidR="009E0BFF" w:rsidRDefault="009E0BFF">
            <w:pPr>
              <w:wordWrap w:val="0"/>
              <w:overflowPunct w:val="0"/>
              <w:autoSpaceDE w:val="0"/>
              <w:autoSpaceDN w:val="0"/>
              <w:jc w:val="right"/>
            </w:pPr>
            <w:r>
              <w:rPr>
                <w:rFonts w:hint="eastAsia"/>
              </w:rPr>
              <w:t>％</w:t>
            </w:r>
          </w:p>
        </w:tc>
        <w:tc>
          <w:tcPr>
            <w:tcW w:w="1003" w:type="dxa"/>
            <w:gridSpan w:val="3"/>
            <w:vAlign w:val="center"/>
          </w:tcPr>
          <w:p w:rsidR="009E0BFF" w:rsidRDefault="009E0BFF">
            <w:pPr>
              <w:wordWrap w:val="0"/>
              <w:overflowPunct w:val="0"/>
              <w:autoSpaceDE w:val="0"/>
              <w:autoSpaceDN w:val="0"/>
              <w:jc w:val="right"/>
            </w:pPr>
            <w:r>
              <w:rPr>
                <w:rFonts w:hint="eastAsia"/>
              </w:rPr>
              <w:t>％</w:t>
            </w:r>
          </w:p>
        </w:tc>
        <w:tc>
          <w:tcPr>
            <w:tcW w:w="996" w:type="dxa"/>
            <w:gridSpan w:val="3"/>
            <w:vAlign w:val="center"/>
          </w:tcPr>
          <w:p w:rsidR="009E0BFF" w:rsidRDefault="009E0BFF">
            <w:pPr>
              <w:wordWrap w:val="0"/>
              <w:overflowPunct w:val="0"/>
              <w:autoSpaceDE w:val="0"/>
              <w:autoSpaceDN w:val="0"/>
              <w:jc w:val="right"/>
            </w:pPr>
            <w:r>
              <w:rPr>
                <w:rFonts w:hint="eastAsia"/>
              </w:rPr>
              <w:t>％</w:t>
            </w:r>
          </w:p>
        </w:tc>
        <w:tc>
          <w:tcPr>
            <w:tcW w:w="999" w:type="dxa"/>
            <w:gridSpan w:val="2"/>
            <w:vAlign w:val="center"/>
          </w:tcPr>
          <w:p w:rsidR="009E0BFF" w:rsidRDefault="009E0BFF">
            <w:pPr>
              <w:wordWrap w:val="0"/>
              <w:overflowPunct w:val="0"/>
              <w:autoSpaceDE w:val="0"/>
              <w:autoSpaceDN w:val="0"/>
              <w:jc w:val="right"/>
            </w:pPr>
            <w:r>
              <w:rPr>
                <w:rFonts w:hint="eastAsia"/>
              </w:rPr>
              <w:t>％</w:t>
            </w:r>
          </w:p>
        </w:tc>
        <w:tc>
          <w:tcPr>
            <w:tcW w:w="1000" w:type="dxa"/>
            <w:vAlign w:val="center"/>
          </w:tcPr>
          <w:p w:rsidR="009E0BFF" w:rsidRDefault="009E0BFF">
            <w:pPr>
              <w:wordWrap w:val="0"/>
              <w:overflowPunct w:val="0"/>
              <w:autoSpaceDE w:val="0"/>
              <w:autoSpaceDN w:val="0"/>
              <w:jc w:val="right"/>
            </w:pPr>
            <w:r>
              <w:rPr>
                <w:rFonts w:hint="eastAsia"/>
              </w:rPr>
              <w:t>％</w:t>
            </w:r>
          </w:p>
        </w:tc>
        <w:tc>
          <w:tcPr>
            <w:tcW w:w="994" w:type="dxa"/>
            <w:gridSpan w:val="3"/>
            <w:vAlign w:val="center"/>
          </w:tcPr>
          <w:p w:rsidR="009E0BFF" w:rsidRDefault="009E0BFF">
            <w:pPr>
              <w:wordWrap w:val="0"/>
              <w:overflowPunct w:val="0"/>
              <w:autoSpaceDE w:val="0"/>
              <w:autoSpaceDN w:val="0"/>
              <w:jc w:val="right"/>
            </w:pPr>
            <w:r>
              <w:rPr>
                <w:rFonts w:hint="eastAsia"/>
              </w:rPr>
              <w:t>％</w:t>
            </w:r>
          </w:p>
        </w:tc>
        <w:tc>
          <w:tcPr>
            <w:tcW w:w="1680" w:type="dxa"/>
            <w:gridSpan w:val="2"/>
            <w:vAlign w:val="center"/>
          </w:tcPr>
          <w:p w:rsidR="009E0BFF" w:rsidRDefault="009E0BFF">
            <w:pPr>
              <w:wordWrap w:val="0"/>
              <w:overflowPunct w:val="0"/>
              <w:autoSpaceDE w:val="0"/>
              <w:autoSpaceDN w:val="0"/>
              <w:jc w:val="right"/>
            </w:pPr>
            <w:r>
              <w:t>100</w:t>
            </w:r>
            <w:r>
              <w:rPr>
                <w:rFonts w:hint="eastAsia"/>
              </w:rPr>
              <w:t>％</w:t>
            </w:r>
          </w:p>
        </w:tc>
      </w:tr>
      <w:tr w:rsidR="009E0BFF">
        <w:tblPrEx>
          <w:tblCellMar>
            <w:top w:w="0" w:type="dxa"/>
            <w:bottom w:w="0" w:type="dxa"/>
          </w:tblCellMar>
        </w:tblPrEx>
        <w:trPr>
          <w:cantSplit/>
          <w:trHeight w:val="520"/>
        </w:trPr>
        <w:tc>
          <w:tcPr>
            <w:tcW w:w="994" w:type="dxa"/>
            <w:vMerge w:val="restart"/>
            <w:vAlign w:val="center"/>
          </w:tcPr>
          <w:p w:rsidR="009E0BFF" w:rsidRDefault="009E0BFF">
            <w:pPr>
              <w:wordWrap w:val="0"/>
              <w:overflowPunct w:val="0"/>
              <w:autoSpaceDE w:val="0"/>
              <w:autoSpaceDN w:val="0"/>
              <w:jc w:val="distribute"/>
            </w:pPr>
            <w:r>
              <w:rPr>
                <w:rFonts w:hint="eastAsia"/>
              </w:rPr>
              <w:t>公共施設の整備計画</w:t>
            </w:r>
          </w:p>
        </w:tc>
        <w:tc>
          <w:tcPr>
            <w:tcW w:w="1997" w:type="dxa"/>
            <w:gridSpan w:val="2"/>
            <w:vAlign w:val="center"/>
          </w:tcPr>
          <w:p w:rsidR="009E0BFF" w:rsidRDefault="009E0BFF">
            <w:pPr>
              <w:wordWrap w:val="0"/>
              <w:overflowPunct w:val="0"/>
              <w:autoSpaceDE w:val="0"/>
              <w:autoSpaceDN w:val="0"/>
              <w:jc w:val="distribute"/>
            </w:pPr>
            <w:r>
              <w:rPr>
                <w:rFonts w:hint="eastAsia"/>
              </w:rPr>
              <w:t>公共施設の名称</w:t>
            </w:r>
          </w:p>
        </w:tc>
        <w:tc>
          <w:tcPr>
            <w:tcW w:w="999" w:type="dxa"/>
            <w:gridSpan w:val="3"/>
            <w:vAlign w:val="center"/>
          </w:tcPr>
          <w:p w:rsidR="009E0BFF" w:rsidRDefault="009E0BFF">
            <w:pPr>
              <w:wordWrap w:val="0"/>
              <w:overflowPunct w:val="0"/>
              <w:autoSpaceDE w:val="0"/>
              <w:autoSpaceDN w:val="0"/>
              <w:jc w:val="distribute"/>
            </w:pPr>
            <w:r>
              <w:rPr>
                <w:rFonts w:hint="eastAsia"/>
              </w:rPr>
              <w:t>幅員</w:t>
            </w:r>
          </w:p>
        </w:tc>
        <w:tc>
          <w:tcPr>
            <w:tcW w:w="998" w:type="dxa"/>
            <w:gridSpan w:val="3"/>
            <w:vAlign w:val="center"/>
          </w:tcPr>
          <w:p w:rsidR="009E0BFF" w:rsidRDefault="009E0BFF">
            <w:pPr>
              <w:wordWrap w:val="0"/>
              <w:overflowPunct w:val="0"/>
              <w:autoSpaceDE w:val="0"/>
              <w:autoSpaceDN w:val="0"/>
              <w:jc w:val="distribute"/>
            </w:pPr>
            <w:r>
              <w:rPr>
                <w:rFonts w:hint="eastAsia"/>
              </w:rPr>
              <w:t>延長</w:t>
            </w:r>
          </w:p>
        </w:tc>
        <w:tc>
          <w:tcPr>
            <w:tcW w:w="998" w:type="dxa"/>
            <w:gridSpan w:val="2"/>
            <w:vAlign w:val="center"/>
          </w:tcPr>
          <w:p w:rsidR="009E0BFF" w:rsidRDefault="009E0BFF">
            <w:pPr>
              <w:wordWrap w:val="0"/>
              <w:overflowPunct w:val="0"/>
              <w:autoSpaceDE w:val="0"/>
              <w:autoSpaceDN w:val="0"/>
              <w:jc w:val="distribute"/>
            </w:pPr>
            <w:r>
              <w:rPr>
                <w:rFonts w:hint="eastAsia"/>
              </w:rPr>
              <w:t>面積</w:t>
            </w:r>
          </w:p>
        </w:tc>
        <w:tc>
          <w:tcPr>
            <w:tcW w:w="999" w:type="dxa"/>
            <w:vAlign w:val="center"/>
          </w:tcPr>
          <w:p w:rsidR="009E0BFF" w:rsidRDefault="009E0BFF">
            <w:pPr>
              <w:wordWrap w:val="0"/>
              <w:overflowPunct w:val="0"/>
              <w:autoSpaceDE w:val="0"/>
              <w:autoSpaceDN w:val="0"/>
              <w:jc w:val="distribute"/>
            </w:pPr>
            <w:r>
              <w:rPr>
                <w:rFonts w:hint="eastAsia"/>
              </w:rPr>
              <w:t>管理者</w:t>
            </w:r>
          </w:p>
        </w:tc>
        <w:tc>
          <w:tcPr>
            <w:tcW w:w="1730" w:type="dxa"/>
            <w:gridSpan w:val="4"/>
            <w:vAlign w:val="center"/>
          </w:tcPr>
          <w:p w:rsidR="009E0BFF" w:rsidRDefault="009E0BFF">
            <w:pPr>
              <w:wordWrap w:val="0"/>
              <w:overflowPunct w:val="0"/>
              <w:autoSpaceDE w:val="0"/>
              <w:autoSpaceDN w:val="0"/>
              <w:jc w:val="distribute"/>
            </w:pPr>
            <w:r>
              <w:rPr>
                <w:rFonts w:hint="eastAsia"/>
              </w:rPr>
              <w:t>用地の帰属</w:t>
            </w:r>
          </w:p>
        </w:tc>
        <w:tc>
          <w:tcPr>
            <w:tcW w:w="944" w:type="dxa"/>
            <w:vAlign w:val="center"/>
          </w:tcPr>
          <w:p w:rsidR="009E0BFF" w:rsidRDefault="009E0BFF">
            <w:pPr>
              <w:wordWrap w:val="0"/>
              <w:overflowPunct w:val="0"/>
              <w:autoSpaceDE w:val="0"/>
              <w:autoSpaceDN w:val="0"/>
              <w:jc w:val="distribute"/>
            </w:pPr>
            <w:r>
              <w:rPr>
                <w:rFonts w:hint="eastAsia"/>
              </w:rPr>
              <w:t>備考</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998" w:type="dxa"/>
            <w:vAlign w:val="center"/>
          </w:tcPr>
          <w:p w:rsidR="009E0BFF" w:rsidRDefault="009E0BFF">
            <w:pPr>
              <w:wordWrap w:val="0"/>
              <w:overflowPunct w:val="0"/>
              <w:autoSpaceDE w:val="0"/>
              <w:autoSpaceDN w:val="0"/>
            </w:pPr>
            <w:r>
              <w:rPr>
                <w:rFonts w:hint="eastAsia"/>
              </w:rPr>
              <w:t xml:space="preserve">　</w:t>
            </w:r>
          </w:p>
        </w:tc>
        <w:tc>
          <w:tcPr>
            <w:tcW w:w="999" w:type="dxa"/>
            <w:vAlign w:val="center"/>
          </w:tcPr>
          <w:p w:rsidR="009E0BFF" w:rsidRDefault="009E0BFF">
            <w:pPr>
              <w:wordWrap w:val="0"/>
              <w:overflowPunct w:val="0"/>
              <w:autoSpaceDE w:val="0"/>
              <w:autoSpaceDN w:val="0"/>
            </w:pPr>
            <w:r>
              <w:rPr>
                <w:rFonts w:hint="eastAsia"/>
              </w:rPr>
              <w:t xml:space="preserve">　</w:t>
            </w:r>
          </w:p>
        </w:tc>
        <w:tc>
          <w:tcPr>
            <w:tcW w:w="999" w:type="dxa"/>
            <w:gridSpan w:val="3"/>
            <w:vAlign w:val="center"/>
          </w:tcPr>
          <w:p w:rsidR="009E0BFF" w:rsidRDefault="009E0BFF">
            <w:pPr>
              <w:wordWrap w:val="0"/>
              <w:overflowPunct w:val="0"/>
              <w:autoSpaceDE w:val="0"/>
              <w:autoSpaceDN w:val="0"/>
              <w:jc w:val="right"/>
            </w:pPr>
            <w:r>
              <w:t>m</w:t>
            </w:r>
          </w:p>
        </w:tc>
        <w:tc>
          <w:tcPr>
            <w:tcW w:w="998" w:type="dxa"/>
            <w:gridSpan w:val="3"/>
            <w:vAlign w:val="center"/>
          </w:tcPr>
          <w:p w:rsidR="009E0BFF" w:rsidRDefault="009E0BFF">
            <w:pPr>
              <w:wordWrap w:val="0"/>
              <w:overflowPunct w:val="0"/>
              <w:autoSpaceDE w:val="0"/>
              <w:autoSpaceDN w:val="0"/>
              <w:jc w:val="right"/>
            </w:pPr>
            <w:r>
              <w:t>m</w:t>
            </w:r>
          </w:p>
        </w:tc>
        <w:tc>
          <w:tcPr>
            <w:tcW w:w="998" w:type="dxa"/>
            <w:gridSpan w:val="2"/>
            <w:vAlign w:val="center"/>
          </w:tcPr>
          <w:p w:rsidR="009E0BFF" w:rsidRDefault="009E0BFF">
            <w:pPr>
              <w:wordWrap w:val="0"/>
              <w:overflowPunct w:val="0"/>
              <w:autoSpaceDE w:val="0"/>
              <w:autoSpaceDN w:val="0"/>
              <w:jc w:val="right"/>
            </w:pPr>
            <w:r>
              <w:t>m</w:t>
            </w:r>
            <w:r>
              <w:rPr>
                <w:vertAlign w:val="superscript"/>
              </w:rPr>
              <w:t>2</w:t>
            </w:r>
          </w:p>
        </w:tc>
        <w:tc>
          <w:tcPr>
            <w:tcW w:w="999" w:type="dxa"/>
            <w:vAlign w:val="center"/>
          </w:tcPr>
          <w:p w:rsidR="009E0BFF" w:rsidRDefault="009E0BFF">
            <w:pPr>
              <w:wordWrap w:val="0"/>
              <w:overflowPunct w:val="0"/>
              <w:autoSpaceDE w:val="0"/>
              <w:autoSpaceDN w:val="0"/>
            </w:pPr>
            <w:r>
              <w:rPr>
                <w:rFonts w:hint="eastAsia"/>
              </w:rPr>
              <w:t xml:space="preserve">　</w:t>
            </w:r>
          </w:p>
        </w:tc>
        <w:tc>
          <w:tcPr>
            <w:tcW w:w="1730" w:type="dxa"/>
            <w:gridSpan w:val="4"/>
            <w:vAlign w:val="center"/>
          </w:tcPr>
          <w:p w:rsidR="009E0BFF" w:rsidRDefault="009E0BFF">
            <w:pPr>
              <w:wordWrap w:val="0"/>
              <w:overflowPunct w:val="0"/>
              <w:autoSpaceDE w:val="0"/>
              <w:autoSpaceDN w:val="0"/>
            </w:pPr>
            <w:r>
              <w:rPr>
                <w:rFonts w:hint="eastAsia"/>
              </w:rPr>
              <w:t xml:space="preserve">　</w:t>
            </w:r>
          </w:p>
        </w:tc>
        <w:tc>
          <w:tcPr>
            <w:tcW w:w="944" w:type="dxa"/>
            <w:vAlign w:val="center"/>
          </w:tcPr>
          <w:p w:rsidR="009E0BFF" w:rsidRDefault="009E0BFF">
            <w:pPr>
              <w:wordWrap w:val="0"/>
              <w:overflowPunct w:val="0"/>
              <w:autoSpaceDE w:val="0"/>
              <w:autoSpaceDN w:val="0"/>
            </w:pPr>
            <w:r>
              <w:rPr>
                <w:rFonts w:hint="eastAsia"/>
              </w:rPr>
              <w:t xml:space="preserve">　</w:t>
            </w:r>
          </w:p>
        </w:tc>
      </w:tr>
      <w:tr w:rsidR="009E0BFF">
        <w:tblPrEx>
          <w:tblCellMar>
            <w:top w:w="0" w:type="dxa"/>
            <w:bottom w:w="0" w:type="dxa"/>
          </w:tblCellMar>
        </w:tblPrEx>
        <w:trPr>
          <w:cantSplit/>
          <w:trHeight w:val="520"/>
        </w:trPr>
        <w:tc>
          <w:tcPr>
            <w:tcW w:w="994" w:type="dxa"/>
            <w:vMerge w:val="restart"/>
            <w:vAlign w:val="center"/>
          </w:tcPr>
          <w:p w:rsidR="009E0BFF" w:rsidRDefault="009E0BFF">
            <w:pPr>
              <w:wordWrap w:val="0"/>
              <w:overflowPunct w:val="0"/>
              <w:autoSpaceDE w:val="0"/>
              <w:autoSpaceDN w:val="0"/>
            </w:pPr>
            <w:r>
              <w:rPr>
                <w:rFonts w:hint="eastAsia"/>
              </w:rPr>
              <w:t>公益的施設の整備計画</w:t>
            </w:r>
          </w:p>
        </w:tc>
        <w:tc>
          <w:tcPr>
            <w:tcW w:w="2471" w:type="dxa"/>
            <w:gridSpan w:val="3"/>
            <w:vAlign w:val="center"/>
          </w:tcPr>
          <w:p w:rsidR="009E0BFF" w:rsidRDefault="009E0BFF">
            <w:pPr>
              <w:wordWrap w:val="0"/>
              <w:overflowPunct w:val="0"/>
              <w:autoSpaceDE w:val="0"/>
              <w:autoSpaceDN w:val="0"/>
              <w:jc w:val="center"/>
            </w:pPr>
            <w:r>
              <w:rPr>
                <w:rFonts w:hint="eastAsia"/>
              </w:rPr>
              <w:t>公益的施設の名称</w:t>
            </w:r>
          </w:p>
        </w:tc>
        <w:tc>
          <w:tcPr>
            <w:tcW w:w="1050" w:type="dxa"/>
            <w:gridSpan w:val="4"/>
            <w:vAlign w:val="center"/>
          </w:tcPr>
          <w:p w:rsidR="009E0BFF" w:rsidRDefault="009E0BFF">
            <w:pPr>
              <w:wordWrap w:val="0"/>
              <w:overflowPunct w:val="0"/>
              <w:autoSpaceDE w:val="0"/>
              <w:autoSpaceDN w:val="0"/>
              <w:jc w:val="distribute"/>
            </w:pPr>
            <w:r>
              <w:rPr>
                <w:rFonts w:hint="eastAsia"/>
              </w:rPr>
              <w:t>面積</w:t>
            </w:r>
          </w:p>
        </w:tc>
        <w:tc>
          <w:tcPr>
            <w:tcW w:w="1050" w:type="dxa"/>
            <w:gridSpan w:val="2"/>
            <w:vAlign w:val="center"/>
          </w:tcPr>
          <w:p w:rsidR="009E0BFF" w:rsidRDefault="009E0BFF">
            <w:pPr>
              <w:wordWrap w:val="0"/>
              <w:overflowPunct w:val="0"/>
              <w:autoSpaceDE w:val="0"/>
              <w:autoSpaceDN w:val="0"/>
              <w:jc w:val="distribute"/>
            </w:pPr>
            <w:r>
              <w:rPr>
                <w:rFonts w:hint="eastAsia"/>
              </w:rPr>
              <w:t>管理者</w:t>
            </w:r>
          </w:p>
        </w:tc>
        <w:tc>
          <w:tcPr>
            <w:tcW w:w="4094" w:type="dxa"/>
            <w:gridSpan w:val="7"/>
            <w:vAlign w:val="center"/>
          </w:tcPr>
          <w:p w:rsidR="009E0BFF" w:rsidRDefault="009E0BFF">
            <w:pPr>
              <w:wordWrap w:val="0"/>
              <w:overflowPunct w:val="0"/>
              <w:autoSpaceDE w:val="0"/>
              <w:autoSpaceDN w:val="0"/>
              <w:jc w:val="center"/>
            </w:pPr>
            <w:r>
              <w:rPr>
                <w:rFonts w:hint="eastAsia"/>
                <w:spacing w:val="945"/>
              </w:rPr>
              <w:t>備</w:t>
            </w:r>
            <w:r>
              <w:rPr>
                <w:rFonts w:hint="eastAsia"/>
              </w:rPr>
              <w:t>考</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jc w:val="distribute"/>
            </w:pPr>
          </w:p>
        </w:tc>
        <w:tc>
          <w:tcPr>
            <w:tcW w:w="2471" w:type="dxa"/>
            <w:gridSpan w:val="3"/>
            <w:vAlign w:val="center"/>
          </w:tcPr>
          <w:p w:rsidR="009E0BFF" w:rsidRDefault="009E0BFF">
            <w:pPr>
              <w:wordWrap w:val="0"/>
              <w:overflowPunct w:val="0"/>
              <w:autoSpaceDE w:val="0"/>
              <w:autoSpaceDN w:val="0"/>
            </w:pPr>
            <w:r>
              <w:rPr>
                <w:rFonts w:hint="eastAsia"/>
              </w:rPr>
              <w:t xml:space="preserve">　</w:t>
            </w:r>
          </w:p>
        </w:tc>
        <w:tc>
          <w:tcPr>
            <w:tcW w:w="1050" w:type="dxa"/>
            <w:gridSpan w:val="4"/>
            <w:vAlign w:val="center"/>
          </w:tcPr>
          <w:p w:rsidR="009E0BFF" w:rsidRDefault="009E0BFF">
            <w:pPr>
              <w:wordWrap w:val="0"/>
              <w:overflowPunct w:val="0"/>
              <w:autoSpaceDE w:val="0"/>
              <w:autoSpaceDN w:val="0"/>
              <w:jc w:val="right"/>
            </w:pPr>
            <w:r>
              <w:t>m</w:t>
            </w:r>
            <w:r>
              <w:rPr>
                <w:vertAlign w:val="superscript"/>
              </w:rPr>
              <w:t>2</w:t>
            </w:r>
          </w:p>
        </w:tc>
        <w:tc>
          <w:tcPr>
            <w:tcW w:w="1050" w:type="dxa"/>
            <w:gridSpan w:val="2"/>
            <w:vAlign w:val="center"/>
          </w:tcPr>
          <w:p w:rsidR="009E0BFF" w:rsidRDefault="009E0BFF">
            <w:pPr>
              <w:wordWrap w:val="0"/>
              <w:overflowPunct w:val="0"/>
              <w:autoSpaceDE w:val="0"/>
              <w:autoSpaceDN w:val="0"/>
            </w:pPr>
            <w:r>
              <w:rPr>
                <w:rFonts w:hint="eastAsia"/>
              </w:rPr>
              <w:t xml:space="preserve">　</w:t>
            </w:r>
          </w:p>
        </w:tc>
        <w:tc>
          <w:tcPr>
            <w:tcW w:w="1890" w:type="dxa"/>
            <w:gridSpan w:val="3"/>
            <w:vAlign w:val="center"/>
          </w:tcPr>
          <w:p w:rsidR="009E0BFF" w:rsidRDefault="009E0BFF">
            <w:pPr>
              <w:wordWrap w:val="0"/>
              <w:overflowPunct w:val="0"/>
              <w:autoSpaceDE w:val="0"/>
              <w:autoSpaceDN w:val="0"/>
            </w:pPr>
            <w:r>
              <w:rPr>
                <w:rFonts w:hint="eastAsia"/>
              </w:rPr>
              <w:t xml:space="preserve">　</w:t>
            </w:r>
          </w:p>
        </w:tc>
        <w:tc>
          <w:tcPr>
            <w:tcW w:w="2204" w:type="dxa"/>
            <w:gridSpan w:val="4"/>
            <w:vAlign w:val="center"/>
          </w:tcPr>
          <w:p w:rsidR="009E0BFF" w:rsidRDefault="009E0BFF">
            <w:pPr>
              <w:wordWrap w:val="0"/>
              <w:overflowPunct w:val="0"/>
              <w:autoSpaceDE w:val="0"/>
              <w:autoSpaceDN w:val="0"/>
            </w:pPr>
            <w:r>
              <w:rPr>
                <w:rFonts w:hint="eastAsia"/>
              </w:rPr>
              <w:t xml:space="preserve">　</w:t>
            </w:r>
          </w:p>
        </w:tc>
      </w:tr>
      <w:tr w:rsidR="009E0BFF">
        <w:tblPrEx>
          <w:tblCellMar>
            <w:top w:w="0" w:type="dxa"/>
            <w:bottom w:w="0" w:type="dxa"/>
          </w:tblCellMar>
        </w:tblPrEx>
        <w:trPr>
          <w:cantSplit/>
          <w:trHeight w:val="520"/>
        </w:trPr>
        <w:tc>
          <w:tcPr>
            <w:tcW w:w="994" w:type="dxa"/>
            <w:vMerge w:val="restart"/>
            <w:vAlign w:val="center"/>
          </w:tcPr>
          <w:p w:rsidR="009E0BFF" w:rsidRDefault="009E0BFF">
            <w:pPr>
              <w:wordWrap w:val="0"/>
              <w:overflowPunct w:val="0"/>
              <w:autoSpaceDE w:val="0"/>
              <w:autoSpaceDN w:val="0"/>
              <w:jc w:val="distribute"/>
            </w:pPr>
            <w:r>
              <w:rPr>
                <w:rFonts w:hint="eastAsia"/>
              </w:rPr>
              <w:t>その他</w:t>
            </w:r>
          </w:p>
        </w:tc>
        <w:tc>
          <w:tcPr>
            <w:tcW w:w="2523" w:type="dxa"/>
            <w:gridSpan w:val="4"/>
            <w:vAlign w:val="center"/>
          </w:tcPr>
          <w:p w:rsidR="009E0BFF" w:rsidRDefault="009E0BFF">
            <w:pPr>
              <w:wordWrap w:val="0"/>
              <w:overflowPunct w:val="0"/>
              <w:autoSpaceDE w:val="0"/>
              <w:autoSpaceDN w:val="0"/>
              <w:jc w:val="distribute"/>
            </w:pPr>
            <w:r>
              <w:rPr>
                <w:rFonts w:hint="eastAsia"/>
              </w:rPr>
              <w:t>給水施設</w:t>
            </w:r>
          </w:p>
        </w:tc>
        <w:tc>
          <w:tcPr>
            <w:tcW w:w="2047" w:type="dxa"/>
            <w:gridSpan w:val="5"/>
            <w:vAlign w:val="center"/>
          </w:tcPr>
          <w:p w:rsidR="009E0BFF" w:rsidRDefault="009E0BFF">
            <w:pPr>
              <w:wordWrap w:val="0"/>
              <w:overflowPunct w:val="0"/>
              <w:autoSpaceDE w:val="0"/>
              <w:autoSpaceDN w:val="0"/>
              <w:jc w:val="distribute"/>
            </w:pPr>
            <w:r>
              <w:rPr>
                <w:rFonts w:hint="eastAsia"/>
              </w:rPr>
              <w:t>ガス供給施設</w:t>
            </w:r>
          </w:p>
        </w:tc>
        <w:tc>
          <w:tcPr>
            <w:tcW w:w="2047" w:type="dxa"/>
            <w:gridSpan w:val="4"/>
            <w:vAlign w:val="center"/>
          </w:tcPr>
          <w:p w:rsidR="009E0BFF" w:rsidRDefault="009E0BFF">
            <w:pPr>
              <w:wordWrap w:val="0"/>
              <w:overflowPunct w:val="0"/>
              <w:autoSpaceDE w:val="0"/>
              <w:autoSpaceDN w:val="0"/>
              <w:jc w:val="distribute"/>
            </w:pPr>
            <w:r>
              <w:rPr>
                <w:rFonts w:hint="eastAsia"/>
              </w:rPr>
              <w:t>予定戸数</w:t>
            </w:r>
          </w:p>
        </w:tc>
        <w:tc>
          <w:tcPr>
            <w:tcW w:w="2048" w:type="dxa"/>
            <w:gridSpan w:val="3"/>
            <w:vAlign w:val="center"/>
          </w:tcPr>
          <w:p w:rsidR="009E0BFF" w:rsidRDefault="009E0BFF">
            <w:pPr>
              <w:wordWrap w:val="0"/>
              <w:overflowPunct w:val="0"/>
              <w:autoSpaceDE w:val="0"/>
              <w:autoSpaceDN w:val="0"/>
              <w:jc w:val="distribute"/>
            </w:pPr>
            <w:r>
              <w:rPr>
                <w:rFonts w:hint="eastAsia"/>
              </w:rPr>
              <w:t>計画居住人口</w:t>
            </w:r>
          </w:p>
        </w:tc>
      </w:tr>
      <w:tr w:rsidR="009E0BFF">
        <w:tblPrEx>
          <w:tblCellMar>
            <w:top w:w="0" w:type="dxa"/>
            <w:bottom w:w="0" w:type="dxa"/>
          </w:tblCellMar>
        </w:tblPrEx>
        <w:trPr>
          <w:cantSplit/>
          <w:trHeight w:val="520"/>
        </w:trPr>
        <w:tc>
          <w:tcPr>
            <w:tcW w:w="994" w:type="dxa"/>
            <w:vMerge/>
            <w:vAlign w:val="center"/>
          </w:tcPr>
          <w:p w:rsidR="009E0BFF" w:rsidRDefault="009E0BFF">
            <w:pPr>
              <w:wordWrap w:val="0"/>
              <w:overflowPunct w:val="0"/>
              <w:autoSpaceDE w:val="0"/>
              <w:autoSpaceDN w:val="0"/>
            </w:pPr>
          </w:p>
        </w:tc>
        <w:tc>
          <w:tcPr>
            <w:tcW w:w="2523" w:type="dxa"/>
            <w:gridSpan w:val="4"/>
            <w:vAlign w:val="center"/>
          </w:tcPr>
          <w:p w:rsidR="009E0BFF" w:rsidRDefault="009E0BFF">
            <w:pPr>
              <w:wordWrap w:val="0"/>
              <w:overflowPunct w:val="0"/>
              <w:autoSpaceDE w:val="0"/>
              <w:autoSpaceDN w:val="0"/>
            </w:pPr>
            <w:r>
              <w:rPr>
                <w:rFonts w:hint="eastAsia"/>
              </w:rPr>
              <w:t xml:space="preserve">　</w:t>
            </w:r>
          </w:p>
        </w:tc>
        <w:tc>
          <w:tcPr>
            <w:tcW w:w="2047" w:type="dxa"/>
            <w:gridSpan w:val="5"/>
            <w:vAlign w:val="center"/>
          </w:tcPr>
          <w:p w:rsidR="009E0BFF" w:rsidRDefault="009E0BFF">
            <w:pPr>
              <w:wordWrap w:val="0"/>
              <w:overflowPunct w:val="0"/>
              <w:autoSpaceDE w:val="0"/>
              <w:autoSpaceDN w:val="0"/>
            </w:pPr>
            <w:r>
              <w:rPr>
                <w:rFonts w:hint="eastAsia"/>
              </w:rPr>
              <w:t xml:space="preserve">　</w:t>
            </w:r>
          </w:p>
        </w:tc>
        <w:tc>
          <w:tcPr>
            <w:tcW w:w="2047" w:type="dxa"/>
            <w:gridSpan w:val="4"/>
            <w:vAlign w:val="center"/>
          </w:tcPr>
          <w:p w:rsidR="009E0BFF" w:rsidRDefault="009E0BFF">
            <w:pPr>
              <w:wordWrap w:val="0"/>
              <w:overflowPunct w:val="0"/>
              <w:autoSpaceDE w:val="0"/>
              <w:autoSpaceDN w:val="0"/>
              <w:jc w:val="right"/>
            </w:pPr>
            <w:r>
              <w:rPr>
                <w:rFonts w:hint="eastAsia"/>
              </w:rPr>
              <w:t>戸</w:t>
            </w:r>
          </w:p>
        </w:tc>
        <w:tc>
          <w:tcPr>
            <w:tcW w:w="2048" w:type="dxa"/>
            <w:gridSpan w:val="3"/>
            <w:vAlign w:val="center"/>
          </w:tcPr>
          <w:p w:rsidR="009E0BFF" w:rsidRDefault="009E0BFF">
            <w:pPr>
              <w:wordWrap w:val="0"/>
              <w:overflowPunct w:val="0"/>
              <w:autoSpaceDE w:val="0"/>
              <w:autoSpaceDN w:val="0"/>
              <w:jc w:val="right"/>
            </w:pPr>
            <w:r>
              <w:rPr>
                <w:rFonts w:hint="eastAsia"/>
              </w:rPr>
              <w:t>人</w:t>
            </w:r>
          </w:p>
        </w:tc>
      </w:tr>
    </w:tbl>
    <w:p w:rsidR="009E0BFF" w:rsidRDefault="009E0BFF">
      <w:pPr>
        <w:pStyle w:val="a3"/>
        <w:tabs>
          <w:tab w:val="clear" w:pos="4252"/>
          <w:tab w:val="clear" w:pos="8504"/>
        </w:tabs>
        <w:overflowPunct w:val="0"/>
        <w:adjustRightInd/>
        <w:snapToGrid/>
        <w:spacing w:before="8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9E0BFF" w:rsidRDefault="009E0BFF">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1</w:t>
      </w:r>
      <w:r>
        <w:rPr>
          <w:rFonts w:hint="eastAsia"/>
          <w:kern w:val="0"/>
        </w:rPr>
        <w:t xml:space="preserve">　宅地の造成区域を工区に分けたときは、工区別の設計説明書を作成すること。</w:t>
      </w:r>
    </w:p>
    <w:p w:rsidR="009E0BFF" w:rsidRDefault="009E0BFF">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2</w:t>
      </w:r>
      <w:r>
        <w:rPr>
          <w:rFonts w:hint="eastAsia"/>
          <w:kern w:val="0"/>
        </w:rPr>
        <w:t xml:space="preserve">　「設計の方針」の「目的」欄には、宅地分譲、社員社宅、工場等の区分を記入すること。</w:t>
      </w:r>
    </w:p>
    <w:p w:rsidR="009E0BFF" w:rsidRDefault="009E0BFF">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3</w:t>
      </w:r>
      <w:r>
        <w:rPr>
          <w:rFonts w:hint="eastAsia"/>
          <w:kern w:val="0"/>
        </w:rPr>
        <w:t xml:space="preserve">　「設計の方針」の「基本方針」欄には、設計上考慮した周辺地との関連その他宅地の造成区域内の計画で特に配慮した事項を記入すること。</w:t>
      </w:r>
    </w:p>
    <w:p w:rsidR="009E0BFF" w:rsidRDefault="009E0BFF">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4</w:t>
      </w:r>
      <w:r>
        <w:rPr>
          <w:rFonts w:hint="eastAsia"/>
          <w:kern w:val="0"/>
        </w:rPr>
        <w:t xml:space="preserve">　公共施設とは、道路、公園、下水道、緑地、広場、河川、運河、水路及び消防の用に供する貯水施設をいう。</w:t>
      </w:r>
    </w:p>
    <w:p w:rsidR="009E0BFF" w:rsidRDefault="009E0BFF">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5</w:t>
      </w:r>
      <w:r>
        <w:rPr>
          <w:rFonts w:hint="eastAsia"/>
          <w:kern w:val="0"/>
        </w:rPr>
        <w:t xml:space="preserve">　公益的施設とは、教育施設、医療施設、交通施設、購買施設等の公益的施設をいう。</w:t>
      </w:r>
    </w:p>
    <w:sectPr w:rsidR="009E0BFF">
      <w:type w:val="nextColumn"/>
      <w:pgSz w:w="11906" w:h="16838"/>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FF" w:rsidRDefault="009E0BFF" w:rsidP="00ED42E4">
      <w:r>
        <w:separator/>
      </w:r>
    </w:p>
  </w:endnote>
  <w:endnote w:type="continuationSeparator" w:id="0">
    <w:p w:rsidR="009E0BFF" w:rsidRDefault="009E0BFF"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FF" w:rsidRDefault="009E0BFF" w:rsidP="00ED42E4">
      <w:r>
        <w:separator/>
      </w:r>
    </w:p>
  </w:footnote>
  <w:footnote w:type="continuationSeparator" w:id="0">
    <w:p w:rsidR="009E0BFF" w:rsidRDefault="009E0BFF"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FF"/>
    <w:rsid w:val="009E0BFF"/>
    <w:rsid w:val="00D779EE"/>
    <w:rsid w:val="00ED42E4"/>
    <w:rsid w:val="00FE3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2004941-1CFA-4D0E-AEFA-39E101E8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下関市情報政策課</cp:lastModifiedBy>
  <cp:revision>2</cp:revision>
  <dcterms:created xsi:type="dcterms:W3CDTF">2022-10-24T05:46:00Z</dcterms:created>
  <dcterms:modified xsi:type="dcterms:W3CDTF">2022-10-24T05:46:00Z</dcterms:modified>
</cp:coreProperties>
</file>